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27" w:rsidRPr="000526D0" w:rsidRDefault="00907901" w:rsidP="00D202F0">
      <w:pPr>
        <w:spacing w:before="240"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-141681</wp:posOffset>
                </wp:positionH>
                <wp:positionV relativeFrom="paragraph">
                  <wp:posOffset>76683</wp:posOffset>
                </wp:positionV>
                <wp:extent cx="7105650" cy="573206"/>
                <wp:effectExtent l="0" t="0" r="1905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5732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81D6E" id="Rectangle 3" o:spid="_x0000_s1026" style="position:absolute;margin-left:-11.15pt;margin-top:6.05pt;width:559.5pt;height: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" filled="f" strokecolor="black [3200]" strokeweight="2pt"/>
            </w:pict>
          </mc:Fallback>
        </mc:AlternateContent>
      </w:r>
      <w:r w:rsidR="00AE2727" w:rsidRPr="000526D0">
        <w:rPr>
          <w:rFonts w:cs="B Titr" w:hint="cs"/>
          <w:b/>
          <w:bCs/>
          <w:sz w:val="20"/>
          <w:szCs w:val="20"/>
          <w:rtl/>
        </w:rPr>
        <w:t>ج</w:t>
      </w:r>
      <w:r w:rsidR="002B58C3">
        <w:rPr>
          <w:rFonts w:cs="B Titr" w:hint="cs"/>
          <w:b/>
          <w:bCs/>
          <w:sz w:val="20"/>
          <w:szCs w:val="20"/>
          <w:rtl/>
        </w:rPr>
        <w:t>ـ</w:t>
      </w:r>
      <w:r w:rsidR="00AE2727" w:rsidRPr="000526D0">
        <w:rPr>
          <w:rFonts w:cs="B Titr" w:hint="cs"/>
          <w:b/>
          <w:bCs/>
          <w:sz w:val="20"/>
          <w:szCs w:val="20"/>
          <w:rtl/>
        </w:rPr>
        <w:t>دول شم</w:t>
      </w:r>
      <w:r w:rsidR="002B58C3">
        <w:rPr>
          <w:rFonts w:cs="B Titr" w:hint="cs"/>
          <w:b/>
          <w:bCs/>
          <w:sz w:val="20"/>
          <w:szCs w:val="20"/>
          <w:rtl/>
        </w:rPr>
        <w:t>ـ</w:t>
      </w:r>
      <w:r w:rsidR="00D202F0">
        <w:rPr>
          <w:rFonts w:cs="B Titr" w:hint="cs"/>
          <w:b/>
          <w:bCs/>
          <w:sz w:val="20"/>
          <w:szCs w:val="20"/>
          <w:rtl/>
        </w:rPr>
        <w:t xml:space="preserve">اره 5 </w:t>
      </w:r>
      <w:r w:rsidR="00AE2727" w:rsidRPr="000526D0">
        <w:rPr>
          <w:rFonts w:cs="B Titr" w:hint="cs"/>
          <w:b/>
          <w:bCs/>
          <w:sz w:val="20"/>
          <w:szCs w:val="20"/>
          <w:rtl/>
        </w:rPr>
        <w:t>ـ حداقل امتياز لازم جهت تبديل وضعيت اعضاي هيأت علمي ( از</w:t>
      </w:r>
      <w:r w:rsidR="00244DF2" w:rsidRPr="000526D0">
        <w:rPr>
          <w:rFonts w:cs="B Titr" w:hint="cs"/>
          <w:b/>
          <w:bCs/>
          <w:sz w:val="20"/>
          <w:szCs w:val="20"/>
          <w:rtl/>
        </w:rPr>
        <w:t xml:space="preserve"> پيماني به رسمي آزمايشي </w:t>
      </w:r>
      <w:r w:rsidR="00AE2727" w:rsidRPr="000526D0">
        <w:rPr>
          <w:rFonts w:cs="B Titr" w:hint="cs"/>
          <w:b/>
          <w:bCs/>
          <w:sz w:val="20"/>
          <w:szCs w:val="20"/>
          <w:rtl/>
        </w:rPr>
        <w:t xml:space="preserve">و </w:t>
      </w:r>
      <w:r w:rsidR="002B58C3">
        <w:rPr>
          <w:rFonts w:cs="B Titr" w:hint="cs"/>
          <w:b/>
          <w:bCs/>
          <w:sz w:val="20"/>
          <w:szCs w:val="20"/>
          <w:rtl/>
        </w:rPr>
        <w:t xml:space="preserve">از رسمی آزمایشی </w:t>
      </w:r>
      <w:r w:rsidR="00244DF2" w:rsidRPr="000526D0">
        <w:rPr>
          <w:rFonts w:cs="B Titr" w:hint="cs"/>
          <w:b/>
          <w:bCs/>
          <w:sz w:val="20"/>
          <w:szCs w:val="20"/>
          <w:rtl/>
        </w:rPr>
        <w:t xml:space="preserve">به </w:t>
      </w:r>
      <w:r w:rsidR="00AE2727" w:rsidRPr="000526D0">
        <w:rPr>
          <w:rFonts w:cs="B Titr" w:hint="cs"/>
          <w:b/>
          <w:bCs/>
          <w:sz w:val="20"/>
          <w:szCs w:val="20"/>
          <w:rtl/>
        </w:rPr>
        <w:t>رسمي</w:t>
      </w:r>
      <w:r w:rsidR="00244DF2" w:rsidRPr="000526D0">
        <w:rPr>
          <w:rFonts w:cs="B Titr" w:hint="cs"/>
          <w:b/>
          <w:bCs/>
          <w:sz w:val="20"/>
          <w:szCs w:val="20"/>
          <w:rtl/>
        </w:rPr>
        <w:t xml:space="preserve"> قطعی</w:t>
      </w:r>
      <w:r w:rsidR="00AE2727" w:rsidRPr="000526D0">
        <w:rPr>
          <w:rFonts w:cs="B Titr" w:hint="cs"/>
          <w:b/>
          <w:bCs/>
          <w:sz w:val="20"/>
          <w:szCs w:val="20"/>
          <w:rtl/>
        </w:rPr>
        <w:t xml:space="preserve">) </w:t>
      </w:r>
      <w:r w:rsidR="00AE2727" w:rsidRPr="007E30B2">
        <w:rPr>
          <w:rFonts w:cs="B Titr" w:hint="cs"/>
          <w:b/>
          <w:bCs/>
          <w:rtl/>
        </w:rPr>
        <w:t>(مؤسسات آموزشي)</w:t>
      </w:r>
    </w:p>
    <w:p w:rsidR="0035517E" w:rsidRDefault="00907901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-141681</wp:posOffset>
                </wp:positionH>
                <wp:positionV relativeFrom="paragraph">
                  <wp:posOffset>96462</wp:posOffset>
                </wp:positionV>
                <wp:extent cx="7115175" cy="450225"/>
                <wp:effectExtent l="0" t="0" r="2857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450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B6464" id="Rectangle 4" o:spid="_x0000_s1026" style="position:absolute;margin-left:-11.15pt;margin-top:7.6pt;width:560.25pt;height:3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" filled="f" strokecolor="black [3213]" strokeweight="2pt"/>
            </w:pict>
          </mc:Fallback>
        </mc:AlternateContent>
      </w:r>
      <w:r w:rsidR="00971F24"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7054215" cy="323850"/>
                <wp:effectExtent l="10160" t="6985" r="12700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727" w:rsidRPr="00EA51BF" w:rsidRDefault="00AE2727" w:rsidP="002007EA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2007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C672D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007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3E307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2007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AC672D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3E307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AC672D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007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="000526D0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CB5563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AC672D" w:rsidRPr="00AC672D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صنعتی سیرجان</w:t>
                            </w:r>
                            <w:r w:rsidR="003E3073">
                              <w:rPr>
                                <w:rFonts w:cs="B Mitra" w:hint="cs"/>
                                <w:rtl/>
                              </w:rPr>
                              <w:t xml:space="preserve">        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  </w:t>
                            </w:r>
                            <w:r w:rsidR="003D22EA" w:rsidRPr="003D22EA">
                              <w:rPr>
                                <w:rFonts w:cs="B Mitra" w:hint="cs"/>
                                <w:rtl/>
                              </w:rPr>
                              <w:t>مقطع: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7B171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E307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B171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E307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05pt;margin-top:11pt;width:555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" strokecolor="white [3212]">
                <v:textbox>
                  <w:txbxContent>
                    <w:p w:rsidR="00AE2727" w:rsidRPr="00EA51BF" w:rsidRDefault="00AE2727" w:rsidP="002007EA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2007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AC672D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2007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3E307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</w:t>
                      </w:r>
                      <w:r w:rsidR="002007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="00AC672D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3E307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AC672D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="002007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="000526D0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CB5563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 w:rsidR="00AC672D" w:rsidRPr="00AC672D">
                        <w:rPr>
                          <w:rFonts w:cs="B Mitra" w:hint="cs"/>
                          <w:b/>
                          <w:bCs/>
                          <w:rtl/>
                        </w:rPr>
                        <w:t>صنعتی سیرجان</w:t>
                      </w:r>
                      <w:r w:rsidR="003E3073">
                        <w:rPr>
                          <w:rFonts w:cs="B Mitra" w:hint="cs"/>
                          <w:rtl/>
                        </w:rPr>
                        <w:t xml:space="preserve">        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  </w:t>
                      </w:r>
                      <w:r w:rsidR="003D22EA" w:rsidRPr="003D22EA">
                        <w:rPr>
                          <w:rFonts w:cs="B Mitra" w:hint="cs"/>
                          <w:rtl/>
                        </w:rPr>
                        <w:t>مقطع: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7B171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E307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7B171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E307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32" w:type="dxa"/>
        <w:tblLayout w:type="fixed"/>
        <w:tblLook w:val="04A0" w:firstRow="1" w:lastRow="0" w:firstColumn="1" w:lastColumn="0" w:noHBand="0" w:noVBand="1"/>
      </w:tblPr>
      <w:tblGrid>
        <w:gridCol w:w="1332"/>
        <w:gridCol w:w="911"/>
        <w:gridCol w:w="485"/>
        <w:gridCol w:w="603"/>
        <w:gridCol w:w="14"/>
        <w:gridCol w:w="1069"/>
        <w:gridCol w:w="627"/>
        <w:gridCol w:w="643"/>
        <w:gridCol w:w="420"/>
        <w:gridCol w:w="530"/>
        <w:gridCol w:w="548"/>
        <w:gridCol w:w="734"/>
        <w:gridCol w:w="8"/>
        <w:gridCol w:w="532"/>
        <w:gridCol w:w="8"/>
        <w:gridCol w:w="622"/>
        <w:gridCol w:w="812"/>
        <w:gridCol w:w="540"/>
        <w:gridCol w:w="8"/>
        <w:gridCol w:w="786"/>
      </w:tblGrid>
      <w:tr w:rsidR="00F90957" w:rsidRPr="00571F20" w:rsidTr="00507083">
        <w:trPr>
          <w:cantSplit/>
          <w:trHeight w:val="1373"/>
        </w:trPr>
        <w:tc>
          <w:tcPr>
            <w:tcW w:w="3331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6D0" w:rsidRPr="008A2415" w:rsidRDefault="00F4071E" w:rsidP="000526D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2415">
              <w:rPr>
                <w:rFonts w:cs="B Mitra" w:hint="cs"/>
                <w:b/>
                <w:bCs/>
                <w:sz w:val="18"/>
                <w:szCs w:val="18"/>
                <w:rtl/>
              </w:rPr>
              <w:t>موسسات آموزش عالی که در ردیف های 1 ت 4</w:t>
            </w:r>
          </w:p>
          <w:p w:rsidR="008A2415" w:rsidRPr="008A2415" w:rsidRDefault="00F4071E" w:rsidP="002B58C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A241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ابلاغیه شماره 189576/15 مورخ 17/08/96 </w:t>
            </w:r>
          </w:p>
          <w:p w:rsidR="00F90957" w:rsidRPr="002B58C3" w:rsidRDefault="00F4071E" w:rsidP="002B58C3">
            <w:pPr>
              <w:jc w:val="center"/>
              <w:rPr>
                <w:rFonts w:cs="B Mitra"/>
                <w:rtl/>
              </w:rPr>
            </w:pPr>
            <w:r w:rsidRPr="008A2415">
              <w:rPr>
                <w:rFonts w:cs="B Mitra" w:hint="cs"/>
                <w:b/>
                <w:bCs/>
                <w:sz w:val="18"/>
                <w:szCs w:val="18"/>
                <w:rtl/>
              </w:rPr>
              <w:t>هیات امنا</w:t>
            </w:r>
            <w:r w:rsidR="002B58C3" w:rsidRPr="008A241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2415">
              <w:rPr>
                <w:rFonts w:cs="B Mitra" w:hint="cs"/>
                <w:b/>
                <w:bCs/>
                <w:sz w:val="18"/>
                <w:szCs w:val="18"/>
                <w:rtl/>
              </w:rPr>
              <w:t>و ممیزه موجود نباشند</w:t>
            </w:r>
          </w:p>
        </w:tc>
        <w:tc>
          <w:tcPr>
            <w:tcW w:w="1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2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A67E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A67E92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5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A67E92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A67E9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507083">
        <w:trPr>
          <w:cantSplit/>
          <w:trHeight w:val="777"/>
        </w:trPr>
        <w:tc>
          <w:tcPr>
            <w:tcW w:w="3331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A67E9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2B58C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2B58C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2B58C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2B58C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2B58C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2B58C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54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2B58C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2B58C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2B58C3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2B58C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2B58C3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507083">
        <w:trPr>
          <w:cantSplit/>
          <w:trHeight w:val="542"/>
        </w:trPr>
        <w:tc>
          <w:tcPr>
            <w:tcW w:w="3331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90957" w:rsidRPr="00DC6D5C" w:rsidRDefault="00F90957" w:rsidP="00A67E92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A67E92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CA0CDB" w:rsidP="00A67E9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A67E92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A67E92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507083">
        <w:trPr>
          <w:cantSplit/>
          <w:trHeight w:val="1065"/>
        </w:trPr>
        <w:tc>
          <w:tcPr>
            <w:tcW w:w="3331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A67E92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B58C3">
              <w:rPr>
                <w:rFonts w:cs="B Mitra" w:hint="cs"/>
                <w:b/>
                <w:bCs/>
                <w:sz w:val="20"/>
                <w:szCs w:val="20"/>
                <w:rtl/>
              </w:rPr>
              <w:t>ارزش از 20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A67E92">
            <w:pPr>
              <w:jc w:val="center"/>
              <w:rPr>
                <w:rFonts w:cs="B Mitra"/>
                <w:rtl/>
              </w:rPr>
            </w:pPr>
          </w:p>
        </w:tc>
      </w:tr>
      <w:tr w:rsidR="00E55B03" w:rsidRPr="005F2CF2" w:rsidTr="00507083">
        <w:trPr>
          <w:cantSplit/>
          <w:trHeight w:val="360"/>
        </w:trPr>
        <w:tc>
          <w:tcPr>
            <w:tcW w:w="1332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E55B03" w:rsidRPr="00DC6D5C" w:rsidRDefault="00E55B03" w:rsidP="00A67E9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99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E55B03" w:rsidRPr="00DE66EB" w:rsidRDefault="00E55B03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استاديار به دانشيار </w:t>
            </w:r>
          </w:p>
        </w:tc>
        <w:tc>
          <w:tcPr>
            <w:tcW w:w="1083" w:type="dxa"/>
            <w:gridSpan w:val="2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627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4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E55B03" w:rsidRPr="00A5270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548" w:type="dxa"/>
            <w:gridSpan w:val="3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62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2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E55B03" w:rsidRPr="00A5270B" w:rsidRDefault="00E55B03" w:rsidP="00A67E92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794" w:type="dxa"/>
            <w:gridSpan w:val="2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DE66EB" w:rsidRDefault="00E55B03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E55B03" w:rsidRPr="005F2CF2" w:rsidTr="006537E2">
        <w:trPr>
          <w:cantSplit/>
          <w:trHeight w:val="1208"/>
        </w:trPr>
        <w:tc>
          <w:tcPr>
            <w:tcW w:w="1332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E55B03" w:rsidRPr="00DE66EB" w:rsidRDefault="00E55B03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1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55B03" w:rsidRDefault="00E55B03" w:rsidP="00A67E9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  <w:p w:rsidR="00A6147E" w:rsidRPr="00B94FC8" w:rsidRDefault="00A6147E" w:rsidP="00A6147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%15</w:t>
            </w:r>
          </w:p>
        </w:tc>
        <w:tc>
          <w:tcPr>
            <w:tcW w:w="1088" w:type="dxa"/>
            <w:gridSpan w:val="2"/>
            <w:vMerge w:val="restart"/>
            <w:tcBorders>
              <w:top w:val="dotDash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55B03" w:rsidRPr="00B94FC8" w:rsidRDefault="00E55B03" w:rsidP="00A67E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9CE">
              <w:rPr>
                <w:rFonts w:cs="B Mitra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1083" w:type="dxa"/>
            <w:gridSpan w:val="2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5B03" w:rsidRPr="006537E2" w:rsidRDefault="00E224A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627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03" w:rsidRPr="006537E2" w:rsidRDefault="00E224A4" w:rsidP="00E224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75/0</w:t>
            </w:r>
          </w:p>
        </w:tc>
        <w:tc>
          <w:tcPr>
            <w:tcW w:w="64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03" w:rsidRPr="006537E2" w:rsidRDefault="00E224A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03" w:rsidRPr="006537E2" w:rsidRDefault="00E224A4" w:rsidP="00A67E92">
            <w:pPr>
              <w:jc w:val="center"/>
              <w:rPr>
                <w:rFonts w:cs="B Mitra"/>
                <w:b/>
                <w:bCs/>
                <w:i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i/>
                <w:sz w:val="18"/>
                <w:szCs w:val="18"/>
                <w:rtl/>
              </w:rPr>
              <w:t>15</w:t>
            </w:r>
          </w:p>
        </w:tc>
        <w:tc>
          <w:tcPr>
            <w:tcW w:w="5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5B03" w:rsidRPr="006537E2" w:rsidRDefault="00E224A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48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03" w:rsidRPr="006537E2" w:rsidRDefault="00E224A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75/3</w:t>
            </w:r>
          </w:p>
        </w:tc>
        <w:tc>
          <w:tcPr>
            <w:tcW w:w="73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B03" w:rsidRPr="006537E2" w:rsidRDefault="00E55B03" w:rsidP="00A67E92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6537E2">
              <w:rPr>
                <w:rFonts w:cs="B Mitra" w:hint="cs"/>
                <w:b/>
                <w:bCs/>
                <w:sz w:val="10"/>
                <w:szCs w:val="10"/>
                <w:rtl/>
              </w:rPr>
              <w:t>مطابق بند 3 ابلاغیه  ابلاغیه شماره 189576/15 مورخ 17/08/96</w:t>
            </w:r>
          </w:p>
        </w:tc>
        <w:tc>
          <w:tcPr>
            <w:tcW w:w="548" w:type="dxa"/>
            <w:gridSpan w:val="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03" w:rsidRPr="006537E2" w:rsidRDefault="00E224A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5/4</w:t>
            </w:r>
          </w:p>
        </w:tc>
        <w:tc>
          <w:tcPr>
            <w:tcW w:w="622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5B03" w:rsidRPr="006537E2" w:rsidRDefault="00E224A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75/9</w:t>
            </w:r>
          </w:p>
        </w:tc>
        <w:tc>
          <w:tcPr>
            <w:tcW w:w="812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03" w:rsidRPr="006537E2" w:rsidRDefault="00E224A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75/0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5B03" w:rsidRPr="006537E2" w:rsidRDefault="00E224A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794" w:type="dxa"/>
            <w:gridSpan w:val="2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5B03" w:rsidRPr="006537E2" w:rsidRDefault="00E224A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2B58C3" w:rsidRPr="005F2CF2" w:rsidTr="006537E2">
        <w:trPr>
          <w:cantSplit/>
          <w:trHeight w:val="1134"/>
        </w:trPr>
        <w:tc>
          <w:tcPr>
            <w:tcW w:w="1332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E55B03" w:rsidRPr="008C06A3" w:rsidRDefault="00E55B03" w:rsidP="00A67E92">
            <w:pPr>
              <w:jc w:val="center"/>
              <w:rPr>
                <w:rFonts w:cs="B Mitra"/>
                <w:b/>
                <w:bCs/>
                <w:rtl/>
              </w:rPr>
            </w:pPr>
            <w:bookmarkStart w:id="0" w:name="_GoBack" w:colFirst="9" w:colLast="9"/>
          </w:p>
        </w:tc>
        <w:tc>
          <w:tcPr>
            <w:tcW w:w="911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E55B03" w:rsidRDefault="00E55B03" w:rsidP="00A67E92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  <w:p w:rsidR="00A6147E" w:rsidRPr="00A6147E" w:rsidRDefault="00A6147E" w:rsidP="00A6147E">
            <w:pPr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  <w:r w:rsidRPr="00A6147E">
              <w:rPr>
                <w:rFonts w:cs="B Mitra" w:hint="cs"/>
                <w:sz w:val="28"/>
                <w:szCs w:val="28"/>
                <w:rtl/>
              </w:rPr>
              <w:t>%40</w:t>
            </w:r>
          </w:p>
        </w:tc>
        <w:tc>
          <w:tcPr>
            <w:tcW w:w="1088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E55B03" w:rsidRDefault="00E55B03" w:rsidP="00A67E92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6537E2" w:rsidRDefault="00CC626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5B03" w:rsidRPr="006537E2" w:rsidRDefault="00CC626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5B03" w:rsidRPr="006537E2" w:rsidRDefault="00CC626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5B03" w:rsidRPr="006537E2" w:rsidRDefault="00CC6264" w:rsidP="00A67E92">
            <w:pPr>
              <w:jc w:val="center"/>
              <w:rPr>
                <w:rFonts w:cs="B Mitra"/>
                <w:b/>
                <w:bCs/>
                <w:i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i/>
                <w:sz w:val="18"/>
                <w:szCs w:val="18"/>
                <w:rtl/>
              </w:rPr>
              <w:t>15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6537E2" w:rsidRDefault="00CC626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5B03" w:rsidRPr="006537E2" w:rsidRDefault="00CC626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E55B03" w:rsidRPr="006537E2" w:rsidRDefault="00E55B03" w:rsidP="00A67E9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5B03" w:rsidRPr="006537E2" w:rsidRDefault="00CC626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6537E2" w:rsidRDefault="00CC626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5B03" w:rsidRPr="006537E2" w:rsidRDefault="00CC626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6537E2" w:rsidRDefault="00CC626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55B03" w:rsidRPr="006537E2" w:rsidRDefault="00CC6264" w:rsidP="00A67E9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8"/>
                <w:szCs w:val="18"/>
                <w:rtl/>
              </w:rPr>
              <w:t>48</w:t>
            </w:r>
          </w:p>
        </w:tc>
      </w:tr>
      <w:bookmarkEnd w:id="0"/>
      <w:tr w:rsidR="002B58C3" w:rsidRPr="005F2CF2" w:rsidTr="006537E2">
        <w:trPr>
          <w:cantSplit/>
          <w:trHeight w:val="964"/>
        </w:trPr>
        <w:tc>
          <w:tcPr>
            <w:tcW w:w="2243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6D0" w:rsidRPr="008A2415" w:rsidRDefault="00A67E92" w:rsidP="00A67E92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A2415">
              <w:rPr>
                <w:rFonts w:cs="B Nazanin" w:hint="cs"/>
                <w:sz w:val="18"/>
                <w:szCs w:val="18"/>
                <w:rtl/>
              </w:rPr>
              <w:t xml:space="preserve">امتياز مورد تأييد كارگروه </w:t>
            </w:r>
          </w:p>
          <w:p w:rsidR="00A67E92" w:rsidRPr="008A2415" w:rsidRDefault="00A67E92" w:rsidP="00A67E9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8A2415">
              <w:rPr>
                <w:rFonts w:cs="B Nazanin" w:hint="cs"/>
                <w:sz w:val="18"/>
                <w:szCs w:val="18"/>
                <w:rtl/>
              </w:rPr>
              <w:t>بررسي توانايي علمي</w:t>
            </w: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A67E92" w:rsidRPr="00B94FC8" w:rsidRDefault="00A67E92" w:rsidP="00A67E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79CE">
              <w:rPr>
                <w:rFonts w:cs="B Mitra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A67E92" w:rsidRPr="00B94FC8" w:rsidRDefault="00A67E92" w:rsidP="00A67E9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526D0" w:rsidRPr="005F2CF2" w:rsidTr="006537E2">
        <w:trPr>
          <w:trHeight w:val="45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A67E92" w:rsidRPr="008A2415" w:rsidRDefault="00A67E92" w:rsidP="00A67E9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8A2415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 w:rsidRPr="008A2415">
              <w:rPr>
                <w:rFonts w:cs="B Nazanin"/>
                <w:sz w:val="16"/>
                <w:szCs w:val="16"/>
              </w:rPr>
              <w:t xml:space="preserve"> </w:t>
            </w:r>
            <w:r w:rsidRPr="008A2415">
              <w:rPr>
                <w:rFonts w:cs="B Nazanin" w:hint="cs"/>
                <w:sz w:val="16"/>
                <w:szCs w:val="16"/>
                <w:rtl/>
              </w:rPr>
              <w:t>کمیته منتخب موسسه</w:t>
            </w:r>
          </w:p>
        </w:tc>
        <w:tc>
          <w:tcPr>
            <w:tcW w:w="48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67E92" w:rsidRDefault="00A67E92" w:rsidP="00A67E92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A67E92" w:rsidRDefault="00A67E92" w:rsidP="00A67E92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67E92" w:rsidRDefault="00A67E92" w:rsidP="00A67E92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526D0" w:rsidRPr="005F2CF2" w:rsidTr="006537E2">
        <w:trPr>
          <w:trHeight w:val="54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A67E92" w:rsidRPr="008A2415" w:rsidRDefault="00A67E92" w:rsidP="00A67E9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8A2415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 w:rsidRPr="008A2415">
              <w:rPr>
                <w:rFonts w:cs="B Nazanin"/>
                <w:sz w:val="16"/>
                <w:szCs w:val="16"/>
              </w:rPr>
              <w:t xml:space="preserve"> </w:t>
            </w:r>
            <w:r w:rsidRPr="008A2415">
              <w:rPr>
                <w:rFonts w:cs="B Nazanin" w:hint="cs"/>
                <w:sz w:val="16"/>
                <w:szCs w:val="16"/>
                <w:rtl/>
              </w:rPr>
              <w:t>کمیسیون تخصصي موسسه</w:t>
            </w:r>
          </w:p>
        </w:tc>
        <w:tc>
          <w:tcPr>
            <w:tcW w:w="485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67E92" w:rsidRPr="00B94FC8" w:rsidRDefault="00A67E92" w:rsidP="00A67E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67E92" w:rsidRPr="00B94FC8" w:rsidRDefault="00A67E92" w:rsidP="00A67E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67E92" w:rsidRPr="005B3125" w:rsidRDefault="00A67E92" w:rsidP="00A67E9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67E92" w:rsidRPr="00DE66EB" w:rsidRDefault="00A67E92" w:rsidP="00A67E9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67E92" w:rsidRPr="005F2CF2" w:rsidTr="006537E2">
        <w:trPr>
          <w:trHeight w:val="297"/>
        </w:trPr>
        <w:tc>
          <w:tcPr>
            <w:tcW w:w="224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E92" w:rsidRPr="008A2415" w:rsidRDefault="00A67E92" w:rsidP="00A67E9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8A2415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92" w:rsidRPr="00B94FC8" w:rsidRDefault="00A67E92" w:rsidP="00A67E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A67E92" w:rsidRDefault="00A67E92" w:rsidP="00A67E92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27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4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92" w:rsidRPr="00823069" w:rsidRDefault="00A67E92" w:rsidP="00A67E92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8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</w:tr>
      <w:tr w:rsidR="00A67E92" w:rsidRPr="005F2CF2" w:rsidTr="006537E2">
        <w:trPr>
          <w:trHeight w:val="607"/>
        </w:trPr>
        <w:tc>
          <w:tcPr>
            <w:tcW w:w="224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67E92" w:rsidRPr="008A2415" w:rsidRDefault="00A67E92" w:rsidP="00A67E9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8A2415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E92" w:rsidRPr="00B94FC8" w:rsidRDefault="00A67E92" w:rsidP="00A67E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8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67E92" w:rsidRPr="00DC6D5C" w:rsidRDefault="00A67E92" w:rsidP="00A67E92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Pr="000526D0" w:rsidRDefault="001F3F97" w:rsidP="00AE2727">
      <w:pPr>
        <w:spacing w:after="0"/>
        <w:jc w:val="both"/>
        <w:rPr>
          <w:rFonts w:cs="B Mitra"/>
          <w:sz w:val="2"/>
          <w:szCs w:val="2"/>
        </w:rPr>
      </w:pPr>
    </w:p>
    <w:p w:rsidR="00AE2727" w:rsidRDefault="00971F24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-150496</wp:posOffset>
                </wp:positionH>
                <wp:positionV relativeFrom="paragraph">
                  <wp:posOffset>64770</wp:posOffset>
                </wp:positionV>
                <wp:extent cx="7134225" cy="2496710"/>
                <wp:effectExtent l="0" t="0" r="28575" b="1841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24967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10B" w:rsidRDefault="0016410B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F564C7" w:rsidRDefault="00A0136D" w:rsidP="00F564C7">
                            <w:pPr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مورد موافقت قرار گرفت  </w:t>
                            </w:r>
                            <w:r w:rsidRPr="000526D0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  <w:t xml:space="preserve"> </w:t>
                            </w:r>
                          </w:p>
                          <w:p w:rsidR="00A0136D" w:rsidRPr="00F564C7" w:rsidRDefault="00A0136D" w:rsidP="00F564C7">
                            <w:pPr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مورد موافقت قرار نگرفت   </w:t>
                            </w:r>
                            <w:r w:rsidRPr="000526D0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5E01FE" w:rsidRPr="00A0136D" w:rsidRDefault="005E01FE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امضاء </w:t>
                            </w:r>
                          </w:p>
                          <w:p w:rsidR="0016410B" w:rsidRDefault="00A0136D" w:rsidP="0016410B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</w:t>
                            </w:r>
                            <w:r w:rsidR="0016410B" w:rsidRPr="000526D0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رییس کارگروه بررسی توانمندی علمی </w:t>
                            </w:r>
                            <w:r w:rsidR="0016410B" w:rsidRPr="000526D0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 w:rsidR="000526D0" w:rsidRPr="000526D0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  <w:rtl/>
                              </w:rPr>
                              <w:t>(ب</w:t>
                            </w:r>
                            <w:r w:rsidR="0016410B" w:rsidRPr="000526D0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  <w:rtl/>
                              </w:rPr>
                              <w:t xml:space="preserve">رای پیمانی به رسمی آزمایشی) </w:t>
                            </w:r>
                            <w:r w:rsidR="0016410B"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:rsidR="0016410B" w:rsidRDefault="0016410B" w:rsidP="0016410B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</w:t>
                            </w:r>
                            <w:r w:rsidR="007E30B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 w:rsidRPr="000526D0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 w:rsidRPr="000526D0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:rsidR="00A0136D" w:rsidRDefault="00A0136D" w:rsidP="0016410B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</w:t>
                            </w:r>
                            <w:r w:rsidR="00F564C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F564C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امضاء</w:t>
                            </w: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r w:rsidR="00F564C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F564C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دبیر هیات اجرایی جذب موسسه</w:t>
                            </w:r>
                          </w:p>
                          <w:p w:rsidR="00AE2727" w:rsidRPr="00B5372F" w:rsidRDefault="00AE2727" w:rsidP="00AE2727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11.85pt;margin-top:5.1pt;width:561.75pt;height:196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" fillcolor="white [3201]" strokecolor="black [3200]" strokeweight="2pt">
                <v:textbox>
                  <w:txbxContent>
                    <w:p w:rsidR="0016410B" w:rsidRDefault="0016410B" w:rsidP="00A0136D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F564C7" w:rsidRDefault="00A0136D" w:rsidP="00F564C7">
                      <w:pPr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مورد موافقت قرار گرفت  </w:t>
                      </w:r>
                      <w:r w:rsidRPr="000526D0"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  <w:sym w:font="Wingdings" w:char="F0A8"/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  <w:t xml:space="preserve"> </w:t>
                      </w:r>
                    </w:p>
                    <w:p w:rsidR="00A0136D" w:rsidRPr="00F564C7" w:rsidRDefault="00A0136D" w:rsidP="00F564C7">
                      <w:pPr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مورد موافقت قرار نگرفت   </w:t>
                      </w:r>
                      <w:r w:rsidRPr="000526D0"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  <w:sym w:font="Wingdings" w:char="F0A8"/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5E01FE" w:rsidRPr="00A0136D" w:rsidRDefault="005E01FE" w:rsidP="00A0136D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امضاء </w:t>
                      </w:r>
                    </w:p>
                    <w:p w:rsidR="0016410B" w:rsidRDefault="00A0136D" w:rsidP="0016410B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 w:rsidRPr="000526D0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</w:t>
                      </w:r>
                      <w:r w:rsidR="0016410B" w:rsidRPr="000526D0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رییس کارگروه بررسی توانمندی علمی </w:t>
                      </w:r>
                      <w:r w:rsidR="0016410B" w:rsidRPr="000526D0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 w:rsidR="000526D0" w:rsidRPr="000526D0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  <w:rtl/>
                        </w:rPr>
                        <w:t>(ب</w:t>
                      </w:r>
                      <w:r w:rsidR="0016410B" w:rsidRPr="000526D0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  <w:rtl/>
                        </w:rPr>
                        <w:t xml:space="preserve">رای پیمانی به رسمی آزمایشی) </w:t>
                      </w:r>
                      <w:r w:rsidR="0016410B"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:rsidR="0016410B" w:rsidRDefault="0016410B" w:rsidP="0016410B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 w:rsidRPr="000526D0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</w:t>
                      </w:r>
                      <w:r w:rsidR="007E30B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shd w:val="clear" w:color="auto" w:fill="BFBFBF" w:themeFill="background1" w:themeFillShade="BF"/>
                        </w:rPr>
                        <w:t xml:space="preserve"> </w:t>
                      </w:r>
                      <w:r w:rsidRPr="000526D0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 w:rsidRPr="000526D0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:rsidR="00A0136D" w:rsidRDefault="00A0136D" w:rsidP="0016410B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</w:t>
                      </w:r>
                      <w:r w:rsidR="00F564C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F564C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امضاء</w:t>
                      </w: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r w:rsidR="00F564C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F564C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دبیر هیات اجرایی جذب موسسه</w:t>
                      </w:r>
                    </w:p>
                    <w:p w:rsidR="00AE2727" w:rsidRPr="00B5372F" w:rsidRDefault="00AE2727" w:rsidP="00AE2727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2"/>
    <w:rsid w:val="0001131C"/>
    <w:rsid w:val="000238C8"/>
    <w:rsid w:val="00032228"/>
    <w:rsid w:val="000526D0"/>
    <w:rsid w:val="00087230"/>
    <w:rsid w:val="000949CD"/>
    <w:rsid w:val="000977DE"/>
    <w:rsid w:val="000B00F4"/>
    <w:rsid w:val="000E20E7"/>
    <w:rsid w:val="000F4267"/>
    <w:rsid w:val="00100D3A"/>
    <w:rsid w:val="00100F14"/>
    <w:rsid w:val="00131CA1"/>
    <w:rsid w:val="001511EB"/>
    <w:rsid w:val="00152035"/>
    <w:rsid w:val="001564B7"/>
    <w:rsid w:val="0016410B"/>
    <w:rsid w:val="00167835"/>
    <w:rsid w:val="00191C3A"/>
    <w:rsid w:val="001B5F74"/>
    <w:rsid w:val="001C4EFC"/>
    <w:rsid w:val="001D38DD"/>
    <w:rsid w:val="001F2B37"/>
    <w:rsid w:val="001F3F97"/>
    <w:rsid w:val="002007EA"/>
    <w:rsid w:val="00204BCD"/>
    <w:rsid w:val="00244DF2"/>
    <w:rsid w:val="00253370"/>
    <w:rsid w:val="0027072F"/>
    <w:rsid w:val="00274A2C"/>
    <w:rsid w:val="002B58C3"/>
    <w:rsid w:val="0031278E"/>
    <w:rsid w:val="003135AD"/>
    <w:rsid w:val="00324C87"/>
    <w:rsid w:val="00333F6A"/>
    <w:rsid w:val="00337BC3"/>
    <w:rsid w:val="0035517E"/>
    <w:rsid w:val="003622D3"/>
    <w:rsid w:val="003761A4"/>
    <w:rsid w:val="0038734A"/>
    <w:rsid w:val="003A4670"/>
    <w:rsid w:val="003A5BE7"/>
    <w:rsid w:val="003D22EA"/>
    <w:rsid w:val="003E3073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E5BFC"/>
    <w:rsid w:val="004F52A4"/>
    <w:rsid w:val="00507083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537E2"/>
    <w:rsid w:val="0066205D"/>
    <w:rsid w:val="006774A9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6594"/>
    <w:rsid w:val="007B171A"/>
    <w:rsid w:val="007B3380"/>
    <w:rsid w:val="007C0B9C"/>
    <w:rsid w:val="007E30B2"/>
    <w:rsid w:val="00823069"/>
    <w:rsid w:val="0084344F"/>
    <w:rsid w:val="00851E49"/>
    <w:rsid w:val="00862EFD"/>
    <w:rsid w:val="00867C1D"/>
    <w:rsid w:val="00875A30"/>
    <w:rsid w:val="00885537"/>
    <w:rsid w:val="008A2415"/>
    <w:rsid w:val="008A4FFD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07901"/>
    <w:rsid w:val="00931F75"/>
    <w:rsid w:val="00952E5A"/>
    <w:rsid w:val="0095654D"/>
    <w:rsid w:val="0095715F"/>
    <w:rsid w:val="00967C82"/>
    <w:rsid w:val="00971F24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147E"/>
    <w:rsid w:val="00A62265"/>
    <w:rsid w:val="00A67E92"/>
    <w:rsid w:val="00A74098"/>
    <w:rsid w:val="00A75CBA"/>
    <w:rsid w:val="00A77732"/>
    <w:rsid w:val="00AC3220"/>
    <w:rsid w:val="00AC672D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A01A5"/>
    <w:rsid w:val="00BA3ECB"/>
    <w:rsid w:val="00BD1C38"/>
    <w:rsid w:val="00BD6873"/>
    <w:rsid w:val="00C0731E"/>
    <w:rsid w:val="00C41D95"/>
    <w:rsid w:val="00C7423B"/>
    <w:rsid w:val="00CA0CDB"/>
    <w:rsid w:val="00CA26E0"/>
    <w:rsid w:val="00CB5563"/>
    <w:rsid w:val="00CB6472"/>
    <w:rsid w:val="00CC6264"/>
    <w:rsid w:val="00D04EA1"/>
    <w:rsid w:val="00D202F0"/>
    <w:rsid w:val="00D327E3"/>
    <w:rsid w:val="00D664AE"/>
    <w:rsid w:val="00D71E90"/>
    <w:rsid w:val="00D83920"/>
    <w:rsid w:val="00DA4E8C"/>
    <w:rsid w:val="00DC54B1"/>
    <w:rsid w:val="00DE315B"/>
    <w:rsid w:val="00DE66EB"/>
    <w:rsid w:val="00DE7601"/>
    <w:rsid w:val="00E01A01"/>
    <w:rsid w:val="00E13470"/>
    <w:rsid w:val="00E224A4"/>
    <w:rsid w:val="00E47D35"/>
    <w:rsid w:val="00E55B03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071E"/>
    <w:rsid w:val="00F41C6A"/>
    <w:rsid w:val="00F44A3D"/>
    <w:rsid w:val="00F44BC4"/>
    <w:rsid w:val="00F52C76"/>
    <w:rsid w:val="00F564C7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10D9-6FD6-40CD-8FAE-D0352029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admin</cp:lastModifiedBy>
  <cp:revision>43</cp:revision>
  <cp:lastPrinted>2020-11-22T07:02:00Z</cp:lastPrinted>
  <dcterms:created xsi:type="dcterms:W3CDTF">2022-06-20T18:07:00Z</dcterms:created>
  <dcterms:modified xsi:type="dcterms:W3CDTF">2023-06-18T17:30:00Z</dcterms:modified>
</cp:coreProperties>
</file>