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0B" w:rsidRPr="00714B2D" w:rsidRDefault="0048260B" w:rsidP="0048260B">
      <w:pPr>
        <w:tabs>
          <w:tab w:val="left" w:pos="3566"/>
          <w:tab w:val="center" w:pos="4423"/>
        </w:tabs>
        <w:jc w:val="center"/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  <w:r w:rsidRPr="00714B2D"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48260B" w:rsidRPr="00714B2D" w:rsidRDefault="0048260B" w:rsidP="0048260B">
      <w:pPr>
        <w:tabs>
          <w:tab w:val="left" w:pos="3566"/>
          <w:tab w:val="center" w:pos="4423"/>
        </w:tabs>
        <w:jc w:val="center"/>
        <w:rPr>
          <w:rFonts w:cs="B Nazanin"/>
          <w:sz w:val="20"/>
          <w:szCs w:val="20"/>
          <w:rtl/>
          <w:lang w:bidi="fa-IR"/>
        </w:rPr>
      </w:pPr>
      <w:r w:rsidRPr="00714B2D">
        <w:rPr>
          <w:rFonts w:cs="B Nazanin" w:hint="cs"/>
          <w:b/>
          <w:bCs/>
          <w:sz w:val="20"/>
          <w:szCs w:val="20"/>
          <w:rtl/>
          <w:lang w:bidi="fa-IR"/>
        </w:rPr>
        <w:t xml:space="preserve">فرم ارزيابي پايان نامه کارشناسي ارشد </w:t>
      </w:r>
      <w:r w:rsidRPr="00714B2D">
        <w:rPr>
          <w:rFonts w:cs="B Nazanin"/>
          <w:b/>
          <w:bCs/>
          <w:sz w:val="20"/>
          <w:szCs w:val="20"/>
          <w:lang w:bidi="fa-IR"/>
        </w:rPr>
        <w:t>)</w:t>
      </w:r>
      <w:r w:rsidRPr="00714B2D">
        <w:rPr>
          <w:rFonts w:cs="B Nazanin" w:hint="cs"/>
          <w:b/>
          <w:bCs/>
          <w:sz w:val="20"/>
          <w:szCs w:val="20"/>
          <w:rtl/>
          <w:lang w:bidi="fa-IR"/>
        </w:rPr>
        <w:t>دانشگاه صنعتي سیرجان</w:t>
      </w:r>
      <w:r w:rsidRPr="00714B2D">
        <w:rPr>
          <w:rFonts w:cs="B Nazanin"/>
          <w:b/>
          <w:bCs/>
          <w:sz w:val="20"/>
          <w:szCs w:val="20"/>
          <w:lang w:bidi="fa-IR"/>
        </w:rPr>
        <w:t>(</w:t>
      </w:r>
    </w:p>
    <w:p w:rsidR="0048260B" w:rsidRDefault="0048260B" w:rsidP="0048260B">
      <w:pPr>
        <w:jc w:val="center"/>
        <w:rPr>
          <w:rFonts w:cs="B Nazanin"/>
          <w:sz w:val="20"/>
          <w:szCs w:val="20"/>
          <w:rtl/>
          <w:lang w:bidi="fa-IR"/>
        </w:rPr>
      </w:pPr>
      <w:r w:rsidRPr="00714B2D">
        <w:rPr>
          <w:rFonts w:cs="B Nazanin" w:hint="cs"/>
          <w:sz w:val="20"/>
          <w:szCs w:val="20"/>
          <w:rtl/>
          <w:lang w:bidi="fa-IR"/>
        </w:rPr>
        <w:t>(اين فرم توسط هر يک از اعضاء هيأت داوران مي</w:t>
      </w:r>
      <w:r w:rsidRPr="00714B2D">
        <w:rPr>
          <w:rFonts w:cs="B Nazanin" w:hint="cs"/>
          <w:sz w:val="20"/>
          <w:szCs w:val="20"/>
          <w:rtl/>
          <w:lang w:bidi="fa-IR"/>
        </w:rPr>
        <w:softHyphen/>
        <w:t>بايست تکميل گردد)</w:t>
      </w:r>
    </w:p>
    <w:p w:rsidR="00E1779C" w:rsidRPr="00714B2D" w:rsidRDefault="00E1779C" w:rsidP="0048260B">
      <w:pPr>
        <w:jc w:val="center"/>
        <w:rPr>
          <w:rFonts w:cs="B Nazanin"/>
          <w:sz w:val="20"/>
          <w:szCs w:val="20"/>
          <w:rtl/>
          <w:lang w:bidi="fa-IR"/>
        </w:rPr>
      </w:pPr>
    </w:p>
    <w:p w:rsidR="00E44294" w:rsidRDefault="00E4770D" w:rsidP="00B73998">
      <w:pPr>
        <w:jc w:val="lowKashida"/>
        <w:rPr>
          <w:rFonts w:cs="B Nazanin"/>
          <w:sz w:val="20"/>
          <w:szCs w:val="20"/>
          <w:rtl/>
          <w:lang w:bidi="fa-IR"/>
        </w:rPr>
      </w:pPr>
      <w:r w:rsidRPr="00714B2D">
        <w:rPr>
          <w:rFonts w:cs="B Nazanin" w:hint="cs"/>
          <w:sz w:val="20"/>
          <w:szCs w:val="20"/>
          <w:rtl/>
          <w:lang w:bidi="fa-IR"/>
        </w:rPr>
        <w:t>نام و نام</w:t>
      </w:r>
      <w:r>
        <w:rPr>
          <w:rFonts w:cs="B Nazanin"/>
          <w:sz w:val="20"/>
          <w:szCs w:val="20"/>
          <w:lang w:bidi="fa-IR"/>
        </w:rPr>
        <w:softHyphen/>
      </w:r>
      <w:r w:rsidRPr="00714B2D">
        <w:rPr>
          <w:rFonts w:cs="B Nazanin" w:hint="cs"/>
          <w:sz w:val="20"/>
          <w:szCs w:val="20"/>
          <w:rtl/>
          <w:lang w:bidi="fa-IR"/>
        </w:rPr>
        <w:t>خانوادگي دانشجو :</w:t>
      </w:r>
      <w:r w:rsidR="00E1779C">
        <w:rPr>
          <w:rFonts w:cs="B Nazanin"/>
          <w:sz w:val="20"/>
          <w:szCs w:val="20"/>
          <w:lang w:bidi="fa-IR"/>
        </w:rPr>
        <w:tab/>
      </w:r>
      <w:r w:rsidRPr="00714B2D">
        <w:rPr>
          <w:rFonts w:cs="B Nazanin" w:hint="cs"/>
          <w:sz w:val="20"/>
          <w:szCs w:val="20"/>
          <w:rtl/>
          <w:lang w:bidi="fa-IR"/>
        </w:rPr>
        <w:t>شماره دانشجويي:</w:t>
      </w:r>
      <w:r w:rsidR="00E1779C">
        <w:rPr>
          <w:rFonts w:cs="B Nazanin" w:hint="cs"/>
          <w:sz w:val="20"/>
          <w:szCs w:val="20"/>
          <w:rtl/>
          <w:lang w:bidi="fa-IR"/>
        </w:rPr>
        <w:tab/>
        <w:t xml:space="preserve"> </w:t>
      </w:r>
      <w:r>
        <w:rPr>
          <w:rFonts w:cs="B Nazanin" w:hint="cs"/>
          <w:sz w:val="20"/>
          <w:szCs w:val="20"/>
          <w:rtl/>
          <w:lang w:bidi="fa-IR"/>
        </w:rPr>
        <w:t>رشته</w:t>
      </w:r>
      <w:r w:rsidR="00E44294">
        <w:rPr>
          <w:rFonts w:cs="B Nazanin" w:hint="cs"/>
          <w:sz w:val="20"/>
          <w:szCs w:val="20"/>
          <w:rtl/>
          <w:lang w:bidi="fa-IR"/>
        </w:rPr>
        <w:t xml:space="preserve"> تحصیلی</w:t>
      </w:r>
      <w:r>
        <w:rPr>
          <w:rFonts w:cs="B Nazanin" w:hint="cs"/>
          <w:sz w:val="20"/>
          <w:szCs w:val="20"/>
          <w:rtl/>
          <w:lang w:bidi="fa-IR"/>
        </w:rPr>
        <w:t xml:space="preserve">: </w:t>
      </w:r>
    </w:p>
    <w:p w:rsidR="00E1779C" w:rsidRDefault="00E4770D" w:rsidP="00B73998">
      <w:pPr>
        <w:pBdr>
          <w:bottom w:val="single" w:sz="12" w:space="0" w:color="auto"/>
        </w:pBdr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نام استاد/اساتید راهنما:</w:t>
      </w: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/>
          <w:sz w:val="20"/>
          <w:szCs w:val="20"/>
          <w:rtl/>
          <w:lang w:bidi="fa-IR"/>
        </w:rPr>
        <w:tab/>
      </w:r>
      <w:r w:rsidR="00E44294">
        <w:rPr>
          <w:rFonts w:cs="B Nazanin" w:hint="cs"/>
          <w:sz w:val="20"/>
          <w:szCs w:val="20"/>
          <w:rtl/>
          <w:lang w:bidi="fa-IR"/>
        </w:rPr>
        <w:t>تاریخ دفاع پایان نامه:</w:t>
      </w:r>
    </w:p>
    <w:p w:rsidR="00E4770D" w:rsidRDefault="00E4770D" w:rsidP="00E44294">
      <w:pPr>
        <w:pBdr>
          <w:bottom w:val="single" w:sz="12" w:space="0" w:color="auto"/>
        </w:pBdr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/>
          <w:sz w:val="20"/>
          <w:szCs w:val="20"/>
          <w:rtl/>
          <w:lang w:bidi="fa-IR"/>
        </w:rPr>
        <w:tab/>
      </w:r>
      <w:r>
        <w:rPr>
          <w:rFonts w:cs="B Nazanin"/>
          <w:sz w:val="20"/>
          <w:szCs w:val="20"/>
          <w:rtl/>
          <w:lang w:bidi="fa-IR"/>
        </w:rPr>
        <w:tab/>
      </w:r>
    </w:p>
    <w:p w:rsidR="00E1779C" w:rsidRDefault="00E1779C" w:rsidP="00E1779C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E1779C" w:rsidRPr="00BB4C80" w:rsidRDefault="00E4770D" w:rsidP="00B73998">
      <w:pPr>
        <w:jc w:val="lowKashida"/>
        <w:rPr>
          <w:rFonts w:ascii="Calibri" w:hAnsi="Calibri" w:cs="B Nazanin"/>
          <w:color w:val="000000"/>
          <w:sz w:val="22"/>
          <w:szCs w:val="22"/>
        </w:rPr>
      </w:pPr>
      <w:r w:rsidRPr="00714B2D">
        <w:rPr>
          <w:rFonts w:cs="B Nazanin" w:hint="cs"/>
          <w:sz w:val="20"/>
          <w:szCs w:val="20"/>
          <w:rtl/>
          <w:lang w:bidi="fa-IR"/>
        </w:rPr>
        <w:t>عنوان پايان</w:t>
      </w:r>
      <w:r>
        <w:rPr>
          <w:rFonts w:cs="B Nazanin"/>
          <w:sz w:val="20"/>
          <w:szCs w:val="20"/>
          <w:lang w:bidi="fa-IR"/>
        </w:rPr>
        <w:softHyphen/>
      </w:r>
      <w:r w:rsidRPr="00714B2D">
        <w:rPr>
          <w:rFonts w:cs="B Nazanin" w:hint="cs"/>
          <w:sz w:val="20"/>
          <w:szCs w:val="20"/>
          <w:rtl/>
          <w:lang w:bidi="fa-IR"/>
        </w:rPr>
        <w:t>نامه مطابق پیشنهادیه:</w:t>
      </w:r>
      <w:r w:rsidR="00E1779C">
        <w:rPr>
          <w:rFonts w:cs="B Nazanin" w:hint="cs"/>
          <w:sz w:val="20"/>
          <w:szCs w:val="20"/>
          <w:rtl/>
          <w:lang w:bidi="fa-IR"/>
        </w:rPr>
        <w:t xml:space="preserve"> </w:t>
      </w:r>
    </w:p>
    <w:p w:rsidR="00E4770D" w:rsidRPr="00714B2D" w:rsidRDefault="00E4770D" w:rsidP="00E4770D">
      <w:pPr>
        <w:pBdr>
          <w:bottom w:val="single" w:sz="12" w:space="0" w:color="auto"/>
        </w:pBdr>
        <w:jc w:val="lowKashida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pBdr>
          <w:bottom w:val="single" w:sz="12" w:space="0" w:color="auto"/>
        </w:pBdr>
        <w:jc w:val="lowKashida"/>
        <w:rPr>
          <w:rFonts w:cs="B Nazanin"/>
          <w:sz w:val="20"/>
          <w:szCs w:val="20"/>
          <w:rtl/>
          <w:lang w:bidi="fa-IR"/>
        </w:rPr>
      </w:pPr>
    </w:p>
    <w:p w:rsidR="0048260B" w:rsidRDefault="0048260B" w:rsidP="0048260B">
      <w:pPr>
        <w:spacing w:before="60"/>
        <w:ind w:left="-57"/>
        <w:jc w:val="lowKashida"/>
        <w:rPr>
          <w:rFonts w:cs="B Nazanin"/>
          <w:sz w:val="20"/>
          <w:szCs w:val="20"/>
          <w:lang w:bidi="fa-IR"/>
        </w:rPr>
      </w:pPr>
    </w:p>
    <w:p w:rsidR="00E1779C" w:rsidRPr="00714B2D" w:rsidRDefault="00E1779C" w:rsidP="00E1779C">
      <w:pPr>
        <w:spacing w:before="60"/>
        <w:jc w:val="lowKashida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ind w:left="-58"/>
        <w:jc w:val="lowKashida"/>
        <w:rPr>
          <w:rFonts w:cs="B Nazanin"/>
          <w:sz w:val="20"/>
          <w:szCs w:val="20"/>
          <w:rtl/>
          <w:lang w:bidi="fa-IR"/>
        </w:rPr>
      </w:pPr>
    </w:p>
    <w:tbl>
      <w:tblPr>
        <w:tblpPr w:leftFromText="180" w:rightFromText="180" w:vertAnchor="text" w:horzAnchor="margin" w:tblpXSpec="center" w:tblpY="-17"/>
        <w:tblOverlap w:val="never"/>
        <w:bidiVisual/>
        <w:tblW w:w="81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5529"/>
        <w:gridCol w:w="993"/>
        <w:gridCol w:w="993"/>
      </w:tblGrid>
      <w:tr w:rsidR="00B134D9" w:rsidTr="00E46FE9">
        <w:trPr>
          <w:trHeight w:val="418"/>
        </w:trPr>
        <w:tc>
          <w:tcPr>
            <w:tcW w:w="619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134D9" w:rsidRDefault="00B134D9" w:rsidP="00023D3E">
            <w:pPr>
              <w:spacing w:before="60"/>
              <w:ind w:lef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موارد 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ارزيابي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134D9" w:rsidRDefault="00B134D9" w:rsidP="00023D3E">
            <w:pPr>
              <w:tabs>
                <w:tab w:val="right" w:pos="2624"/>
              </w:tabs>
              <w:spacing w:line="180" w:lineRule="auto"/>
              <w:ind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134D9" w:rsidRDefault="00B134D9" w:rsidP="00023D3E">
            <w:pPr>
              <w:tabs>
                <w:tab w:val="right" w:pos="2624"/>
              </w:tabs>
              <w:spacing w:line="180" w:lineRule="auto"/>
              <w:ind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134D9" w:rsidRPr="00714B2D" w:rsidTr="00E46FE9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34D9" w:rsidRDefault="00B134D9" w:rsidP="00023D3E">
            <w:pPr>
              <w:tabs>
                <w:tab w:val="right" w:pos="2624"/>
              </w:tabs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جلسه ارائه</w:t>
            </w:r>
          </w:p>
          <w:p w:rsidR="00B134D9" w:rsidRPr="00714B2D" w:rsidRDefault="00B134D9" w:rsidP="000562D0">
            <w:pPr>
              <w:tabs>
                <w:tab w:val="right" w:pos="2624"/>
              </w:tabs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(0 تا </w:t>
            </w:r>
            <w:r w:rsidR="000562D0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4D9" w:rsidRPr="00714B2D" w:rsidRDefault="00B134D9" w:rsidP="00023D3E">
            <w:pPr>
              <w:tabs>
                <w:tab w:val="right" w:pos="2624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رعايت زمان در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جلسه 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ارائه و تنظيم مناسب مطالب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34D9" w:rsidRPr="00714B2D" w:rsidRDefault="000562D0" w:rsidP="008E25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34D9" w:rsidRDefault="00B134D9" w:rsidP="008E254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134D9" w:rsidRPr="00714B2D" w:rsidTr="00E46FE9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تسلط علمی و پاسخگويي به سئوالات 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B134D9" w:rsidRPr="00714B2D" w:rsidRDefault="000562D0" w:rsidP="008E25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B134D9" w:rsidRDefault="00B134D9" w:rsidP="008E254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134D9" w:rsidRPr="00714B2D" w:rsidTr="00E46FE9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66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ارتباط با مخاطب و كيفيت ارائه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4D9" w:rsidRPr="00714B2D" w:rsidRDefault="000562D0" w:rsidP="008E25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4D9" w:rsidRDefault="00B134D9" w:rsidP="008E254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134D9" w:rsidRPr="00714B2D" w:rsidTr="00E46FE9">
        <w:tblPrEx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نگارش</w:t>
            </w:r>
          </w:p>
          <w:p w:rsidR="00B134D9" w:rsidRPr="00714B2D" w:rsidRDefault="00B134D9" w:rsidP="008E2546">
            <w:pPr>
              <w:tabs>
                <w:tab w:val="right" w:pos="2624"/>
              </w:tabs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(0 تا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بکارگیری مراجع معتبر و جدید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34D9" w:rsidRPr="00714B2D" w:rsidRDefault="00B134D9" w:rsidP="008E25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134D9" w:rsidRDefault="00B134D9" w:rsidP="008E2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34D9" w:rsidRPr="00714B2D" w:rsidTr="00E46FE9">
        <w:tblPrEx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34D9" w:rsidRPr="00714B2D" w:rsidRDefault="00B134D9" w:rsidP="00E46FE9">
            <w:pPr>
              <w:tabs>
                <w:tab w:val="right" w:pos="2624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مراعات </w:t>
            </w:r>
            <w:r w:rsidR="00E46FE9">
              <w:rPr>
                <w:rFonts w:cs="B Nazanin" w:hint="cs"/>
                <w:sz w:val="20"/>
                <w:szCs w:val="20"/>
                <w:rtl/>
                <w:lang w:bidi="fa-IR"/>
              </w:rPr>
              <w:t>دستور نگارش فارسی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B134D9" w:rsidRPr="00714B2D" w:rsidRDefault="00B134D9" w:rsidP="008E25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B134D9" w:rsidRDefault="00B134D9" w:rsidP="008E2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134D9" w:rsidRPr="00714B2D" w:rsidTr="00E46FE9">
        <w:tblPrEx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668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134D9" w:rsidRPr="00714B2D" w:rsidRDefault="00B134D9" w:rsidP="008E2546">
            <w:pPr>
              <w:tabs>
                <w:tab w:val="right" w:pos="2624"/>
              </w:tabs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رسايي و تناسب مطالب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4D9" w:rsidRPr="00714B2D" w:rsidRDefault="00B134D9" w:rsidP="008E254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134D9" w:rsidRDefault="00B134D9" w:rsidP="008E2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C0B74" w:rsidRPr="00714B2D" w:rsidTr="00E46FE9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C0B74" w:rsidRPr="00714B2D" w:rsidRDefault="005C0B74" w:rsidP="005C0B74">
            <w:pPr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تحقيق</w:t>
            </w:r>
          </w:p>
          <w:p w:rsidR="005C0B74" w:rsidRPr="00714B2D" w:rsidRDefault="005C0B74" w:rsidP="00A53280">
            <w:pPr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(0 تا</w:t>
            </w:r>
            <w:r w:rsidR="00A53280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9/</w:t>
            </w:r>
            <w:r w:rsidR="000562D0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0B74" w:rsidRPr="00714B2D" w:rsidRDefault="005C0B74" w:rsidP="005C0B74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انطباق کارهای انجام شده با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موضوع 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پايان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نامه و نيل به اهداف پيش</w:t>
            </w:r>
            <w:r w:rsidRPr="00714B2D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بيني شده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C0B74" w:rsidRPr="00714B2D" w:rsidRDefault="00E46FE9" w:rsidP="005C0B7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49</w:t>
            </w:r>
            <w:r w:rsidR="005C0B74">
              <w:rPr>
                <w:rFonts w:cs="B Nazanin" w:hint="cs"/>
                <w:sz w:val="20"/>
                <w:szCs w:val="20"/>
                <w:rtl/>
                <w:lang w:bidi="fa-IR"/>
              </w:rPr>
              <w:t>/2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C0B74" w:rsidRPr="00714B2D" w:rsidRDefault="005C0B74" w:rsidP="005C0B7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46FE9" w:rsidRPr="00714B2D" w:rsidTr="00E46FE9">
        <w:tblPrEx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46FE9" w:rsidRPr="00714B2D" w:rsidRDefault="00E46FE9" w:rsidP="00E46FE9">
            <w:pPr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46FE9" w:rsidRPr="00714B2D" w:rsidRDefault="00E46FE9" w:rsidP="00E46F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مرور كارهاي قبلي و بیان تفاوت کار حاضر با کارهای قبلی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46FE9" w:rsidRPr="00714B2D" w:rsidTr="00E46FE9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46FE9" w:rsidRPr="00714B2D" w:rsidRDefault="00E46FE9" w:rsidP="00E46FE9">
            <w:pPr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46FE9" w:rsidRPr="00714B2D" w:rsidRDefault="00E46FE9" w:rsidP="00E46F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روش انجام تحقيق و استحكام نتايج بدست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آمده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46FE9" w:rsidRPr="00714B2D" w:rsidTr="00E46FE9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6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46FE9" w:rsidRPr="00714B2D" w:rsidRDefault="00E46FE9" w:rsidP="00E46FE9">
            <w:pPr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46FE9" w:rsidRPr="00714B2D" w:rsidRDefault="00E46FE9" w:rsidP="00E46F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بديع بودن و نوآوري موضوعات تحقيق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E46FE9" w:rsidRPr="00714B2D" w:rsidRDefault="000562D0" w:rsidP="00E46FE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46FE9" w:rsidRPr="00714B2D" w:rsidTr="00E46FE9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46FE9" w:rsidRPr="00714B2D" w:rsidRDefault="00E46FE9" w:rsidP="00E46FE9">
            <w:pPr>
              <w:spacing w:line="18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46FE9" w:rsidRPr="00714B2D" w:rsidRDefault="00E46FE9" w:rsidP="00E46F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t>بحث و نتيجه</w:t>
            </w:r>
            <w:r w:rsidRPr="00714B2D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گيري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6FE9" w:rsidRPr="00714B2D" w:rsidRDefault="00E46FE9" w:rsidP="000562D0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5/</w:t>
            </w:r>
            <w:r w:rsidR="000562D0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46FE9" w:rsidRPr="00714B2D" w:rsidTr="00E46FE9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6197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46FE9" w:rsidRDefault="00E46FE9" w:rsidP="00E46FE9">
            <w:pPr>
              <w:spacing w:before="60"/>
              <w:ind w:left="-57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46FE9" w:rsidRPr="00714B2D" w:rsidRDefault="00E46FE9" w:rsidP="00E46FE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48260B" w:rsidRPr="00714B2D" w:rsidRDefault="0048260B" w:rsidP="00FE0932">
      <w:pPr>
        <w:spacing w:before="60"/>
        <w:ind w:left="-57"/>
        <w:jc w:val="lowKashida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ind w:left="113" w:right="113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ind w:left="113" w:right="113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ind w:left="113" w:right="113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ind w:left="113" w:right="113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ind w:left="113" w:right="113"/>
        <w:rPr>
          <w:rFonts w:cs="B Nazanin"/>
          <w:sz w:val="20"/>
          <w:szCs w:val="20"/>
          <w:rtl/>
          <w:lang w:bidi="fa-IR"/>
        </w:rPr>
      </w:pPr>
    </w:p>
    <w:p w:rsidR="0048260B" w:rsidRPr="00714B2D" w:rsidRDefault="0048260B" w:rsidP="0048260B">
      <w:pPr>
        <w:ind w:left="113" w:right="113"/>
        <w:rPr>
          <w:rFonts w:cs="B Nazanin"/>
          <w:sz w:val="20"/>
          <w:szCs w:val="20"/>
          <w:rtl/>
          <w:lang w:bidi="fa-IR"/>
        </w:rPr>
      </w:pPr>
    </w:p>
    <w:p w:rsidR="0048260B" w:rsidRDefault="0048260B" w:rsidP="0048260B">
      <w:pPr>
        <w:ind w:left="113" w:right="113"/>
        <w:rPr>
          <w:rFonts w:cs="B Nazanin"/>
          <w:sz w:val="20"/>
          <w:szCs w:val="20"/>
          <w:rtl/>
          <w:lang w:bidi="fa-IR"/>
        </w:rPr>
      </w:pPr>
    </w:p>
    <w:p w:rsidR="0048260B" w:rsidRPr="001628E2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Pr="001628E2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Pr="001628E2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Pr="001628E2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Pr="001628E2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Pr="001628E2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Default="0048260B" w:rsidP="0048260B">
      <w:pPr>
        <w:tabs>
          <w:tab w:val="left" w:pos="4590"/>
        </w:tabs>
        <w:rPr>
          <w:rFonts w:cs="B Nazanin"/>
          <w:sz w:val="20"/>
          <w:szCs w:val="20"/>
          <w:rtl/>
          <w:lang w:bidi="fa-IR"/>
        </w:rPr>
      </w:pPr>
    </w:p>
    <w:p w:rsidR="0048260B" w:rsidRDefault="0048260B" w:rsidP="0048260B">
      <w:pPr>
        <w:tabs>
          <w:tab w:val="left" w:pos="4590"/>
        </w:tabs>
        <w:rPr>
          <w:rFonts w:cs="B Nazanin"/>
          <w:sz w:val="20"/>
          <w:szCs w:val="20"/>
          <w:rtl/>
          <w:lang w:bidi="fa-IR"/>
        </w:rPr>
      </w:pPr>
    </w:p>
    <w:p w:rsidR="0048260B" w:rsidRPr="000A1AA5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Pr="000A1AA5" w:rsidRDefault="0048260B" w:rsidP="0048260B">
      <w:pPr>
        <w:rPr>
          <w:rFonts w:cs="B Nazanin"/>
          <w:sz w:val="20"/>
          <w:szCs w:val="20"/>
          <w:rtl/>
          <w:lang w:bidi="fa-IR"/>
        </w:rPr>
      </w:pPr>
    </w:p>
    <w:p w:rsidR="0048260B" w:rsidRDefault="0048260B" w:rsidP="0048260B">
      <w:pPr>
        <w:tabs>
          <w:tab w:val="left" w:pos="3566"/>
          <w:tab w:val="center" w:pos="4423"/>
        </w:tabs>
        <w:spacing w:line="276" w:lineRule="auto"/>
        <w:ind w:left="1224"/>
        <w:jc w:val="both"/>
        <w:rPr>
          <w:rFonts w:cs="B Nazanin"/>
          <w:sz w:val="18"/>
          <w:szCs w:val="18"/>
          <w:rtl/>
          <w:lang w:bidi="fa-IR"/>
        </w:rPr>
      </w:pPr>
    </w:p>
    <w:p w:rsidR="00495620" w:rsidRDefault="00495620" w:rsidP="0048260B">
      <w:pPr>
        <w:tabs>
          <w:tab w:val="left" w:pos="3566"/>
          <w:tab w:val="center" w:pos="4423"/>
        </w:tabs>
        <w:spacing w:line="276" w:lineRule="auto"/>
        <w:ind w:left="1224"/>
        <w:jc w:val="both"/>
        <w:rPr>
          <w:rFonts w:cs="B Nazanin"/>
          <w:sz w:val="18"/>
          <w:szCs w:val="18"/>
          <w:lang w:bidi="fa-IR"/>
        </w:rPr>
      </w:pPr>
    </w:p>
    <w:tbl>
      <w:tblPr>
        <w:tblpPr w:leftFromText="180" w:rightFromText="180" w:vertAnchor="page" w:horzAnchor="margin" w:tblpXSpec="center" w:tblpY="12132"/>
        <w:tblOverlap w:val="never"/>
        <w:bidiVisual/>
        <w:tblW w:w="8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850"/>
        <w:gridCol w:w="1701"/>
        <w:gridCol w:w="1276"/>
        <w:gridCol w:w="851"/>
        <w:gridCol w:w="1701"/>
      </w:tblGrid>
      <w:tr w:rsidR="00A242B0" w:rsidRPr="00877086" w:rsidTr="00E1779C">
        <w:trPr>
          <w:trHeight w:val="89"/>
        </w:trPr>
        <w:tc>
          <w:tcPr>
            <w:tcW w:w="1679" w:type="dxa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086">
              <w:rPr>
                <w:rFonts w:cs="B Nazanin"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850" w:type="dxa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086">
              <w:rPr>
                <w:rFonts w:cs="B Nazanin"/>
                <w:sz w:val="20"/>
                <w:szCs w:val="20"/>
                <w:rtl/>
                <w:lang w:bidi="fa-IR"/>
              </w:rPr>
              <w:t>رت</w:t>
            </w:r>
            <w:r w:rsidRPr="00877086">
              <w:rPr>
                <w:rFonts w:cs="B Nazanin" w:hint="cs"/>
                <w:sz w:val="20"/>
                <w:szCs w:val="20"/>
                <w:rtl/>
                <w:lang w:bidi="fa-IR"/>
              </w:rPr>
              <w:t>ب</w:t>
            </w:r>
            <w:r w:rsidRPr="00877086">
              <w:rPr>
                <w:rFonts w:cs="B Nazanin"/>
                <w:sz w:val="20"/>
                <w:szCs w:val="20"/>
                <w:rtl/>
                <w:lang w:bidi="fa-IR"/>
              </w:rPr>
              <w:t>ه</w:t>
            </w:r>
            <w:r w:rsidRPr="008770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علمي</w:t>
            </w:r>
          </w:p>
        </w:tc>
        <w:tc>
          <w:tcPr>
            <w:tcW w:w="1701" w:type="dxa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086">
              <w:rPr>
                <w:rFonts w:cs="B Nazanin" w:hint="cs"/>
                <w:sz w:val="20"/>
                <w:szCs w:val="20"/>
                <w:rtl/>
                <w:lang w:bidi="fa-IR"/>
              </w:rPr>
              <w:t>رشته/گرايش</w:t>
            </w:r>
          </w:p>
        </w:tc>
        <w:tc>
          <w:tcPr>
            <w:tcW w:w="1276" w:type="dxa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7086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851" w:type="dxa"/>
          </w:tcPr>
          <w:p w:rsidR="00A242B0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01" w:type="dxa"/>
            <w:vAlign w:val="center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</w:tc>
      </w:tr>
      <w:tr w:rsidR="00A242B0" w:rsidRPr="00877086" w:rsidTr="00E1779C">
        <w:trPr>
          <w:trHeight w:val="160"/>
        </w:trPr>
        <w:tc>
          <w:tcPr>
            <w:tcW w:w="1679" w:type="dxa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A242B0" w:rsidRPr="00877086" w:rsidRDefault="00A242B0" w:rsidP="006171D1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A242B0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242B0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242B0" w:rsidRPr="00877086" w:rsidRDefault="00A242B0" w:rsidP="0028532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95620" w:rsidRDefault="00495620" w:rsidP="0048260B">
      <w:pPr>
        <w:tabs>
          <w:tab w:val="left" w:pos="2292"/>
        </w:tabs>
        <w:rPr>
          <w:rFonts w:cs="B Nazanin"/>
          <w:sz w:val="20"/>
          <w:szCs w:val="20"/>
          <w:lang w:bidi="fa-IR"/>
        </w:rPr>
      </w:pPr>
    </w:p>
    <w:p w:rsidR="00495620" w:rsidRDefault="00495620" w:rsidP="0048260B">
      <w:pPr>
        <w:tabs>
          <w:tab w:val="left" w:pos="2292"/>
        </w:tabs>
        <w:rPr>
          <w:rFonts w:cs="B Nazanin"/>
          <w:sz w:val="20"/>
          <w:szCs w:val="20"/>
          <w:rtl/>
          <w:lang w:bidi="fa-IR"/>
        </w:rPr>
      </w:pPr>
    </w:p>
    <w:p w:rsidR="0048260B" w:rsidRPr="000A1AA5" w:rsidRDefault="0048260B" w:rsidP="0048260B">
      <w:pPr>
        <w:tabs>
          <w:tab w:val="left" w:pos="2292"/>
        </w:tabs>
        <w:rPr>
          <w:rFonts w:cs="B Nazanin"/>
          <w:sz w:val="20"/>
          <w:szCs w:val="20"/>
          <w:rtl/>
          <w:lang w:bidi="fa-IR"/>
        </w:rPr>
      </w:pPr>
    </w:p>
    <w:p w:rsidR="0010571E" w:rsidRDefault="0010571E"/>
    <w:sectPr w:rsidR="0010571E" w:rsidSect="00BC7E1F">
      <w:headerReference w:type="default" r:id="rId6"/>
      <w:pgSz w:w="11906" w:h="16838" w:code="9"/>
      <w:pgMar w:top="284" w:right="849" w:bottom="284" w:left="90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43" w:rsidRDefault="00615E43" w:rsidP="00DC2EB3">
      <w:r>
        <w:separator/>
      </w:r>
    </w:p>
  </w:endnote>
  <w:endnote w:type="continuationSeparator" w:id="0">
    <w:p w:rsidR="00615E43" w:rsidRDefault="00615E43" w:rsidP="00DC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43" w:rsidRDefault="00615E43" w:rsidP="00DC2EB3">
      <w:r>
        <w:separator/>
      </w:r>
    </w:p>
  </w:footnote>
  <w:footnote w:type="continuationSeparator" w:id="0">
    <w:p w:rsidR="00615E43" w:rsidRDefault="00615E43" w:rsidP="00DC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B3" w:rsidRPr="00F61201" w:rsidRDefault="00DC2EB3" w:rsidP="00DC2EB3">
    <w:pPr>
      <w:pStyle w:val="Header"/>
      <w:jc w:val="center"/>
      <w:rPr>
        <w:sz w:val="22"/>
        <w:szCs w:val="22"/>
      </w:rPr>
    </w:pPr>
    <w:r w:rsidRPr="00F61201">
      <w:rPr>
        <w:rFonts w:cs="B Nazanin" w:hint="cs"/>
        <w:sz w:val="22"/>
        <w:szCs w:val="22"/>
        <w:rtl/>
        <w:lang w:bidi="fa-IR"/>
      </w:rPr>
      <w:t xml:space="preserve">فرم شماره </w:t>
    </w:r>
    <w:r>
      <w:rPr>
        <w:rFonts w:cs="B Nazanin" w:hint="cs"/>
        <w:sz w:val="22"/>
        <w:szCs w:val="22"/>
        <w:rtl/>
        <w:lang w:bidi="fa-IR"/>
      </w:rPr>
      <w:t>11</w:t>
    </w:r>
  </w:p>
  <w:p w:rsidR="00DC2EB3" w:rsidRDefault="00DC2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0B"/>
    <w:rsid w:val="000315F0"/>
    <w:rsid w:val="000562D0"/>
    <w:rsid w:val="000721C1"/>
    <w:rsid w:val="0010571E"/>
    <w:rsid w:val="0017305A"/>
    <w:rsid w:val="0017552B"/>
    <w:rsid w:val="001A4945"/>
    <w:rsid w:val="00216953"/>
    <w:rsid w:val="00280F40"/>
    <w:rsid w:val="00285326"/>
    <w:rsid w:val="00314C93"/>
    <w:rsid w:val="00332F0E"/>
    <w:rsid w:val="00362312"/>
    <w:rsid w:val="003D71C4"/>
    <w:rsid w:val="003D7303"/>
    <w:rsid w:val="004232AB"/>
    <w:rsid w:val="0043059D"/>
    <w:rsid w:val="004361CB"/>
    <w:rsid w:val="00475A22"/>
    <w:rsid w:val="0048260B"/>
    <w:rsid w:val="00495620"/>
    <w:rsid w:val="005C0B74"/>
    <w:rsid w:val="00615E43"/>
    <w:rsid w:val="006171D1"/>
    <w:rsid w:val="00637EC9"/>
    <w:rsid w:val="00687C89"/>
    <w:rsid w:val="006E337A"/>
    <w:rsid w:val="006F67BB"/>
    <w:rsid w:val="0071231B"/>
    <w:rsid w:val="007905C2"/>
    <w:rsid w:val="007C1E7B"/>
    <w:rsid w:val="00892B6D"/>
    <w:rsid w:val="008D6D26"/>
    <w:rsid w:val="008E2546"/>
    <w:rsid w:val="0090381E"/>
    <w:rsid w:val="009344C2"/>
    <w:rsid w:val="00986EC6"/>
    <w:rsid w:val="009A6A8F"/>
    <w:rsid w:val="009E7D9A"/>
    <w:rsid w:val="00A242B0"/>
    <w:rsid w:val="00A432D1"/>
    <w:rsid w:val="00A53280"/>
    <w:rsid w:val="00AB78DC"/>
    <w:rsid w:val="00B134D9"/>
    <w:rsid w:val="00B56C82"/>
    <w:rsid w:val="00B73998"/>
    <w:rsid w:val="00BB4C80"/>
    <w:rsid w:val="00CB45DC"/>
    <w:rsid w:val="00CB77AF"/>
    <w:rsid w:val="00CE350B"/>
    <w:rsid w:val="00CF7E78"/>
    <w:rsid w:val="00D07E8D"/>
    <w:rsid w:val="00D106B9"/>
    <w:rsid w:val="00D96172"/>
    <w:rsid w:val="00DC2EB3"/>
    <w:rsid w:val="00E1779C"/>
    <w:rsid w:val="00E44294"/>
    <w:rsid w:val="00E46FE9"/>
    <w:rsid w:val="00E4770D"/>
    <w:rsid w:val="00E86A5F"/>
    <w:rsid w:val="00ED765B"/>
    <w:rsid w:val="00F0218D"/>
    <w:rsid w:val="00F33ACA"/>
    <w:rsid w:val="00FE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06913-5DD7-4179-B68A-E1DE90DB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6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E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C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E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</dc:creator>
  <cp:lastModifiedBy>Behzadi - Pazhoohesh</cp:lastModifiedBy>
  <cp:revision>2</cp:revision>
  <cp:lastPrinted>2020-02-15T06:15:00Z</cp:lastPrinted>
  <dcterms:created xsi:type="dcterms:W3CDTF">2020-05-18T07:47:00Z</dcterms:created>
  <dcterms:modified xsi:type="dcterms:W3CDTF">2020-05-18T07:47:00Z</dcterms:modified>
</cp:coreProperties>
</file>