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21CD4" w14:textId="77777777" w:rsidR="00273DE9" w:rsidRPr="001671B7" w:rsidRDefault="00273DE9" w:rsidP="005B307B">
      <w:pPr>
        <w:spacing w:line="240" w:lineRule="auto"/>
        <w:jc w:val="both"/>
        <w:rPr>
          <w:rFonts w:ascii="Times New Roman" w:hAnsi="Times New Roman" w:cs="B Zar"/>
          <w:noProof/>
          <w:szCs w:val="26"/>
        </w:rPr>
      </w:pPr>
    </w:p>
    <w:p w14:paraId="79E8DC76" w14:textId="77777777" w:rsidR="00273DE9" w:rsidRPr="001671B7" w:rsidRDefault="00273DE9" w:rsidP="005B307B">
      <w:pPr>
        <w:spacing w:line="240" w:lineRule="auto"/>
        <w:jc w:val="both"/>
        <w:rPr>
          <w:rFonts w:ascii="Times New Roman" w:hAnsi="Times New Roman" w:cs="B Zar"/>
          <w:noProof/>
          <w:szCs w:val="26"/>
        </w:rPr>
      </w:pPr>
    </w:p>
    <w:p w14:paraId="755E86D6" w14:textId="77777777" w:rsidR="00273DE9" w:rsidRPr="001671B7" w:rsidRDefault="00273DE9" w:rsidP="005B307B">
      <w:pPr>
        <w:spacing w:line="240" w:lineRule="auto"/>
        <w:jc w:val="both"/>
        <w:rPr>
          <w:rFonts w:ascii="Times New Roman" w:hAnsi="Times New Roman" w:cs="B Zar"/>
          <w:noProof/>
          <w:szCs w:val="26"/>
          <w:rtl/>
        </w:rPr>
      </w:pPr>
    </w:p>
    <w:p w14:paraId="4667B634" w14:textId="77777777" w:rsidR="00273DE9" w:rsidRPr="001671B7" w:rsidRDefault="00273DE9" w:rsidP="005B307B">
      <w:pPr>
        <w:spacing w:line="240" w:lineRule="auto"/>
        <w:jc w:val="both"/>
        <w:rPr>
          <w:rFonts w:ascii="Times New Roman" w:hAnsi="Times New Roman" w:cs="B Zar"/>
          <w:noProof/>
          <w:szCs w:val="26"/>
        </w:rPr>
      </w:pPr>
    </w:p>
    <w:p w14:paraId="13C5C97A" w14:textId="77777777" w:rsidR="00273DE9" w:rsidRPr="00531822" w:rsidRDefault="00273DE9" w:rsidP="005B307B">
      <w:pPr>
        <w:spacing w:line="240" w:lineRule="auto"/>
        <w:jc w:val="center"/>
        <w:rPr>
          <w:rFonts w:ascii="Times New Roman" w:hAnsi="Times New Roman" w:cs="B Zar"/>
          <w:noProof/>
          <w:szCs w:val="26"/>
          <w:rtl/>
        </w:rPr>
      </w:pPr>
      <w:r w:rsidRPr="00531822">
        <w:rPr>
          <w:rFonts w:ascii="Times New Roman" w:hAnsi="Times New Roman" w:cs="B Zar"/>
          <w:noProof/>
          <w:szCs w:val="26"/>
        </w:rPr>
        <w:drawing>
          <wp:inline distT="0" distB="0" distL="0" distR="0" wp14:anchorId="5C95FB4E" wp14:editId="00D6CE16">
            <wp:extent cx="4960175" cy="3855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dy-عکس-بسم-الله-الرحمن-الرحيم-با-کیفیت-بالا-1626663875.jpg"/>
                    <pic:cNvPicPr/>
                  </pic:nvPicPr>
                  <pic:blipFill rotWithShape="1">
                    <a:blip r:embed="rId7" cstate="print">
                      <a:extLst>
                        <a:ext uri="{28A0092B-C50C-407E-A947-70E740481C1C}">
                          <a14:useLocalDpi xmlns:a14="http://schemas.microsoft.com/office/drawing/2010/main" val="0"/>
                        </a:ext>
                      </a:extLst>
                    </a:blip>
                    <a:srcRect l="2839" t="24027" r="2924" b="23498"/>
                    <a:stretch/>
                  </pic:blipFill>
                  <pic:spPr bwMode="auto">
                    <a:xfrm>
                      <a:off x="0" y="0"/>
                      <a:ext cx="5023613" cy="3905033"/>
                    </a:xfrm>
                    <a:prstGeom prst="rect">
                      <a:avLst/>
                    </a:prstGeom>
                    <a:ln>
                      <a:noFill/>
                    </a:ln>
                    <a:extLst>
                      <a:ext uri="{53640926-AAD7-44D8-BBD7-CCE9431645EC}">
                        <a14:shadowObscured xmlns:a14="http://schemas.microsoft.com/office/drawing/2010/main"/>
                      </a:ext>
                    </a:extLst>
                  </pic:spPr>
                </pic:pic>
              </a:graphicData>
            </a:graphic>
          </wp:inline>
        </w:drawing>
      </w:r>
    </w:p>
    <w:p w14:paraId="25CF05F8" w14:textId="77777777" w:rsidR="00273DE9" w:rsidRPr="00531822" w:rsidRDefault="00273DE9" w:rsidP="005B307B">
      <w:pPr>
        <w:spacing w:line="240" w:lineRule="auto"/>
        <w:jc w:val="both"/>
        <w:rPr>
          <w:rFonts w:ascii="Times New Roman" w:hAnsi="Times New Roman" w:cs="B Zar"/>
          <w:noProof/>
          <w:szCs w:val="26"/>
          <w:rtl/>
        </w:rPr>
      </w:pPr>
    </w:p>
    <w:p w14:paraId="1224BADC" w14:textId="77777777" w:rsidR="00273DE9" w:rsidRPr="00531822" w:rsidRDefault="00273DE9" w:rsidP="005B307B">
      <w:pPr>
        <w:spacing w:line="240" w:lineRule="auto"/>
        <w:jc w:val="both"/>
        <w:rPr>
          <w:rFonts w:ascii="Times New Roman" w:hAnsi="Times New Roman" w:cs="B Zar"/>
          <w:noProof/>
          <w:szCs w:val="26"/>
          <w:rtl/>
        </w:rPr>
      </w:pPr>
    </w:p>
    <w:p w14:paraId="26215381" w14:textId="77777777" w:rsidR="00273DE9" w:rsidRPr="00531822" w:rsidRDefault="00273DE9" w:rsidP="005B307B">
      <w:pPr>
        <w:spacing w:line="240" w:lineRule="auto"/>
        <w:jc w:val="both"/>
        <w:rPr>
          <w:rFonts w:ascii="Times New Roman" w:hAnsi="Times New Roman" w:cs="B Zar"/>
          <w:noProof/>
          <w:szCs w:val="26"/>
          <w:rtl/>
        </w:rPr>
      </w:pPr>
      <w:r w:rsidRPr="00531822">
        <w:rPr>
          <w:rFonts w:ascii="Times New Roman" w:hAnsi="Times New Roman" w:cs="B Zar"/>
          <w:noProof/>
          <w:szCs w:val="26"/>
        </w:rPr>
        <w:br w:type="page"/>
      </w:r>
    </w:p>
    <w:p w14:paraId="678D3D93" w14:textId="77777777" w:rsidR="00273DE9" w:rsidRPr="00531822" w:rsidRDefault="00273DE9" w:rsidP="005B307B">
      <w:pPr>
        <w:spacing w:line="240" w:lineRule="auto"/>
        <w:jc w:val="center"/>
        <w:rPr>
          <w:rFonts w:ascii="Times New Roman" w:hAnsi="Times New Roman" w:cs="B Zar"/>
          <w:b/>
          <w:bCs/>
          <w:szCs w:val="26"/>
          <w:rtl/>
        </w:rPr>
      </w:pPr>
      <w:r w:rsidRPr="00531822">
        <w:rPr>
          <w:rFonts w:ascii="Times New Roman" w:hAnsi="Times New Roman" w:cs="B Zar" w:hint="cs"/>
          <w:b/>
          <w:bCs/>
          <w:noProof/>
          <w:szCs w:val="26"/>
          <w:rtl/>
        </w:rPr>
        <w:lastRenderedPageBreak/>
        <w:drawing>
          <wp:inline distT="0" distB="0" distL="0" distR="0" wp14:anchorId="4BACC0F0" wp14:editId="3D7291B4">
            <wp:extent cx="720000" cy="642662"/>
            <wp:effectExtent l="0" t="0" r="444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8">
                      <a:extLst>
                        <a:ext uri="{28A0092B-C50C-407E-A947-70E740481C1C}">
                          <a14:useLocalDpi xmlns:a14="http://schemas.microsoft.com/office/drawing/2010/main" val="0"/>
                        </a:ext>
                      </a:extLst>
                    </a:blip>
                    <a:stretch>
                      <a:fillRect/>
                    </a:stretch>
                  </pic:blipFill>
                  <pic:spPr>
                    <a:xfrm>
                      <a:off x="0" y="0"/>
                      <a:ext cx="720000" cy="642662"/>
                    </a:xfrm>
                    <a:prstGeom prst="rect">
                      <a:avLst/>
                    </a:prstGeom>
                  </pic:spPr>
                </pic:pic>
              </a:graphicData>
            </a:graphic>
          </wp:inline>
        </w:drawing>
      </w:r>
    </w:p>
    <w:p w14:paraId="308015B5"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دانشگاه صنعتی سیرجان</w:t>
      </w:r>
    </w:p>
    <w:p w14:paraId="3CCD8A69"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دانشکده</w:t>
      </w:r>
      <w:r w:rsidRPr="00531822">
        <w:rPr>
          <w:rFonts w:ascii="Times New Roman" w:hAnsi="Times New Roman" w:cs="B Zar"/>
          <w:b/>
          <w:bCs/>
          <w:szCs w:val="26"/>
          <w:rtl/>
        </w:rPr>
        <w:softHyphen/>
      </w:r>
      <w:r w:rsidRPr="00531822">
        <w:rPr>
          <w:rFonts w:ascii="Times New Roman" w:hAnsi="Times New Roman" w:cs="B Zar" w:hint="cs"/>
          <w:b/>
          <w:bCs/>
          <w:szCs w:val="26"/>
          <w:rtl/>
        </w:rPr>
        <w:t>ی مهندسی عمران</w:t>
      </w:r>
    </w:p>
    <w:p w14:paraId="3443A6D3" w14:textId="77777777" w:rsidR="00273DE9" w:rsidRPr="00531822" w:rsidRDefault="00273DE9" w:rsidP="005B307B">
      <w:pPr>
        <w:spacing w:after="0" w:line="240" w:lineRule="auto"/>
        <w:jc w:val="center"/>
        <w:rPr>
          <w:rFonts w:ascii="Times New Roman" w:hAnsi="Times New Roman" w:cs="B Zar"/>
          <w:b/>
          <w:bCs/>
          <w:szCs w:val="26"/>
          <w:rtl/>
        </w:rPr>
      </w:pPr>
    </w:p>
    <w:p w14:paraId="2263CDD6" w14:textId="77777777" w:rsidR="00273DE9" w:rsidRPr="00531822" w:rsidRDefault="00273DE9" w:rsidP="005B307B">
      <w:pPr>
        <w:spacing w:after="0" w:line="240" w:lineRule="auto"/>
        <w:jc w:val="center"/>
        <w:rPr>
          <w:rFonts w:ascii="Times New Roman" w:hAnsi="Times New Roman" w:cs="B Zar"/>
          <w:b/>
          <w:bCs/>
          <w:szCs w:val="26"/>
          <w:rtl/>
        </w:rPr>
      </w:pPr>
    </w:p>
    <w:p w14:paraId="69DC54C5"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پایان</w:t>
      </w:r>
      <w:r w:rsidRPr="00531822">
        <w:rPr>
          <w:rFonts w:ascii="Times New Roman" w:hAnsi="Times New Roman" w:cs="B Zar"/>
          <w:b/>
          <w:bCs/>
          <w:szCs w:val="26"/>
          <w:rtl/>
        </w:rPr>
        <w:softHyphen/>
      </w:r>
      <w:r w:rsidRPr="00531822">
        <w:rPr>
          <w:rFonts w:ascii="Times New Roman" w:hAnsi="Times New Roman" w:cs="B Zar" w:hint="cs"/>
          <w:b/>
          <w:bCs/>
          <w:szCs w:val="26"/>
          <w:rtl/>
        </w:rPr>
        <w:t>نامه کارشناسی ارشد</w:t>
      </w:r>
    </w:p>
    <w:p w14:paraId="44ACF517"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رشته</w:t>
      </w:r>
      <w:r w:rsidRPr="00531822">
        <w:rPr>
          <w:rFonts w:ascii="Times New Roman" w:hAnsi="Times New Roman" w:cs="B Zar"/>
          <w:b/>
          <w:bCs/>
          <w:szCs w:val="26"/>
          <w:rtl/>
        </w:rPr>
        <w:softHyphen/>
      </w:r>
      <w:r w:rsidRPr="00531822">
        <w:rPr>
          <w:rFonts w:ascii="Times New Roman" w:hAnsi="Times New Roman" w:cs="B Zar" w:hint="cs"/>
          <w:b/>
          <w:bCs/>
          <w:szCs w:val="26"/>
          <w:rtl/>
        </w:rPr>
        <w:t xml:space="preserve">ی مهندسی عمران </w:t>
      </w:r>
      <w:r w:rsidRPr="00531822">
        <w:rPr>
          <w:rFonts w:ascii="Arial" w:hAnsi="Arial" w:cs="Arial" w:hint="cs"/>
          <w:b/>
          <w:bCs/>
          <w:szCs w:val="26"/>
          <w:rtl/>
        </w:rPr>
        <w:t>–</w:t>
      </w:r>
      <w:r w:rsidRPr="00531822">
        <w:rPr>
          <w:rFonts w:ascii="Times New Roman" w:hAnsi="Times New Roman" w:cs="B Zar" w:hint="cs"/>
          <w:b/>
          <w:bCs/>
          <w:szCs w:val="26"/>
          <w:rtl/>
        </w:rPr>
        <w:t xml:space="preserve"> گرایش ژئوتکنیک</w:t>
      </w:r>
    </w:p>
    <w:p w14:paraId="3A433FEF" w14:textId="77777777" w:rsidR="00273DE9" w:rsidRPr="00531822" w:rsidRDefault="00273DE9" w:rsidP="005B307B">
      <w:pPr>
        <w:spacing w:after="0" w:line="240" w:lineRule="auto"/>
        <w:jc w:val="center"/>
        <w:rPr>
          <w:rFonts w:ascii="Times New Roman" w:hAnsi="Times New Roman" w:cs="B Zar"/>
          <w:b/>
          <w:bCs/>
          <w:szCs w:val="26"/>
          <w:rtl/>
        </w:rPr>
      </w:pPr>
    </w:p>
    <w:p w14:paraId="40F87FBA" w14:textId="77777777" w:rsidR="00273DE9" w:rsidRPr="00531822" w:rsidRDefault="00273DE9" w:rsidP="005B307B">
      <w:pPr>
        <w:spacing w:after="0" w:line="240" w:lineRule="auto"/>
        <w:jc w:val="center"/>
        <w:rPr>
          <w:rFonts w:ascii="Times New Roman" w:hAnsi="Times New Roman" w:cs="B Zar"/>
          <w:b/>
          <w:bCs/>
          <w:szCs w:val="26"/>
          <w:rtl/>
        </w:rPr>
      </w:pPr>
    </w:p>
    <w:p w14:paraId="1848DC7D" w14:textId="77777777" w:rsidR="00273DE9" w:rsidRPr="00531822" w:rsidRDefault="00273DE9" w:rsidP="005B307B">
      <w:pPr>
        <w:spacing w:after="0" w:line="240" w:lineRule="auto"/>
        <w:jc w:val="center"/>
        <w:rPr>
          <w:rFonts w:ascii="Times New Roman" w:hAnsi="Times New Roman" w:cs="B Zar"/>
          <w:b/>
          <w:bCs/>
          <w:szCs w:val="26"/>
          <w:rtl/>
        </w:rPr>
      </w:pPr>
    </w:p>
    <w:p w14:paraId="3E3F59B0" w14:textId="77777777" w:rsidR="00273DE9" w:rsidRPr="00531822" w:rsidRDefault="00273DE9" w:rsidP="005B307B">
      <w:pPr>
        <w:spacing w:line="240" w:lineRule="auto"/>
        <w:jc w:val="center"/>
        <w:rPr>
          <w:rFonts w:ascii="Times New Roman" w:hAnsi="Times New Roman" w:cs="B Zar"/>
          <w:b/>
          <w:bCs/>
          <w:sz w:val="26"/>
          <w:szCs w:val="26"/>
          <w:rtl/>
        </w:rPr>
      </w:pPr>
      <w:r w:rsidRPr="00531822">
        <w:rPr>
          <w:rFonts w:cs="B Zar" w:hint="cs"/>
          <w:b/>
          <w:bCs/>
          <w:sz w:val="26"/>
          <w:szCs w:val="26"/>
          <w:rtl/>
        </w:rPr>
        <w:t xml:space="preserve">ارزیابی مقاومت فشاری و مدول برجهندگی خاک </w:t>
      </w:r>
      <w:r w:rsidRPr="00531822">
        <w:rPr>
          <w:rFonts w:cs="B Zar"/>
          <w:b/>
          <w:bCs/>
          <w:sz w:val="26"/>
          <w:szCs w:val="26"/>
          <w:rtl/>
        </w:rPr>
        <w:t>ماسه‌باد</w:t>
      </w:r>
      <w:r w:rsidRPr="00531822">
        <w:rPr>
          <w:rFonts w:cs="B Zar" w:hint="cs"/>
          <w:b/>
          <w:bCs/>
          <w:sz w:val="26"/>
          <w:szCs w:val="26"/>
          <w:rtl/>
        </w:rPr>
        <w:t>ی تثبیت</w:t>
      </w:r>
      <w:r w:rsidRPr="00531822">
        <w:rPr>
          <w:rFonts w:cs="B Zar"/>
          <w:b/>
          <w:bCs/>
          <w:sz w:val="26"/>
          <w:szCs w:val="26"/>
          <w:rtl/>
        </w:rPr>
        <w:softHyphen/>
      </w:r>
      <w:r w:rsidRPr="00531822">
        <w:rPr>
          <w:rFonts w:cs="B Zar" w:hint="cs"/>
          <w:b/>
          <w:bCs/>
          <w:sz w:val="26"/>
          <w:szCs w:val="26"/>
          <w:rtl/>
        </w:rPr>
        <w:t>شده با ژئوپلیمر بر پایه ضایعات صنعتی</w:t>
      </w:r>
    </w:p>
    <w:p w14:paraId="1F608A35"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نگارش</w:t>
      </w:r>
    </w:p>
    <w:p w14:paraId="55A2E1DA"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نازنین احمدی</w:t>
      </w:r>
    </w:p>
    <w:p w14:paraId="64BF56CA" w14:textId="77777777" w:rsidR="00273DE9" w:rsidRPr="00531822" w:rsidRDefault="00273DE9" w:rsidP="005B307B">
      <w:pPr>
        <w:spacing w:line="240" w:lineRule="auto"/>
        <w:jc w:val="center"/>
        <w:rPr>
          <w:rFonts w:ascii="Times New Roman" w:hAnsi="Times New Roman" w:cs="B Zar"/>
          <w:b/>
          <w:bCs/>
          <w:szCs w:val="26"/>
          <w:rtl/>
        </w:rPr>
      </w:pPr>
    </w:p>
    <w:p w14:paraId="1B71611F" w14:textId="77777777" w:rsidR="00273DE9" w:rsidRPr="00531822" w:rsidRDefault="00273DE9" w:rsidP="005B307B">
      <w:pPr>
        <w:spacing w:line="240" w:lineRule="auto"/>
        <w:jc w:val="center"/>
        <w:rPr>
          <w:rFonts w:ascii="Times New Roman" w:hAnsi="Times New Roman" w:cs="B Zar"/>
          <w:b/>
          <w:bCs/>
          <w:szCs w:val="26"/>
          <w:rtl/>
        </w:rPr>
      </w:pPr>
    </w:p>
    <w:p w14:paraId="67A79EA7"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استاد راهنما</w:t>
      </w:r>
    </w:p>
    <w:p w14:paraId="247E55F2"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دکتر علیرضا غنی زاده</w:t>
      </w:r>
    </w:p>
    <w:p w14:paraId="1DB3E042" w14:textId="77777777" w:rsidR="00273DE9" w:rsidRPr="00531822" w:rsidRDefault="00273DE9" w:rsidP="005B307B">
      <w:pPr>
        <w:spacing w:line="240" w:lineRule="auto"/>
        <w:jc w:val="center"/>
        <w:rPr>
          <w:rFonts w:ascii="Times New Roman" w:hAnsi="Times New Roman" w:cs="B Zar"/>
          <w:b/>
          <w:bCs/>
          <w:szCs w:val="26"/>
          <w:rtl/>
        </w:rPr>
      </w:pPr>
    </w:p>
    <w:p w14:paraId="18AF186C" w14:textId="77777777" w:rsidR="00273DE9" w:rsidRPr="00531822" w:rsidRDefault="00273DE9" w:rsidP="005B307B">
      <w:pPr>
        <w:spacing w:line="240" w:lineRule="auto"/>
        <w:jc w:val="center"/>
        <w:rPr>
          <w:rFonts w:ascii="Times New Roman" w:hAnsi="Times New Roman" w:cs="B Zar"/>
          <w:b/>
          <w:bCs/>
          <w:szCs w:val="26"/>
        </w:rPr>
      </w:pPr>
    </w:p>
    <w:p w14:paraId="1048B5EA"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t>استاد مشاور</w:t>
      </w:r>
    </w:p>
    <w:p w14:paraId="50777AD8"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b/>
          <w:bCs/>
          <w:szCs w:val="26"/>
          <w:rtl/>
        </w:rPr>
        <w:t>دکتر سم</w:t>
      </w:r>
      <w:r w:rsidRPr="00531822">
        <w:rPr>
          <w:rFonts w:ascii="Times New Roman" w:hAnsi="Times New Roman" w:cs="B Zar" w:hint="cs"/>
          <w:b/>
          <w:bCs/>
          <w:szCs w:val="26"/>
          <w:rtl/>
        </w:rPr>
        <w:t>ی</w:t>
      </w:r>
      <w:r w:rsidRPr="00531822">
        <w:rPr>
          <w:rFonts w:ascii="Times New Roman" w:hAnsi="Times New Roman" w:cs="B Zar" w:hint="eastAsia"/>
          <w:b/>
          <w:bCs/>
          <w:szCs w:val="26"/>
          <w:rtl/>
        </w:rPr>
        <w:t>ه</w:t>
      </w:r>
      <w:r w:rsidRPr="00531822">
        <w:rPr>
          <w:rFonts w:ascii="Times New Roman" w:hAnsi="Times New Roman" w:cs="B Zar" w:hint="cs"/>
          <w:b/>
          <w:bCs/>
          <w:szCs w:val="26"/>
          <w:rtl/>
        </w:rPr>
        <w:t xml:space="preserve"> بختیاری</w:t>
      </w:r>
    </w:p>
    <w:p w14:paraId="12B08A16" w14:textId="77777777" w:rsidR="00273DE9" w:rsidRPr="00531822" w:rsidRDefault="00273DE9" w:rsidP="005B307B">
      <w:pPr>
        <w:spacing w:after="0" w:line="240" w:lineRule="auto"/>
        <w:jc w:val="center"/>
        <w:rPr>
          <w:rFonts w:ascii="Times New Roman" w:hAnsi="Times New Roman" w:cs="B Zar"/>
          <w:b/>
          <w:bCs/>
          <w:szCs w:val="26"/>
          <w:rtl/>
        </w:rPr>
      </w:pPr>
    </w:p>
    <w:p w14:paraId="19AE2AC3" w14:textId="77777777" w:rsidR="00273DE9" w:rsidRPr="00531822" w:rsidRDefault="00273DE9" w:rsidP="00FA3470">
      <w:pPr>
        <w:spacing w:after="0" w:line="240" w:lineRule="auto"/>
        <w:rPr>
          <w:rFonts w:ascii="Times New Roman" w:hAnsi="Times New Roman" w:cs="B Zar"/>
          <w:b/>
          <w:bCs/>
          <w:szCs w:val="26"/>
          <w:rtl/>
        </w:rPr>
      </w:pPr>
    </w:p>
    <w:p w14:paraId="49AB3A3B" w14:textId="77777777" w:rsidR="00273DE9" w:rsidRPr="00531822" w:rsidRDefault="00273DE9" w:rsidP="005B307B">
      <w:pPr>
        <w:spacing w:line="240" w:lineRule="auto"/>
        <w:jc w:val="center"/>
        <w:rPr>
          <w:rFonts w:ascii="Times New Roman" w:hAnsi="Times New Roman" w:cs="B Zar"/>
          <w:b/>
          <w:bCs/>
          <w:szCs w:val="26"/>
          <w:rtl/>
        </w:rPr>
      </w:pPr>
    </w:p>
    <w:p w14:paraId="48E5B689" w14:textId="77777777" w:rsidR="00273DE9" w:rsidRPr="00531822" w:rsidRDefault="00273DE9" w:rsidP="005B307B">
      <w:pPr>
        <w:spacing w:line="240" w:lineRule="auto"/>
        <w:jc w:val="center"/>
        <w:rPr>
          <w:rFonts w:ascii="Times New Roman" w:hAnsi="Times New Roman" w:cs="B Zar"/>
          <w:b/>
          <w:bCs/>
          <w:szCs w:val="26"/>
          <w:rtl/>
        </w:rPr>
      </w:pPr>
      <w:r w:rsidRPr="00531822">
        <w:rPr>
          <w:rFonts w:ascii="Times New Roman" w:hAnsi="Times New Roman" w:cs="B Zar" w:hint="cs"/>
          <w:b/>
          <w:bCs/>
          <w:szCs w:val="26"/>
          <w:rtl/>
        </w:rPr>
        <w:t>شهریور 1403</w:t>
      </w:r>
    </w:p>
    <w:p w14:paraId="2F987C17" w14:textId="77777777" w:rsidR="00273DE9" w:rsidRPr="00531822" w:rsidRDefault="00273DE9" w:rsidP="005B307B">
      <w:pPr>
        <w:autoSpaceDE w:val="0"/>
        <w:autoSpaceDN w:val="0"/>
        <w:adjustRightInd w:val="0"/>
        <w:spacing w:after="0" w:line="240" w:lineRule="auto"/>
        <w:jc w:val="both"/>
        <w:rPr>
          <w:rFonts w:ascii="Times New Roman" w:hAnsi="Times New Roman" w:cs="B Zar"/>
          <w:szCs w:val="26"/>
        </w:rPr>
      </w:pPr>
    </w:p>
    <w:tbl>
      <w:tblPr>
        <w:tblStyle w:val="TableGrid3"/>
        <w:bidiVisual/>
        <w:tblW w:w="8455" w:type="dxa"/>
        <w:jc w:val="center"/>
        <w:tblLook w:val="04A0" w:firstRow="1" w:lastRow="0" w:firstColumn="1" w:lastColumn="0" w:noHBand="0" w:noVBand="1"/>
      </w:tblPr>
      <w:tblGrid>
        <w:gridCol w:w="8455"/>
      </w:tblGrid>
      <w:tr w:rsidR="00273DE9" w:rsidRPr="00531822" w14:paraId="250E6CAB" w14:textId="77777777" w:rsidTr="00952FD3">
        <w:trPr>
          <w:jc w:val="center"/>
        </w:trPr>
        <w:tc>
          <w:tcPr>
            <w:tcW w:w="8455" w:type="dxa"/>
          </w:tcPr>
          <w:p w14:paraId="07DD3B6D" w14:textId="77777777" w:rsidR="00273DE9" w:rsidRPr="00531822" w:rsidRDefault="00273DE9" w:rsidP="00FA3470">
            <w:pPr>
              <w:bidi/>
              <w:jc w:val="both"/>
              <w:rPr>
                <w:rFonts w:cs="B Zar"/>
                <w:rtl/>
                <w:lang w:bidi="fa-IR"/>
              </w:rPr>
            </w:pPr>
            <w:r w:rsidRPr="00531822">
              <w:rPr>
                <w:rFonts w:cs="B Zar" w:hint="cs"/>
                <w:rtl/>
                <w:lang w:bidi="fa-IR"/>
              </w:rPr>
              <w:lastRenderedPageBreak/>
              <w:t>ا</w:t>
            </w:r>
            <w:r w:rsidRPr="00531822">
              <w:rPr>
                <w:rFonts w:cs="B Zar"/>
                <w:rtl/>
                <w:lang w:bidi="fa-IR"/>
              </w:rPr>
              <w:t xml:space="preserve">ينجانب </w:t>
            </w:r>
            <w:r w:rsidRPr="00531822">
              <w:rPr>
                <w:rFonts w:cs="B Zar" w:hint="cs"/>
                <w:rtl/>
                <w:lang w:bidi="fa-IR"/>
              </w:rPr>
              <w:t>نازنین احمدی</w:t>
            </w:r>
            <w:r w:rsidRPr="00531822">
              <w:rPr>
                <w:rFonts w:cs="B Zar"/>
                <w:rtl/>
                <w:lang w:bidi="fa-IR"/>
              </w:rPr>
              <w:t xml:space="preserve"> دانش</w:t>
            </w:r>
            <w:r w:rsidRPr="00531822">
              <w:rPr>
                <w:rFonts w:cs="B Zar" w:hint="cs"/>
                <w:rtl/>
                <w:lang w:bidi="fa-IR"/>
              </w:rPr>
              <w:t xml:space="preserve"> </w:t>
            </w:r>
            <w:r w:rsidRPr="00531822">
              <w:rPr>
                <w:rFonts w:cs="B Zar"/>
                <w:rtl/>
                <w:lang w:bidi="fa-IR"/>
              </w:rPr>
              <w:t>آموختة كارشناسي</w:t>
            </w:r>
            <w:r w:rsidRPr="00531822">
              <w:rPr>
                <w:rFonts w:cs="B Zar" w:hint="cs"/>
                <w:rtl/>
                <w:lang w:bidi="fa-IR"/>
              </w:rPr>
              <w:t xml:space="preserve"> </w:t>
            </w:r>
            <w:r w:rsidRPr="00531822">
              <w:rPr>
                <w:rFonts w:cs="B Zar"/>
                <w:rtl/>
                <w:lang w:bidi="fa-IR"/>
              </w:rPr>
              <w:t xml:space="preserve">ارشد رشتة </w:t>
            </w:r>
            <w:r w:rsidRPr="00531822">
              <w:rPr>
                <w:rFonts w:cs="B Zar" w:hint="cs"/>
                <w:rtl/>
                <w:lang w:bidi="fa-IR"/>
              </w:rPr>
              <w:t xml:space="preserve">مهندسي عمران گرايش ژئوتکنیک </w:t>
            </w:r>
            <w:r w:rsidRPr="00531822">
              <w:rPr>
                <w:rFonts w:cs="B Zar"/>
                <w:rtl/>
                <w:lang w:bidi="fa-IR"/>
              </w:rPr>
              <w:t xml:space="preserve">دانشـكدة </w:t>
            </w:r>
            <w:r w:rsidRPr="00531822">
              <w:rPr>
                <w:rFonts w:cs="B Zar" w:hint="cs"/>
                <w:rtl/>
                <w:lang w:bidi="fa-IR"/>
              </w:rPr>
              <w:t>مهندسي عمران</w:t>
            </w:r>
            <w:r w:rsidRPr="00531822">
              <w:rPr>
                <w:rFonts w:cs="B Zar"/>
                <w:rtl/>
                <w:lang w:bidi="fa-IR"/>
              </w:rPr>
              <w:t xml:space="preserve"> دانشـگاه </w:t>
            </w:r>
            <w:r w:rsidRPr="00531822">
              <w:rPr>
                <w:rFonts w:cs="B Zar" w:hint="cs"/>
                <w:rtl/>
                <w:lang w:bidi="fa-IR"/>
              </w:rPr>
              <w:t>صنعتي سيرجان</w:t>
            </w:r>
            <w:r w:rsidRPr="00531822">
              <w:rPr>
                <w:rFonts w:cs="B Zar"/>
                <w:rtl/>
                <w:lang w:bidi="fa-IR"/>
              </w:rPr>
              <w:t xml:space="preserve"> پديدآور پا</w:t>
            </w:r>
            <w:r w:rsidRPr="00531822">
              <w:rPr>
                <w:rFonts w:cs="B Zar" w:hint="cs"/>
                <w:rtl/>
                <w:lang w:bidi="fa-IR"/>
              </w:rPr>
              <w:t>ی</w:t>
            </w:r>
            <w:r w:rsidRPr="00531822">
              <w:rPr>
                <w:rFonts w:cs="B Zar" w:hint="eastAsia"/>
                <w:rtl/>
                <w:lang w:bidi="fa-IR"/>
              </w:rPr>
              <w:t>ان‌نامه</w:t>
            </w:r>
            <w:r w:rsidRPr="00531822">
              <w:rPr>
                <w:rFonts w:cs="B Zar"/>
                <w:rtl/>
                <w:lang w:bidi="fa-IR"/>
              </w:rPr>
              <w:t xml:space="preserve"> با عنوان </w:t>
            </w:r>
            <w:r w:rsidRPr="00531822">
              <w:rPr>
                <w:rFonts w:cs="B Zar" w:hint="cs"/>
                <w:rtl/>
                <w:lang w:bidi="fa-IR"/>
              </w:rPr>
              <w:t xml:space="preserve">ارزیابی مقاومت فشاری و مدول برجهندگی خاک </w:t>
            </w:r>
            <w:r w:rsidRPr="00531822">
              <w:rPr>
                <w:rFonts w:cs="B Zar"/>
                <w:rtl/>
                <w:lang w:bidi="fa-IR"/>
              </w:rPr>
              <w:t>ماسه‌باد</w:t>
            </w:r>
            <w:r w:rsidRPr="00531822">
              <w:rPr>
                <w:rFonts w:cs="B Zar" w:hint="cs"/>
                <w:rtl/>
                <w:lang w:bidi="fa-IR"/>
              </w:rPr>
              <w:t>ی تثبیت</w:t>
            </w:r>
            <w:r w:rsidRPr="00531822">
              <w:rPr>
                <w:rFonts w:cs="B Zar"/>
                <w:rtl/>
                <w:lang w:bidi="fa-IR"/>
              </w:rPr>
              <w:softHyphen/>
            </w:r>
            <w:r w:rsidRPr="00531822">
              <w:rPr>
                <w:rFonts w:cs="B Zar" w:hint="cs"/>
                <w:rtl/>
                <w:lang w:bidi="fa-IR"/>
              </w:rPr>
              <w:t xml:space="preserve">شده با ژئوپلیمر بر پایه ضایعات صنعتی </w:t>
            </w:r>
            <w:r w:rsidRPr="00531822">
              <w:rPr>
                <w:rFonts w:cs="B Zar"/>
                <w:rtl/>
                <w:lang w:bidi="fa-IR"/>
              </w:rPr>
              <w:t>باراهنما</w:t>
            </w:r>
            <w:r w:rsidRPr="00531822">
              <w:rPr>
                <w:rFonts w:cs="B Zar" w:hint="cs"/>
                <w:rtl/>
                <w:lang w:bidi="fa-IR"/>
              </w:rPr>
              <w:t xml:space="preserve">یی جناب </w:t>
            </w:r>
            <w:r w:rsidRPr="00531822">
              <w:rPr>
                <w:rFonts w:cs="B Zar"/>
                <w:rtl/>
                <w:lang w:bidi="fa-IR"/>
              </w:rPr>
              <w:t>آقا</w:t>
            </w:r>
            <w:r w:rsidRPr="00531822">
              <w:rPr>
                <w:rFonts w:cs="B Zar" w:hint="cs"/>
                <w:rtl/>
                <w:lang w:bidi="fa-IR"/>
              </w:rPr>
              <w:t xml:space="preserve">ی دکتر علیرضا غنی زاده </w:t>
            </w:r>
            <w:r w:rsidRPr="00531822">
              <w:rPr>
                <w:rFonts w:cs="B Zar"/>
                <w:rtl/>
                <w:lang w:bidi="fa-IR"/>
              </w:rPr>
              <w:t>گـواهي و تعهد م</w:t>
            </w:r>
            <w:r w:rsidRPr="00531822">
              <w:rPr>
                <w:rFonts w:cs="B Zar" w:hint="cs"/>
                <w:rtl/>
                <w:lang w:bidi="fa-IR"/>
              </w:rPr>
              <w:t>ی‌</w:t>
            </w:r>
            <w:r w:rsidRPr="00531822">
              <w:rPr>
                <w:rFonts w:cs="B Zar" w:hint="eastAsia"/>
                <w:rtl/>
                <w:lang w:bidi="fa-IR"/>
              </w:rPr>
              <w:t>کنم</w:t>
            </w:r>
            <w:r w:rsidRPr="00531822">
              <w:rPr>
                <w:rFonts w:cs="B Zar"/>
                <w:rtl/>
                <w:lang w:bidi="fa-IR"/>
              </w:rPr>
              <w:t xml:space="preserve"> كه بر پا</w:t>
            </w:r>
            <w:r w:rsidRPr="00531822">
              <w:rPr>
                <w:rFonts w:cs="B Zar" w:hint="cs"/>
                <w:rtl/>
                <w:lang w:bidi="fa-IR"/>
              </w:rPr>
              <w:t>ی</w:t>
            </w:r>
            <w:r w:rsidRPr="00531822">
              <w:rPr>
                <w:rFonts w:cs="B Zar" w:hint="eastAsia"/>
                <w:rtl/>
                <w:lang w:bidi="fa-IR"/>
              </w:rPr>
              <w:t>ه</w:t>
            </w:r>
            <w:r w:rsidRPr="00531822">
              <w:rPr>
                <w:rFonts w:cs="B Zar"/>
                <w:rtl/>
                <w:lang w:bidi="fa-IR"/>
              </w:rPr>
              <w:t xml:space="preserve"> قوانين و مقررات، ازجمله «دستورالعمل نحو بررسـي تخلفـات پژوهشـي» و همچن</w:t>
            </w:r>
            <w:r w:rsidRPr="00531822">
              <w:rPr>
                <w:rFonts w:cs="B Zar" w:hint="cs"/>
                <w:rtl/>
                <w:lang w:bidi="fa-IR"/>
              </w:rPr>
              <w:t>ی</w:t>
            </w:r>
            <w:r w:rsidRPr="00531822">
              <w:rPr>
                <w:rFonts w:cs="B Zar" w:hint="eastAsia"/>
                <w:rtl/>
                <w:lang w:bidi="fa-IR"/>
              </w:rPr>
              <w:t>ن</w:t>
            </w:r>
            <w:r w:rsidRPr="00531822">
              <w:rPr>
                <w:rFonts w:cs="B Zar"/>
                <w:rtl/>
                <w:lang w:bidi="fa-IR"/>
              </w:rPr>
              <w:t xml:space="preserve"> «مصـاديق تخلفات پژوهشي» مصوب وزارت علوم، تحقيقات و فناوري (٢٥ اسفند 1393</w:t>
            </w:r>
            <w:r w:rsidRPr="00531822">
              <w:rPr>
                <w:rFonts w:cs="B Zar" w:hint="cs"/>
                <w:rtl/>
                <w:lang w:bidi="fa-IR"/>
              </w:rPr>
              <w:t>):</w:t>
            </w:r>
          </w:p>
          <w:p w14:paraId="4D3D797F" w14:textId="77777777" w:rsidR="00273DE9" w:rsidRPr="00531822" w:rsidRDefault="00273DE9" w:rsidP="00FA3470">
            <w:pPr>
              <w:numPr>
                <w:ilvl w:val="0"/>
                <w:numId w:val="2"/>
              </w:numPr>
              <w:bidi/>
              <w:spacing w:after="200" w:line="276" w:lineRule="auto"/>
              <w:contextualSpacing/>
              <w:jc w:val="both"/>
              <w:rPr>
                <w:rFonts w:eastAsia="Calibri" w:cs="B Zar"/>
                <w:lang w:bidi="fa-IR"/>
              </w:rPr>
            </w:pPr>
            <w:r w:rsidRPr="00531822">
              <w:rPr>
                <w:rFonts w:eastAsia="Calibri" w:cs="B Zar"/>
                <w:rtl/>
                <w:lang w:bidi="fa-IR"/>
              </w:rPr>
              <w:t>اين پا</w:t>
            </w:r>
            <w:r w:rsidRPr="00531822">
              <w:rPr>
                <w:rFonts w:eastAsia="Calibri" w:cs="B Zar" w:hint="cs"/>
                <w:rtl/>
                <w:lang w:bidi="fa-IR"/>
              </w:rPr>
              <w:t>ی</w:t>
            </w:r>
            <w:r w:rsidRPr="00531822">
              <w:rPr>
                <w:rFonts w:eastAsia="Calibri" w:cs="B Zar" w:hint="eastAsia"/>
                <w:rtl/>
                <w:lang w:bidi="fa-IR"/>
              </w:rPr>
              <w:t>ان‌نامه</w:t>
            </w:r>
            <w:r w:rsidRPr="00531822">
              <w:rPr>
                <w:rFonts w:eastAsia="Calibri" w:cs="B Zar"/>
                <w:rtl/>
                <w:lang w:bidi="fa-IR"/>
              </w:rPr>
              <w:t xml:space="preserve"> با عنوان </w:t>
            </w:r>
            <w:r w:rsidRPr="00531822">
              <w:rPr>
                <w:rFonts w:cs="B Zar" w:hint="cs"/>
                <w:rtl/>
                <w:lang w:bidi="fa-IR"/>
              </w:rPr>
              <w:t xml:space="preserve">ارزیابی مقاومت فشاری و مدول برجهندگی خاک </w:t>
            </w:r>
            <w:r w:rsidRPr="00531822">
              <w:rPr>
                <w:rFonts w:cs="B Zar"/>
                <w:rtl/>
                <w:lang w:bidi="fa-IR"/>
              </w:rPr>
              <w:t>ماسه‌باد</w:t>
            </w:r>
            <w:r w:rsidRPr="00531822">
              <w:rPr>
                <w:rFonts w:cs="B Zar" w:hint="cs"/>
                <w:rtl/>
                <w:lang w:bidi="fa-IR"/>
              </w:rPr>
              <w:t>ی تثبیت</w:t>
            </w:r>
            <w:r w:rsidRPr="00531822">
              <w:rPr>
                <w:rFonts w:cs="B Zar"/>
                <w:rtl/>
                <w:lang w:bidi="fa-IR"/>
              </w:rPr>
              <w:softHyphen/>
            </w:r>
            <w:r w:rsidRPr="00531822">
              <w:rPr>
                <w:rFonts w:cs="B Zar" w:hint="cs"/>
                <w:rtl/>
                <w:lang w:bidi="fa-IR"/>
              </w:rPr>
              <w:t xml:space="preserve">شده با ژئوپلیمر بر پایه ضایعات صنعتی </w:t>
            </w:r>
            <w:r w:rsidRPr="00531822">
              <w:rPr>
                <w:rFonts w:eastAsia="Calibri" w:cs="B Zar"/>
                <w:rtl/>
                <w:lang w:bidi="fa-IR"/>
              </w:rPr>
              <w:t>دستاورد پژوهش اينجانب و محتواي آن از درستي و اصالت برخوردار است؛</w:t>
            </w:r>
          </w:p>
          <w:p w14:paraId="4A6AE01E" w14:textId="77777777" w:rsidR="00273DE9" w:rsidRPr="00531822" w:rsidRDefault="00273DE9" w:rsidP="00FA3470">
            <w:pPr>
              <w:numPr>
                <w:ilvl w:val="0"/>
                <w:numId w:val="2"/>
              </w:numPr>
              <w:bidi/>
              <w:spacing w:after="200" w:line="276" w:lineRule="auto"/>
              <w:contextualSpacing/>
              <w:jc w:val="both"/>
              <w:rPr>
                <w:rFonts w:eastAsia="Calibri" w:cs="B Zar"/>
                <w:lang w:bidi="fa-IR"/>
              </w:rPr>
            </w:pPr>
            <w:r w:rsidRPr="00531822">
              <w:rPr>
                <w:rFonts w:eastAsia="Calibri" w:cs="B Zar"/>
                <w:rtl/>
                <w:lang w:bidi="fa-IR"/>
              </w:rPr>
              <w:t xml:space="preserve"> حقوق معنوي همة كساني را كه در به دست</w:t>
            </w:r>
            <w:r w:rsidRPr="00531822">
              <w:rPr>
                <w:rFonts w:eastAsia="Calibri" w:cs="B Zar" w:hint="cs"/>
                <w:rtl/>
                <w:lang w:bidi="fa-IR"/>
              </w:rPr>
              <w:t xml:space="preserve"> </w:t>
            </w:r>
            <w:r w:rsidRPr="00531822">
              <w:rPr>
                <w:rFonts w:eastAsia="Calibri" w:cs="B Zar"/>
                <w:rtl/>
                <w:lang w:bidi="fa-IR"/>
              </w:rPr>
              <w:t>آمدن نتايج اصلي پايان</w:t>
            </w:r>
            <w:r w:rsidRPr="00531822">
              <w:rPr>
                <w:rFonts w:eastAsia="Calibri" w:cs="B Zar"/>
                <w:rtl/>
                <w:lang w:bidi="fa-IR"/>
              </w:rPr>
              <w:softHyphen/>
              <w:t>نامه تأثيرگذار بوده</w:t>
            </w:r>
            <w:r w:rsidRPr="00531822">
              <w:rPr>
                <w:rFonts w:eastAsia="Calibri" w:cs="B Zar"/>
                <w:rtl/>
                <w:lang w:bidi="fa-IR"/>
              </w:rPr>
              <w:softHyphen/>
              <w:t>انـد، رعايـت كـرده</w:t>
            </w:r>
            <w:r w:rsidRPr="00531822">
              <w:rPr>
                <w:rFonts w:eastAsia="Calibri" w:cs="B Zar"/>
                <w:rtl/>
                <w:lang w:bidi="fa-IR"/>
              </w:rPr>
              <w:softHyphen/>
              <w:t>ام و هنگام كاربرد دستاورد پژوهش‌ها</w:t>
            </w:r>
            <w:r w:rsidRPr="00531822">
              <w:rPr>
                <w:rFonts w:eastAsia="Calibri" w:cs="B Zar" w:hint="cs"/>
                <w:rtl/>
                <w:lang w:bidi="fa-IR"/>
              </w:rPr>
              <w:t>ی</w:t>
            </w:r>
            <w:r w:rsidRPr="00531822">
              <w:rPr>
                <w:rFonts w:eastAsia="Calibri" w:cs="B Zar"/>
                <w:rtl/>
                <w:lang w:bidi="fa-IR"/>
              </w:rPr>
              <w:t xml:space="preserve"> ديگران در آن، با دقت و به</w:t>
            </w:r>
            <w:r w:rsidRPr="00531822">
              <w:rPr>
                <w:rFonts w:eastAsia="Calibri" w:cs="B Zar" w:hint="cs"/>
                <w:rtl/>
                <w:lang w:bidi="fa-IR"/>
              </w:rPr>
              <w:t xml:space="preserve"> </w:t>
            </w:r>
            <w:r w:rsidRPr="00531822">
              <w:rPr>
                <w:rFonts w:eastAsia="Calibri" w:cs="B Zar"/>
                <w:rtl/>
                <w:lang w:bidi="fa-IR"/>
              </w:rPr>
              <w:t>درستي به آنها استناد كرده</w:t>
            </w:r>
            <w:r w:rsidRPr="00531822">
              <w:rPr>
                <w:rFonts w:eastAsia="Calibri" w:cs="B Zar"/>
                <w:rtl/>
                <w:lang w:bidi="fa-IR"/>
              </w:rPr>
              <w:softHyphen/>
              <w:t>ام؛</w:t>
            </w:r>
          </w:p>
          <w:p w14:paraId="0124B6B8" w14:textId="77777777" w:rsidR="00273DE9" w:rsidRPr="00531822" w:rsidRDefault="00273DE9" w:rsidP="00FA3470">
            <w:pPr>
              <w:numPr>
                <w:ilvl w:val="0"/>
                <w:numId w:val="2"/>
              </w:numPr>
              <w:bidi/>
              <w:spacing w:after="200" w:line="276" w:lineRule="auto"/>
              <w:contextualSpacing/>
              <w:jc w:val="both"/>
              <w:rPr>
                <w:rFonts w:eastAsia="Calibri" w:cs="B Zar"/>
                <w:lang w:bidi="fa-IR"/>
              </w:rPr>
            </w:pPr>
            <w:r w:rsidRPr="00531822">
              <w:rPr>
                <w:rFonts w:eastAsia="Calibri" w:cs="B Zar"/>
                <w:lang w:bidi="fa-IR"/>
              </w:rPr>
              <w:t xml:space="preserve"> </w:t>
            </w:r>
            <w:r w:rsidRPr="00531822">
              <w:rPr>
                <w:rFonts w:eastAsia="Calibri" w:cs="B Zar"/>
                <w:rtl/>
                <w:lang w:bidi="fa-IR"/>
              </w:rPr>
              <w:t>اين پا</w:t>
            </w:r>
            <w:r w:rsidRPr="00531822">
              <w:rPr>
                <w:rFonts w:eastAsia="Calibri" w:cs="B Zar" w:hint="cs"/>
                <w:rtl/>
                <w:lang w:bidi="fa-IR"/>
              </w:rPr>
              <w:t>ی</w:t>
            </w:r>
            <w:r w:rsidRPr="00531822">
              <w:rPr>
                <w:rFonts w:eastAsia="Calibri" w:cs="B Zar" w:hint="eastAsia"/>
                <w:rtl/>
                <w:lang w:bidi="fa-IR"/>
              </w:rPr>
              <w:t>ان‌نامه</w:t>
            </w:r>
            <w:r w:rsidRPr="00531822">
              <w:rPr>
                <w:rFonts w:eastAsia="Calibri" w:cs="B Zar"/>
                <w:rtl/>
                <w:lang w:bidi="fa-IR"/>
              </w:rPr>
              <w:t>/ رساله و محتواي آن را تاكنون اينجانب يا كس ديگري براي دريافت ه</w:t>
            </w:r>
            <w:r w:rsidRPr="00531822">
              <w:rPr>
                <w:rFonts w:eastAsia="Calibri" w:cs="B Zar" w:hint="cs"/>
                <w:rtl/>
                <w:lang w:bidi="fa-IR"/>
              </w:rPr>
              <w:t>ی</w:t>
            </w:r>
            <w:r w:rsidRPr="00531822">
              <w:rPr>
                <w:rFonts w:eastAsia="Calibri" w:cs="B Zar" w:hint="eastAsia"/>
                <w:rtl/>
                <w:lang w:bidi="fa-IR"/>
              </w:rPr>
              <w:t>چ‌گونه</w:t>
            </w:r>
            <w:r w:rsidRPr="00531822">
              <w:rPr>
                <w:rFonts w:eastAsia="Calibri" w:cs="B Zar"/>
                <w:rtl/>
                <w:lang w:bidi="fa-IR"/>
              </w:rPr>
              <w:t xml:space="preserve"> مدرك يا امتيـازي در هيچ</w:t>
            </w:r>
            <w:r w:rsidRPr="00531822">
              <w:rPr>
                <w:rFonts w:eastAsia="Calibri" w:cs="B Zar"/>
                <w:rtl/>
                <w:lang w:bidi="fa-IR"/>
              </w:rPr>
              <w:softHyphen/>
              <w:t>جا ارائه نكرده</w:t>
            </w:r>
            <w:r w:rsidRPr="00531822">
              <w:rPr>
                <w:rFonts w:eastAsia="Calibri" w:cs="B Zar"/>
                <w:rtl/>
                <w:lang w:bidi="fa-IR"/>
              </w:rPr>
              <w:softHyphen/>
              <w:t>ايم؛</w:t>
            </w:r>
          </w:p>
          <w:p w14:paraId="78825FD2" w14:textId="77777777" w:rsidR="00273DE9" w:rsidRPr="00531822" w:rsidRDefault="00273DE9" w:rsidP="00FA3470">
            <w:pPr>
              <w:numPr>
                <w:ilvl w:val="0"/>
                <w:numId w:val="2"/>
              </w:numPr>
              <w:bidi/>
              <w:spacing w:after="200" w:line="276" w:lineRule="auto"/>
              <w:contextualSpacing/>
              <w:jc w:val="both"/>
              <w:rPr>
                <w:rFonts w:eastAsia="Calibri" w:cs="B Zar"/>
                <w:lang w:bidi="fa-IR"/>
              </w:rPr>
            </w:pPr>
            <w:r w:rsidRPr="00531822">
              <w:rPr>
                <w:rFonts w:eastAsia="Calibri" w:cs="B Zar"/>
                <w:lang w:bidi="fa-IR"/>
              </w:rPr>
              <w:t xml:space="preserve"> </w:t>
            </w:r>
            <w:r w:rsidRPr="00531822">
              <w:rPr>
                <w:rFonts w:eastAsia="Calibri" w:cs="B Zar"/>
                <w:rtl/>
                <w:lang w:bidi="fa-IR"/>
              </w:rPr>
              <w:t>همة حقوق مادي اين پايان</w:t>
            </w:r>
            <w:r w:rsidRPr="00531822">
              <w:rPr>
                <w:rFonts w:eastAsia="Calibri" w:cs="B Zar" w:hint="cs"/>
                <w:rtl/>
                <w:lang w:bidi="fa-IR"/>
              </w:rPr>
              <w:t xml:space="preserve"> </w:t>
            </w:r>
            <w:r w:rsidRPr="00531822">
              <w:rPr>
                <w:rFonts w:eastAsia="Calibri" w:cs="B Zar"/>
                <w:rtl/>
                <w:lang w:bidi="fa-IR"/>
              </w:rPr>
              <w:t xml:space="preserve">نامه با </w:t>
            </w:r>
            <w:r w:rsidRPr="00531822">
              <w:rPr>
                <w:rFonts w:cs="B Zar"/>
                <w:rtl/>
                <w:lang w:bidi="fa-IR"/>
              </w:rPr>
              <w:t xml:space="preserve">عنوان </w:t>
            </w:r>
            <w:r w:rsidRPr="00531822">
              <w:rPr>
                <w:rFonts w:cs="B Zar" w:hint="cs"/>
                <w:rtl/>
                <w:lang w:bidi="fa-IR"/>
              </w:rPr>
              <w:t xml:space="preserve">ارزیابی مقاومت فشاری و مدول برجهندگی خاک </w:t>
            </w:r>
            <w:r w:rsidRPr="00531822">
              <w:rPr>
                <w:rFonts w:cs="B Zar"/>
                <w:rtl/>
                <w:lang w:bidi="fa-IR"/>
              </w:rPr>
              <w:t>ماسه‌باد</w:t>
            </w:r>
            <w:r w:rsidRPr="00531822">
              <w:rPr>
                <w:rFonts w:cs="B Zar" w:hint="cs"/>
                <w:rtl/>
                <w:lang w:bidi="fa-IR"/>
              </w:rPr>
              <w:t>ی تثبیت</w:t>
            </w:r>
            <w:r w:rsidRPr="00531822">
              <w:rPr>
                <w:rFonts w:cs="B Zar"/>
                <w:rtl/>
                <w:lang w:bidi="fa-IR"/>
              </w:rPr>
              <w:softHyphen/>
            </w:r>
            <w:r w:rsidRPr="00531822">
              <w:rPr>
                <w:rFonts w:cs="B Zar" w:hint="cs"/>
                <w:rtl/>
                <w:lang w:bidi="fa-IR"/>
              </w:rPr>
              <w:t xml:space="preserve">شده با ژئوپلیمر بر پایه ضایعات صنعتی </w:t>
            </w:r>
            <w:r w:rsidRPr="00531822">
              <w:rPr>
                <w:rFonts w:eastAsia="Calibri" w:cs="B Zar"/>
                <w:rtl/>
                <w:lang w:bidi="fa-IR"/>
              </w:rPr>
              <w:t xml:space="preserve">از آن دانشـگاه </w:t>
            </w:r>
            <w:r w:rsidRPr="00531822">
              <w:rPr>
                <w:rFonts w:eastAsia="Calibri" w:cs="B Zar" w:hint="cs"/>
                <w:rtl/>
                <w:lang w:bidi="fa-IR"/>
              </w:rPr>
              <w:t>صنعتي سيرجان</w:t>
            </w:r>
            <w:r w:rsidRPr="00531822">
              <w:rPr>
                <w:rFonts w:eastAsia="Calibri" w:cs="B Zar"/>
                <w:rtl/>
                <w:lang w:bidi="fa-IR"/>
              </w:rPr>
              <w:t xml:space="preserve"> اسـت و آثـار برگرفتـه از آن بـا وابسـتگي سـازماني دانشگاه </w:t>
            </w:r>
            <w:r w:rsidRPr="00531822">
              <w:rPr>
                <w:rFonts w:eastAsia="Calibri" w:cs="B Zar" w:hint="cs"/>
                <w:rtl/>
                <w:lang w:bidi="fa-IR"/>
              </w:rPr>
              <w:t>صنعتي سيرجان</w:t>
            </w:r>
            <w:r w:rsidRPr="00531822">
              <w:rPr>
                <w:rFonts w:eastAsia="Calibri" w:cs="B Zar"/>
                <w:rtl/>
                <w:lang w:bidi="fa-IR"/>
              </w:rPr>
              <w:t xml:space="preserve"> منتشر خواهد شد؛</w:t>
            </w:r>
          </w:p>
          <w:p w14:paraId="3CA2F739" w14:textId="77777777" w:rsidR="00273DE9" w:rsidRPr="00531822" w:rsidRDefault="00273DE9" w:rsidP="00FA3470">
            <w:pPr>
              <w:numPr>
                <w:ilvl w:val="0"/>
                <w:numId w:val="2"/>
              </w:numPr>
              <w:bidi/>
              <w:spacing w:after="200" w:line="276" w:lineRule="auto"/>
              <w:contextualSpacing/>
              <w:jc w:val="both"/>
              <w:rPr>
                <w:rFonts w:eastAsia="Calibri" w:cs="B Zar"/>
                <w:lang w:bidi="fa-IR"/>
              </w:rPr>
            </w:pPr>
            <w:r w:rsidRPr="00531822">
              <w:rPr>
                <w:rFonts w:eastAsia="Calibri" w:cs="B Zar"/>
                <w:rtl/>
                <w:lang w:bidi="fa-IR"/>
              </w:rPr>
              <w:t>در همة آثار برگرفته از اين پايان</w:t>
            </w:r>
            <w:r w:rsidRPr="00531822">
              <w:rPr>
                <w:rFonts w:eastAsia="Calibri" w:cs="B Zar"/>
                <w:rtl/>
                <w:lang w:bidi="fa-IR"/>
              </w:rPr>
              <w:softHyphen/>
              <w:t xml:space="preserve">نامه با </w:t>
            </w:r>
            <w:r w:rsidRPr="00531822">
              <w:rPr>
                <w:rFonts w:cs="B Zar"/>
                <w:rtl/>
                <w:lang w:bidi="fa-IR"/>
              </w:rPr>
              <w:t xml:space="preserve">عنوان </w:t>
            </w:r>
            <w:r w:rsidRPr="00531822">
              <w:rPr>
                <w:rFonts w:cs="B Zar" w:hint="cs"/>
                <w:rtl/>
                <w:lang w:bidi="fa-IR"/>
              </w:rPr>
              <w:t xml:space="preserve">ارزیابی مقاومت فشاری و مدول برجهندگی خاک </w:t>
            </w:r>
            <w:r w:rsidRPr="00531822">
              <w:rPr>
                <w:rFonts w:cs="B Zar"/>
                <w:rtl/>
                <w:lang w:bidi="fa-IR"/>
              </w:rPr>
              <w:t>ماسه‌باد</w:t>
            </w:r>
            <w:r w:rsidRPr="00531822">
              <w:rPr>
                <w:rFonts w:cs="B Zar" w:hint="cs"/>
                <w:rtl/>
                <w:lang w:bidi="fa-IR"/>
              </w:rPr>
              <w:t>ی تثبیت</w:t>
            </w:r>
            <w:r w:rsidRPr="00531822">
              <w:rPr>
                <w:rFonts w:cs="B Zar"/>
                <w:rtl/>
                <w:lang w:bidi="fa-IR"/>
              </w:rPr>
              <w:softHyphen/>
            </w:r>
            <w:r w:rsidRPr="00531822">
              <w:rPr>
                <w:rFonts w:cs="B Zar" w:hint="cs"/>
                <w:rtl/>
                <w:lang w:bidi="fa-IR"/>
              </w:rPr>
              <w:t>شده با ژئوپلیمر بر پایه ضایعات صنعتی</w:t>
            </w:r>
            <w:r w:rsidRPr="00531822">
              <w:rPr>
                <w:rFonts w:eastAsia="Calibri" w:cs="B Zar" w:hint="cs"/>
                <w:rtl/>
                <w:lang w:bidi="fa-IR"/>
              </w:rPr>
              <w:t>،</w:t>
            </w:r>
            <w:r w:rsidRPr="00531822">
              <w:rPr>
                <w:rFonts w:eastAsia="Calibri" w:cs="B Zar"/>
                <w:rtl/>
                <w:lang w:bidi="fa-IR"/>
              </w:rPr>
              <w:t xml:space="preserve"> نام استاد (ان) راهنما و اگر استاد راهنماي نخست تشخيص دهد، نـام استاد (ان) مشاور و نشاني رايانامة سازماني آنان را مي</w:t>
            </w:r>
            <w:r w:rsidRPr="00531822">
              <w:rPr>
                <w:rFonts w:eastAsia="Calibri" w:cs="B Zar"/>
                <w:rtl/>
                <w:lang w:bidi="fa-IR"/>
              </w:rPr>
              <w:softHyphen/>
              <w:t>آورم؛</w:t>
            </w:r>
          </w:p>
          <w:p w14:paraId="52F3155B" w14:textId="77777777" w:rsidR="00273DE9" w:rsidRPr="00531822" w:rsidRDefault="00273DE9" w:rsidP="00FA3470">
            <w:pPr>
              <w:numPr>
                <w:ilvl w:val="0"/>
                <w:numId w:val="2"/>
              </w:numPr>
              <w:bidi/>
              <w:spacing w:after="200" w:line="276" w:lineRule="auto"/>
              <w:contextualSpacing/>
              <w:jc w:val="both"/>
              <w:rPr>
                <w:rFonts w:eastAsia="Calibri" w:cs="B Zar"/>
                <w:lang w:bidi="fa-IR"/>
              </w:rPr>
            </w:pPr>
            <w:r w:rsidRPr="00531822">
              <w:rPr>
                <w:rFonts w:eastAsia="Calibri" w:cs="B Zar"/>
                <w:lang w:bidi="fa-IR"/>
              </w:rPr>
              <w:t xml:space="preserve"> </w:t>
            </w:r>
            <w:r w:rsidRPr="00531822">
              <w:rPr>
                <w:rFonts w:eastAsia="Calibri" w:cs="B Zar"/>
                <w:rtl/>
                <w:lang w:bidi="fa-IR"/>
              </w:rPr>
              <w:t>در همة گام</w:t>
            </w:r>
            <w:r w:rsidRPr="00531822">
              <w:rPr>
                <w:rFonts w:eastAsia="Calibri" w:cs="B Zar"/>
                <w:rtl/>
                <w:lang w:bidi="fa-IR"/>
              </w:rPr>
              <w:softHyphen/>
              <w:t>هاي انجام اين پايان</w:t>
            </w:r>
            <w:r w:rsidRPr="00531822">
              <w:rPr>
                <w:rFonts w:eastAsia="Calibri" w:cs="B Zar"/>
                <w:rtl/>
                <w:lang w:bidi="fa-IR"/>
              </w:rPr>
              <w:softHyphen/>
              <w:t xml:space="preserve">نامه با </w:t>
            </w:r>
            <w:r w:rsidRPr="00531822">
              <w:rPr>
                <w:rFonts w:cs="B Zar"/>
                <w:rtl/>
                <w:lang w:bidi="fa-IR"/>
              </w:rPr>
              <w:t xml:space="preserve">عنوان </w:t>
            </w:r>
            <w:r w:rsidRPr="00531822">
              <w:rPr>
                <w:rFonts w:cs="B Zar" w:hint="cs"/>
                <w:rtl/>
                <w:lang w:bidi="fa-IR"/>
              </w:rPr>
              <w:t xml:space="preserve">ارزیابی مقاومت فشاری و مدول برجهندگی خاک </w:t>
            </w:r>
            <w:r w:rsidRPr="00531822">
              <w:rPr>
                <w:rFonts w:cs="B Zar"/>
                <w:rtl/>
                <w:lang w:bidi="fa-IR"/>
              </w:rPr>
              <w:t>ماسه‌باد</w:t>
            </w:r>
            <w:r w:rsidRPr="00531822">
              <w:rPr>
                <w:rFonts w:cs="B Zar" w:hint="cs"/>
                <w:rtl/>
                <w:lang w:bidi="fa-IR"/>
              </w:rPr>
              <w:t>ی تثبیت</w:t>
            </w:r>
            <w:r w:rsidRPr="00531822">
              <w:rPr>
                <w:rFonts w:cs="B Zar"/>
                <w:rtl/>
                <w:lang w:bidi="fa-IR"/>
              </w:rPr>
              <w:softHyphen/>
            </w:r>
            <w:r w:rsidRPr="00531822">
              <w:rPr>
                <w:rFonts w:cs="B Zar" w:hint="cs"/>
                <w:rtl/>
                <w:lang w:bidi="fa-IR"/>
              </w:rPr>
              <w:t>شده با ژئوپلیمر بر پایه ضایعات صنعتی</w:t>
            </w:r>
            <w:r w:rsidRPr="00531822">
              <w:rPr>
                <w:rFonts w:eastAsia="Calibri" w:cs="B Zar" w:hint="cs"/>
                <w:rtl/>
                <w:lang w:bidi="fa-IR"/>
              </w:rPr>
              <w:t>،</w:t>
            </w:r>
            <w:r w:rsidRPr="00531822">
              <w:rPr>
                <w:rFonts w:eastAsia="Calibri" w:cs="B Zar"/>
                <w:rtl/>
                <w:lang w:bidi="fa-IR"/>
              </w:rPr>
              <w:t xml:space="preserve"> هرگاه به اطلاعـات شخصـي افـراد يـا اطلاعـات سازمان‌ها دسترسـي داشته يا آن‌ها را به‌کاربرده‌ام، رازداري و اخلاق پژوهش را رعايت كرده</w:t>
            </w:r>
            <w:r w:rsidRPr="00531822">
              <w:rPr>
                <w:rFonts w:eastAsia="Calibri" w:cs="B Zar"/>
                <w:rtl/>
                <w:lang w:bidi="fa-IR"/>
              </w:rPr>
              <w:softHyphen/>
              <w:t>ام</w:t>
            </w:r>
            <w:r w:rsidRPr="00531822">
              <w:rPr>
                <w:rFonts w:eastAsia="Calibri" w:cs="B Zar" w:hint="cs"/>
                <w:rtl/>
                <w:lang w:bidi="fa-IR"/>
              </w:rPr>
              <w:t>.</w:t>
            </w:r>
          </w:p>
          <w:p w14:paraId="5287211E" w14:textId="77777777" w:rsidR="00273DE9" w:rsidRPr="00531822" w:rsidRDefault="00273DE9" w:rsidP="00FA3470">
            <w:pPr>
              <w:bidi/>
              <w:spacing w:after="200" w:line="276" w:lineRule="auto"/>
              <w:ind w:left="720"/>
              <w:contextualSpacing/>
              <w:jc w:val="both"/>
              <w:rPr>
                <w:rFonts w:eastAsia="Calibri" w:cs="B Zar"/>
                <w:b/>
                <w:bCs/>
                <w:rtl/>
                <w:lang w:bidi="fa-IR"/>
              </w:rPr>
            </w:pPr>
            <w:r w:rsidRPr="00531822">
              <w:rPr>
                <w:rFonts w:eastAsia="Calibri" w:cs="B Zar"/>
                <w:rtl/>
                <w:lang w:bidi="fa-IR"/>
              </w:rPr>
              <w:t xml:space="preserve"> </w:t>
            </w:r>
            <w:r w:rsidRPr="00531822">
              <w:rPr>
                <w:rFonts w:eastAsia="Calibri" w:cs="B Zar"/>
                <w:b/>
                <w:bCs/>
                <w:rtl/>
                <w:lang w:bidi="fa-IR"/>
              </w:rPr>
              <w:t xml:space="preserve">تاريخ </w:t>
            </w:r>
            <w:r w:rsidRPr="00531822">
              <w:rPr>
                <w:rFonts w:eastAsia="Calibri" w:cs="B Zar" w:hint="cs"/>
                <w:b/>
                <w:bCs/>
                <w:rtl/>
                <w:lang w:bidi="fa-IR"/>
              </w:rPr>
              <w:t>06/06/1403</w:t>
            </w:r>
            <w:r w:rsidRPr="00531822">
              <w:rPr>
                <w:rFonts w:eastAsia="Calibri" w:cs="B Zar"/>
                <w:b/>
                <w:bCs/>
                <w:rtl/>
                <w:lang w:bidi="fa-IR"/>
              </w:rPr>
              <w:t xml:space="preserve"> امضا</w:t>
            </w:r>
          </w:p>
        </w:tc>
      </w:tr>
      <w:tr w:rsidR="00273DE9" w:rsidRPr="00531822" w14:paraId="3A6F6E57" w14:textId="77777777" w:rsidTr="00952FD3">
        <w:trPr>
          <w:jc w:val="center"/>
        </w:trPr>
        <w:tc>
          <w:tcPr>
            <w:tcW w:w="8455" w:type="dxa"/>
          </w:tcPr>
          <w:p w14:paraId="356B9DC2" w14:textId="77777777" w:rsidR="00273DE9" w:rsidRPr="00531822" w:rsidRDefault="00273DE9" w:rsidP="00FA3470">
            <w:pPr>
              <w:bidi/>
              <w:jc w:val="both"/>
              <w:rPr>
                <w:rFonts w:cs="B Zar"/>
                <w:lang w:bidi="fa-IR"/>
              </w:rPr>
            </w:pPr>
            <w:r w:rsidRPr="00531822">
              <w:rPr>
                <w:rFonts w:cs="B Zar"/>
                <w:rtl/>
                <w:lang w:bidi="fa-IR"/>
              </w:rPr>
              <w:t xml:space="preserve">حقوق: دانشگاه </w:t>
            </w:r>
            <w:r w:rsidRPr="00531822">
              <w:rPr>
                <w:rFonts w:cs="B Zar" w:hint="cs"/>
                <w:rtl/>
                <w:lang w:bidi="fa-IR"/>
              </w:rPr>
              <w:t>صنعتي سيرجان</w:t>
            </w:r>
            <w:r w:rsidRPr="00531822">
              <w:rPr>
                <w:rFonts w:cs="B Zar"/>
                <w:rtl/>
                <w:lang w:bidi="fa-IR"/>
              </w:rPr>
              <w:t>، ١٣</w:t>
            </w:r>
            <w:r w:rsidRPr="00531822">
              <w:rPr>
                <w:rFonts w:cs="B Zar" w:hint="cs"/>
                <w:rtl/>
                <w:lang w:bidi="fa-IR"/>
              </w:rPr>
              <w:t>71</w:t>
            </w:r>
          </w:p>
          <w:p w14:paraId="7C8FF9CF" w14:textId="77777777" w:rsidR="00273DE9" w:rsidRPr="00531822" w:rsidRDefault="00273DE9" w:rsidP="00FA3470">
            <w:pPr>
              <w:bidi/>
              <w:jc w:val="both"/>
              <w:rPr>
                <w:rFonts w:cs="B Zar"/>
                <w:rtl/>
                <w:lang w:bidi="fa-IR"/>
              </w:rPr>
            </w:pPr>
            <w:r w:rsidRPr="00531822">
              <w:rPr>
                <w:rFonts w:cs="B Zar"/>
                <w:rtl/>
                <w:lang w:bidi="fa-IR"/>
              </w:rPr>
              <w:t xml:space="preserve"> اين گزارش و همة حقوق مادي و محصولات آن (مقاله</w:t>
            </w:r>
            <w:r w:rsidRPr="00531822">
              <w:rPr>
                <w:rFonts w:cs="B Zar" w:hint="cs"/>
                <w:rtl/>
                <w:lang w:bidi="fa-IR"/>
              </w:rPr>
              <w:t xml:space="preserve"> </w:t>
            </w:r>
            <w:r w:rsidRPr="00531822">
              <w:rPr>
                <w:rFonts w:cs="B Zar"/>
                <w:rtl/>
                <w:lang w:bidi="fa-IR"/>
              </w:rPr>
              <w:t>ها، كتاب</w:t>
            </w:r>
            <w:r w:rsidRPr="00531822">
              <w:rPr>
                <w:rFonts w:cs="B Zar"/>
                <w:rtl/>
                <w:lang w:bidi="fa-IR"/>
              </w:rPr>
              <w:softHyphen/>
              <w:t>ها، پروانه</w:t>
            </w:r>
            <w:r w:rsidRPr="00531822">
              <w:rPr>
                <w:rFonts w:cs="B Zar"/>
                <w:rtl/>
                <w:lang w:bidi="fa-IR"/>
              </w:rPr>
              <w:softHyphen/>
              <w:t>هاي اختراع، برنامه</w:t>
            </w:r>
            <w:r w:rsidRPr="00531822">
              <w:rPr>
                <w:rFonts w:cs="B Zar"/>
                <w:rtl/>
                <w:lang w:bidi="fa-IR"/>
              </w:rPr>
              <w:softHyphen/>
              <w:t>هاي رايانهاي، نرم</w:t>
            </w:r>
            <w:r w:rsidRPr="00531822">
              <w:rPr>
                <w:rFonts w:cs="B Zar"/>
                <w:rtl/>
                <w:lang w:bidi="fa-IR"/>
              </w:rPr>
              <w:softHyphen/>
              <w:t>افزارها، تجهيزات ساخته شده و مانند آن‌ها) بر پاية «قانون حمايت حقوق مؤلفان و مصنفان و هنرمندان» مصوب سال ١٣٤٨ و اصلاحيه</w:t>
            </w:r>
            <w:r w:rsidRPr="00531822">
              <w:rPr>
                <w:rFonts w:cs="B Zar"/>
                <w:rtl/>
                <w:lang w:bidi="fa-IR"/>
              </w:rPr>
              <w:softHyphen/>
              <w:t>هاي بعدي آن و همچنين آيين</w:t>
            </w:r>
            <w:r w:rsidRPr="00531822">
              <w:rPr>
                <w:rFonts w:cs="B Zar"/>
                <w:rtl/>
                <w:lang w:bidi="fa-IR"/>
              </w:rPr>
              <w:softHyphen/>
              <w:t>نامه</w:t>
            </w:r>
            <w:r w:rsidRPr="00531822">
              <w:rPr>
                <w:rFonts w:cs="B Zar"/>
                <w:rtl/>
                <w:lang w:bidi="fa-IR"/>
              </w:rPr>
              <w:softHyphen/>
              <w:t xml:space="preserve">هاي اجرايي اين قانون» از آن دانشگاه </w:t>
            </w:r>
            <w:r w:rsidRPr="00531822">
              <w:rPr>
                <w:rFonts w:cs="B Zar" w:hint="cs"/>
                <w:rtl/>
                <w:lang w:bidi="fa-IR"/>
              </w:rPr>
              <w:t>صنعتي سيرجان</w:t>
            </w:r>
            <w:r w:rsidRPr="00531822">
              <w:rPr>
                <w:rFonts w:cs="B Zar"/>
                <w:rtl/>
                <w:lang w:bidi="fa-IR"/>
              </w:rPr>
              <w:t xml:space="preserve"> است و هرگونه استفاده از همه يا پارهاي از آن شامل نقل‌قول، تكثير، انتشار، كاربرد نتايج، تكميل و مانند آن‌ها به</w:t>
            </w:r>
            <w:r w:rsidRPr="00531822">
              <w:rPr>
                <w:rFonts w:cs="B Zar"/>
                <w:rtl/>
                <w:lang w:bidi="fa-IR"/>
              </w:rPr>
              <w:softHyphen/>
              <w:t xml:space="preserve">صورت چاپي، الكترونيكي يا وسايل ديگر، تنها با اجازة نوشتاري دانشگاه </w:t>
            </w:r>
            <w:r w:rsidRPr="00531822">
              <w:rPr>
                <w:rFonts w:cs="B Zar" w:hint="cs"/>
                <w:rtl/>
                <w:lang w:bidi="fa-IR"/>
              </w:rPr>
              <w:t>صنعتي سيرجان</w:t>
            </w:r>
            <w:r w:rsidRPr="00531822">
              <w:rPr>
                <w:rFonts w:cs="B Zar"/>
                <w:rtl/>
                <w:lang w:bidi="fa-IR"/>
              </w:rPr>
              <w:t xml:space="preserve"> شدني است. نقل‌قول محدود در انتشارات علمي مانند كتاب و مقاله يا پايان</w:t>
            </w:r>
            <w:r w:rsidRPr="00531822">
              <w:rPr>
                <w:rFonts w:cs="B Zar"/>
                <w:rtl/>
                <w:lang w:bidi="fa-IR"/>
              </w:rPr>
              <w:softHyphen/>
              <w:t>نامه</w:t>
            </w:r>
            <w:r w:rsidRPr="00531822">
              <w:rPr>
                <w:rFonts w:cs="B Zar"/>
                <w:rtl/>
                <w:lang w:bidi="fa-IR"/>
              </w:rPr>
              <w:softHyphen/>
              <w:t>ها و رساله</w:t>
            </w:r>
            <w:r w:rsidRPr="00531822">
              <w:rPr>
                <w:rFonts w:cs="B Zar"/>
                <w:rtl/>
                <w:lang w:bidi="fa-IR"/>
              </w:rPr>
              <w:softHyphen/>
              <w:t>هاي ديگربا نوشتن اطلاعات كامل كتاب</w:t>
            </w:r>
            <w:r w:rsidRPr="00531822">
              <w:rPr>
                <w:rFonts w:cs="B Zar"/>
                <w:rtl/>
                <w:lang w:bidi="fa-IR"/>
              </w:rPr>
              <w:softHyphen/>
              <w:t xml:space="preserve">شناختي، نيازي به مجوز دانشگاه </w:t>
            </w:r>
            <w:r w:rsidRPr="00531822">
              <w:rPr>
                <w:rFonts w:cs="B Zar" w:hint="cs"/>
                <w:rtl/>
                <w:lang w:bidi="fa-IR"/>
              </w:rPr>
              <w:t>صنعتي سيرجان</w:t>
            </w:r>
            <w:r w:rsidRPr="00531822">
              <w:rPr>
                <w:rFonts w:cs="B Zar"/>
                <w:rtl/>
                <w:lang w:bidi="fa-IR"/>
              </w:rPr>
              <w:t xml:space="preserve"> ندارد</w:t>
            </w:r>
            <w:r w:rsidRPr="00531822">
              <w:rPr>
                <w:rFonts w:cs="B Zar"/>
                <w:lang w:bidi="fa-IR"/>
              </w:rPr>
              <w:t>.</w:t>
            </w:r>
          </w:p>
        </w:tc>
      </w:tr>
    </w:tbl>
    <w:p w14:paraId="5FE8C80F"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Pr>
      </w:pPr>
    </w:p>
    <w:p w14:paraId="004FDA18"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Pr>
      </w:pPr>
    </w:p>
    <w:p w14:paraId="126E7AC0"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Pr>
      </w:pPr>
    </w:p>
    <w:p w14:paraId="3367DBCA"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Pr>
      </w:pPr>
    </w:p>
    <w:p w14:paraId="32679388"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Pr>
      </w:pPr>
    </w:p>
    <w:p w14:paraId="4A938878"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Pr>
      </w:pPr>
    </w:p>
    <w:p w14:paraId="18E7490D"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Pr>
      </w:pPr>
    </w:p>
    <w:p w14:paraId="7BEA28F2"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Pr>
      </w:pPr>
    </w:p>
    <w:p w14:paraId="6131D914" w14:textId="77777777" w:rsidR="00273DE9" w:rsidRPr="00531822" w:rsidRDefault="00273DE9" w:rsidP="005B307B">
      <w:pPr>
        <w:autoSpaceDE w:val="0"/>
        <w:autoSpaceDN w:val="0"/>
        <w:adjustRightInd w:val="0"/>
        <w:spacing w:after="0" w:line="240" w:lineRule="auto"/>
        <w:jc w:val="both"/>
        <w:rPr>
          <w:rFonts w:ascii="Times New Roman" w:hAnsi="Times New Roman" w:cs="B Zar"/>
          <w:b/>
          <w:bCs/>
          <w:szCs w:val="26"/>
          <w:rtl/>
        </w:rPr>
        <w:sectPr w:rsidR="00273DE9" w:rsidRPr="00531822" w:rsidSect="008917E8">
          <w:headerReference w:type="even" r:id="rId9"/>
          <w:headerReference w:type="default" r:id="rId10"/>
          <w:pgSz w:w="12240" w:h="15840"/>
          <w:pgMar w:top="1440" w:right="1440" w:bottom="1440" w:left="1440" w:header="720" w:footer="720" w:gutter="0"/>
          <w:cols w:space="720"/>
          <w:docGrid w:linePitch="360"/>
        </w:sectPr>
      </w:pPr>
    </w:p>
    <w:p w14:paraId="0E6DB17F" w14:textId="77777777" w:rsidR="002A4C1C" w:rsidRPr="002A4C1C" w:rsidRDefault="002A4C1C" w:rsidP="002A4C1C">
      <w:pPr>
        <w:bidi/>
        <w:spacing w:after="0" w:line="240" w:lineRule="auto"/>
        <w:ind w:firstLine="284"/>
        <w:jc w:val="center"/>
        <w:rPr>
          <w:rFonts w:ascii="Times New Roman" w:eastAsia="Calibri" w:hAnsi="Times New Roman" w:cs="B Zar"/>
          <w:b/>
          <w:sz w:val="20"/>
          <w:rtl/>
        </w:rPr>
      </w:pPr>
      <w:r w:rsidRPr="002A4C1C">
        <w:rPr>
          <w:rFonts w:ascii="Times New Roman" w:eastAsia="Calibri" w:hAnsi="Times New Roman" w:cs="B Zar"/>
          <w:b/>
          <w:sz w:val="20"/>
          <w:rtl/>
        </w:rPr>
        <w:lastRenderedPageBreak/>
        <w:t>به نام خدا</w:t>
      </w:r>
    </w:p>
    <w:tbl>
      <w:tblPr>
        <w:bidiVisual/>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28"/>
        <w:gridCol w:w="597"/>
        <w:gridCol w:w="373"/>
        <w:gridCol w:w="750"/>
        <w:gridCol w:w="885"/>
        <w:gridCol w:w="1138"/>
        <w:gridCol w:w="281"/>
        <w:gridCol w:w="2953"/>
      </w:tblGrid>
      <w:tr w:rsidR="002A4C1C" w:rsidRPr="002A4C1C" w14:paraId="675AF24C" w14:textId="77777777" w:rsidTr="002A4C1C">
        <w:trPr>
          <w:trHeight w:val="478"/>
          <w:jc w:val="center"/>
        </w:trPr>
        <w:tc>
          <w:tcPr>
            <w:tcW w:w="899" w:type="pct"/>
            <w:vMerge w:val="restart"/>
            <w:shd w:val="clear" w:color="auto" w:fill="D9D9D9"/>
            <w:vAlign w:val="center"/>
          </w:tcPr>
          <w:p w14:paraId="213F040B" w14:textId="77777777" w:rsidR="002A4C1C" w:rsidRPr="002A4C1C" w:rsidRDefault="002A4C1C" w:rsidP="002A4C1C">
            <w:pPr>
              <w:bidi/>
              <w:spacing w:after="0" w:line="240" w:lineRule="auto"/>
              <w:ind w:firstLine="57"/>
              <w:jc w:val="center"/>
              <w:rPr>
                <w:rFonts w:ascii="Calibri" w:eastAsia="Batang" w:hAnsi="Calibri" w:cs="B Zar"/>
                <w:bCs/>
                <w:sz w:val="16"/>
                <w:szCs w:val="18"/>
                <w:lang w:bidi="fa-IR"/>
              </w:rPr>
            </w:pPr>
            <w:r w:rsidRPr="002A4C1C">
              <w:rPr>
                <w:rFonts w:ascii="Calibri" w:eastAsia="Batang" w:hAnsi="Calibri" w:cs="B Zar" w:hint="cs"/>
                <w:bCs/>
                <w:sz w:val="16"/>
                <w:szCs w:val="18"/>
                <w:rtl/>
                <w:lang w:bidi="fa-IR"/>
              </w:rPr>
              <w:t>نشان</w:t>
            </w:r>
          </w:p>
          <w:p w14:paraId="098AE899" w14:textId="77777777" w:rsidR="002A4C1C" w:rsidRPr="002A4C1C" w:rsidRDefault="002A4C1C" w:rsidP="002A4C1C">
            <w:pPr>
              <w:bidi/>
              <w:spacing w:after="0" w:line="240" w:lineRule="auto"/>
              <w:ind w:firstLine="57"/>
              <w:jc w:val="center"/>
              <w:rPr>
                <w:rFonts w:ascii="IranNastaliq" w:eastAsia="Batang" w:hAnsi="IranNastaliq" w:cs="B Zar"/>
                <w:bCs/>
                <w:sz w:val="16"/>
                <w:szCs w:val="18"/>
                <w:lang w:bidi="fa-IR"/>
              </w:rPr>
            </w:pPr>
            <w:r w:rsidRPr="002A4C1C">
              <w:rPr>
                <w:rFonts w:ascii="Calibri" w:eastAsia="Batang" w:hAnsi="Calibri" w:cs="B Zar" w:hint="cs"/>
                <w:bCs/>
                <w:sz w:val="16"/>
                <w:szCs w:val="18"/>
                <w:rtl/>
                <w:lang w:bidi="fa-IR"/>
              </w:rPr>
              <w:t>و</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نام</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مؤسسه</w:t>
            </w:r>
          </w:p>
        </w:tc>
        <w:tc>
          <w:tcPr>
            <w:tcW w:w="4101" w:type="pct"/>
            <w:gridSpan w:val="7"/>
            <w:shd w:val="clear" w:color="auto" w:fill="D9D9D9"/>
            <w:vAlign w:val="center"/>
          </w:tcPr>
          <w:p w14:paraId="3109FDD0" w14:textId="77777777" w:rsidR="002A4C1C" w:rsidRPr="002A4C1C" w:rsidRDefault="002A4C1C" w:rsidP="002A4C1C">
            <w:pPr>
              <w:bidi/>
              <w:spacing w:after="0" w:line="240" w:lineRule="auto"/>
              <w:ind w:firstLine="57"/>
              <w:jc w:val="center"/>
              <w:rPr>
                <w:rFonts w:ascii="Calibri" w:eastAsia="Batang" w:hAnsi="Calibri" w:cs="B Zar"/>
                <w:bCs/>
                <w:sz w:val="16"/>
                <w:szCs w:val="18"/>
                <w:rtl/>
                <w:lang w:bidi="fa-IR"/>
              </w:rPr>
            </w:pPr>
            <w:r w:rsidRPr="002A4C1C">
              <w:rPr>
                <w:rFonts w:ascii="Calibri" w:eastAsia="Batang" w:hAnsi="Calibri" w:cs="B Zar" w:hint="cs"/>
                <w:bCs/>
                <w:sz w:val="16"/>
                <w:szCs w:val="18"/>
                <w:rtl/>
                <w:lang w:bidi="fa-IR"/>
              </w:rPr>
              <w:t>صورت‌جلسۀ</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دفاع</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از</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پایان‌نامة</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کارشناسی</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ارشد</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رسالۀ</w:t>
            </w:r>
            <w:r w:rsidRPr="002A4C1C">
              <w:rPr>
                <w:rFonts w:ascii="Calibri" w:eastAsia="Batang" w:hAnsi="Calibri" w:cs="B Zar"/>
                <w:bCs/>
                <w:sz w:val="16"/>
                <w:szCs w:val="18"/>
                <w:rtl/>
                <w:lang w:bidi="fa-IR"/>
              </w:rPr>
              <w:t xml:space="preserve"> </w:t>
            </w:r>
            <w:r w:rsidRPr="002A4C1C">
              <w:rPr>
                <w:rFonts w:ascii="Calibri" w:eastAsia="Batang" w:hAnsi="Calibri" w:cs="B Zar" w:hint="cs"/>
                <w:bCs/>
                <w:sz w:val="16"/>
                <w:szCs w:val="18"/>
                <w:rtl/>
                <w:lang w:bidi="fa-IR"/>
              </w:rPr>
              <w:t>دکتری</w:t>
            </w:r>
          </w:p>
        </w:tc>
      </w:tr>
      <w:tr w:rsidR="002A4C1C" w:rsidRPr="002A4C1C" w14:paraId="15220857" w14:textId="77777777" w:rsidTr="002A4C1C">
        <w:trPr>
          <w:trHeight w:val="439"/>
          <w:jc w:val="center"/>
        </w:trPr>
        <w:tc>
          <w:tcPr>
            <w:tcW w:w="899" w:type="pct"/>
            <w:vMerge/>
            <w:shd w:val="clear" w:color="auto" w:fill="D9D9D9"/>
            <w:vAlign w:val="center"/>
          </w:tcPr>
          <w:p w14:paraId="270E305E" w14:textId="77777777" w:rsidR="002A4C1C" w:rsidRPr="002A4C1C" w:rsidRDefault="002A4C1C" w:rsidP="002A4C1C">
            <w:pPr>
              <w:bidi/>
              <w:spacing w:after="0" w:line="240" w:lineRule="auto"/>
              <w:ind w:firstLine="284"/>
              <w:jc w:val="lowKashida"/>
              <w:rPr>
                <w:rFonts w:ascii="Times New Roman" w:eastAsia="Calibri" w:hAnsi="Times New Roman" w:cs="B Zar"/>
                <w:b/>
                <w:sz w:val="26"/>
                <w:szCs w:val="28"/>
              </w:rPr>
            </w:pPr>
          </w:p>
        </w:tc>
        <w:tc>
          <w:tcPr>
            <w:tcW w:w="351" w:type="pct"/>
            <w:tcBorders>
              <w:right w:val="dotted" w:sz="4" w:space="0" w:color="auto"/>
            </w:tcBorders>
            <w:vAlign w:val="center"/>
          </w:tcPr>
          <w:p w14:paraId="6662490F" w14:textId="77777777" w:rsidR="002A4C1C" w:rsidRPr="002A4C1C" w:rsidRDefault="002A4C1C" w:rsidP="002A4C1C">
            <w:pPr>
              <w:bidi/>
              <w:spacing w:after="0" w:line="240" w:lineRule="auto"/>
              <w:jc w:val="center"/>
              <w:rPr>
                <w:rFonts w:ascii="Times New Roman" w:eastAsia="Calibri" w:hAnsi="Times New Roman" w:cs="B Zar"/>
                <w:bCs/>
                <w:sz w:val="16"/>
                <w:szCs w:val="18"/>
                <w:lang w:bidi="fa-IR"/>
              </w:rPr>
            </w:pPr>
            <w:r w:rsidRPr="002A4C1C">
              <w:rPr>
                <w:rFonts w:ascii="Times New Roman" w:eastAsia="Calibri" w:hAnsi="Times New Roman" w:cs="B Zar" w:hint="cs"/>
                <w:bCs/>
                <w:sz w:val="16"/>
                <w:szCs w:val="18"/>
                <w:rtl/>
                <w:lang w:bidi="fa-IR"/>
              </w:rPr>
              <w:t>تاریخ</w:t>
            </w:r>
          </w:p>
        </w:tc>
        <w:tc>
          <w:tcPr>
            <w:tcW w:w="660" w:type="pct"/>
            <w:gridSpan w:val="2"/>
            <w:tcBorders>
              <w:left w:val="dotted" w:sz="4" w:space="0" w:color="auto"/>
            </w:tcBorders>
            <w:vAlign w:val="center"/>
          </w:tcPr>
          <w:p w14:paraId="6399A627" w14:textId="77777777" w:rsidR="002A4C1C" w:rsidRPr="002A4C1C" w:rsidRDefault="002A4C1C" w:rsidP="002A4C1C">
            <w:pPr>
              <w:bidi/>
              <w:spacing w:after="0" w:line="240" w:lineRule="auto"/>
              <w:jc w:val="center"/>
              <w:rPr>
                <w:rFonts w:ascii="Times New Roman" w:eastAsia="Calibri" w:hAnsi="Times New Roman" w:cs="B Zar"/>
                <w:bCs/>
                <w:sz w:val="20"/>
                <w:lang w:bidi="fa-IR"/>
              </w:rPr>
            </w:pPr>
          </w:p>
        </w:tc>
        <w:tc>
          <w:tcPr>
            <w:tcW w:w="1354" w:type="pct"/>
            <w:gridSpan w:val="3"/>
            <w:tcBorders>
              <w:right w:val="dotted" w:sz="4" w:space="0" w:color="auto"/>
            </w:tcBorders>
            <w:vAlign w:val="center"/>
          </w:tcPr>
          <w:p w14:paraId="188820FA" w14:textId="77777777" w:rsidR="002A4C1C" w:rsidRPr="002A4C1C" w:rsidRDefault="002A4C1C" w:rsidP="002A4C1C">
            <w:pPr>
              <w:bidi/>
              <w:spacing w:after="0" w:line="240" w:lineRule="auto"/>
              <w:jc w:val="center"/>
              <w:rPr>
                <w:rFonts w:ascii="Times New Roman" w:eastAsia="Calibri" w:hAnsi="Times New Roman" w:cs="B Zar"/>
                <w:bCs/>
                <w:sz w:val="16"/>
                <w:szCs w:val="18"/>
                <w:lang w:bidi="fa-IR"/>
              </w:rPr>
            </w:pPr>
            <w:r w:rsidRPr="002A4C1C">
              <w:rPr>
                <w:rFonts w:ascii="Times New Roman" w:eastAsia="Calibri" w:hAnsi="Times New Roman" w:cs="B Zar" w:hint="cs"/>
                <w:bCs/>
                <w:sz w:val="16"/>
                <w:szCs w:val="18"/>
                <w:rtl/>
                <w:lang w:bidi="fa-IR"/>
              </w:rPr>
              <w:t>نام</w:t>
            </w:r>
            <w:r w:rsidRPr="002A4C1C">
              <w:rPr>
                <w:rFonts w:ascii="Times New Roman" w:eastAsia="Calibri" w:hAnsi="Times New Roman" w:cs="B Zar"/>
                <w:bCs/>
                <w:sz w:val="16"/>
                <w:szCs w:val="18"/>
                <w:rtl/>
                <w:lang w:bidi="fa-IR"/>
              </w:rPr>
              <w:t xml:space="preserve"> </w:t>
            </w:r>
            <w:r w:rsidRPr="002A4C1C">
              <w:rPr>
                <w:rFonts w:ascii="Times New Roman" w:eastAsia="Calibri" w:hAnsi="Times New Roman" w:cs="B Zar" w:hint="cs"/>
                <w:bCs/>
                <w:sz w:val="16"/>
                <w:szCs w:val="18"/>
                <w:rtl/>
                <w:lang w:bidi="fa-IR"/>
              </w:rPr>
              <w:t>و</w:t>
            </w:r>
            <w:r w:rsidRPr="002A4C1C">
              <w:rPr>
                <w:rFonts w:ascii="Times New Roman" w:eastAsia="Calibri" w:hAnsi="Times New Roman" w:cs="B Zar"/>
                <w:bCs/>
                <w:sz w:val="16"/>
                <w:szCs w:val="18"/>
                <w:rtl/>
                <w:lang w:bidi="fa-IR"/>
              </w:rPr>
              <w:t xml:space="preserve"> </w:t>
            </w:r>
            <w:r w:rsidRPr="002A4C1C">
              <w:rPr>
                <w:rFonts w:ascii="Times New Roman" w:eastAsia="Calibri" w:hAnsi="Times New Roman" w:cs="B Zar" w:hint="cs"/>
                <w:bCs/>
                <w:sz w:val="16"/>
                <w:szCs w:val="18"/>
                <w:rtl/>
                <w:lang w:bidi="fa-IR"/>
              </w:rPr>
              <w:t>نام</w:t>
            </w:r>
            <w:r w:rsidRPr="002A4C1C">
              <w:rPr>
                <w:rFonts w:ascii="Times New Roman" w:eastAsia="Calibri" w:hAnsi="Times New Roman" w:cs="B Zar"/>
                <w:bCs/>
                <w:sz w:val="16"/>
                <w:szCs w:val="18"/>
                <w:rtl/>
                <w:lang w:bidi="fa-IR"/>
              </w:rPr>
              <w:t xml:space="preserve"> </w:t>
            </w:r>
            <w:r w:rsidRPr="002A4C1C">
              <w:rPr>
                <w:rFonts w:ascii="Times New Roman" w:eastAsia="Calibri" w:hAnsi="Times New Roman" w:cs="B Zar" w:hint="cs"/>
                <w:bCs/>
                <w:sz w:val="16"/>
                <w:szCs w:val="18"/>
                <w:rtl/>
                <w:lang w:bidi="fa-IR"/>
              </w:rPr>
              <w:t>خانوادگی</w:t>
            </w:r>
            <w:r w:rsidRPr="002A4C1C">
              <w:rPr>
                <w:rFonts w:ascii="Times New Roman" w:eastAsia="Calibri" w:hAnsi="Times New Roman" w:cs="B Zar"/>
                <w:bCs/>
                <w:sz w:val="16"/>
                <w:szCs w:val="18"/>
                <w:rtl/>
                <w:lang w:bidi="fa-IR"/>
              </w:rPr>
              <w:t xml:space="preserve"> </w:t>
            </w:r>
            <w:r w:rsidRPr="002A4C1C">
              <w:rPr>
                <w:rFonts w:ascii="Times New Roman" w:eastAsia="Calibri" w:hAnsi="Times New Roman" w:cs="B Zar" w:hint="cs"/>
                <w:bCs/>
                <w:sz w:val="16"/>
                <w:szCs w:val="18"/>
                <w:rtl/>
                <w:lang w:bidi="fa-IR"/>
              </w:rPr>
              <w:t>دانش‌آموخته</w:t>
            </w:r>
          </w:p>
        </w:tc>
        <w:tc>
          <w:tcPr>
            <w:tcW w:w="1735" w:type="pct"/>
            <w:tcBorders>
              <w:left w:val="dotted" w:sz="4" w:space="0" w:color="auto"/>
            </w:tcBorders>
            <w:vAlign w:val="center"/>
          </w:tcPr>
          <w:p w14:paraId="3965E57F" w14:textId="77777777" w:rsidR="002A4C1C" w:rsidRPr="002A4C1C" w:rsidRDefault="002A4C1C" w:rsidP="002A4C1C">
            <w:pPr>
              <w:bidi/>
              <w:spacing w:after="0" w:line="240" w:lineRule="auto"/>
              <w:rPr>
                <w:rFonts w:ascii="Times New Roman" w:eastAsia="Calibri" w:hAnsi="Times New Roman" w:cs="B Zar"/>
                <w:b/>
                <w:szCs w:val="24"/>
                <w:lang w:bidi="fa-IR"/>
              </w:rPr>
            </w:pPr>
          </w:p>
        </w:tc>
      </w:tr>
      <w:tr w:rsidR="002A4C1C" w:rsidRPr="002A4C1C" w14:paraId="167E4083" w14:textId="77777777" w:rsidTr="002A4C1C">
        <w:trPr>
          <w:trHeight w:val="388"/>
          <w:jc w:val="center"/>
        </w:trPr>
        <w:tc>
          <w:tcPr>
            <w:tcW w:w="899" w:type="pct"/>
            <w:vMerge/>
            <w:shd w:val="clear" w:color="auto" w:fill="D9D9D9"/>
          </w:tcPr>
          <w:p w14:paraId="55A6A4DB" w14:textId="77777777" w:rsidR="002A4C1C" w:rsidRPr="002A4C1C" w:rsidRDefault="002A4C1C" w:rsidP="002A4C1C">
            <w:pPr>
              <w:bidi/>
              <w:spacing w:after="0" w:line="240" w:lineRule="auto"/>
              <w:ind w:firstLine="284"/>
              <w:jc w:val="lowKashida"/>
              <w:rPr>
                <w:rFonts w:ascii="Times New Roman" w:eastAsia="Calibri" w:hAnsi="Times New Roman" w:cs="B Zar"/>
                <w:b/>
                <w:sz w:val="26"/>
                <w:szCs w:val="28"/>
              </w:rPr>
            </w:pPr>
          </w:p>
        </w:tc>
        <w:tc>
          <w:tcPr>
            <w:tcW w:w="570" w:type="pct"/>
            <w:gridSpan w:val="2"/>
            <w:tcBorders>
              <w:bottom w:val="single" w:sz="4" w:space="0" w:color="auto"/>
              <w:right w:val="dotted" w:sz="4" w:space="0" w:color="auto"/>
            </w:tcBorders>
            <w:vAlign w:val="center"/>
          </w:tcPr>
          <w:p w14:paraId="750F48B0" w14:textId="77777777" w:rsidR="002A4C1C" w:rsidRPr="002A4C1C" w:rsidRDefault="002A4C1C" w:rsidP="002A4C1C">
            <w:pPr>
              <w:bidi/>
              <w:spacing w:after="0" w:line="240" w:lineRule="auto"/>
              <w:jc w:val="center"/>
              <w:rPr>
                <w:rFonts w:ascii="Times New Roman" w:eastAsia="Calibri" w:hAnsi="Times New Roman" w:cs="B Zar"/>
                <w:bCs/>
                <w:sz w:val="16"/>
                <w:szCs w:val="18"/>
                <w:lang w:bidi="fa-IR"/>
              </w:rPr>
            </w:pPr>
            <w:r w:rsidRPr="002A4C1C">
              <w:rPr>
                <w:rFonts w:ascii="Times New Roman" w:eastAsia="Calibri" w:hAnsi="Times New Roman" w:cs="B Zar" w:hint="cs"/>
                <w:bCs/>
                <w:sz w:val="16"/>
                <w:szCs w:val="18"/>
                <w:rtl/>
                <w:lang w:bidi="fa-IR"/>
              </w:rPr>
              <w:t>شمارۀ</w:t>
            </w:r>
            <w:r w:rsidRPr="002A4C1C">
              <w:rPr>
                <w:rFonts w:ascii="Times New Roman" w:eastAsia="Calibri" w:hAnsi="Times New Roman" w:cs="B Zar"/>
                <w:bCs/>
                <w:sz w:val="16"/>
                <w:szCs w:val="18"/>
                <w:rtl/>
                <w:lang w:bidi="fa-IR"/>
              </w:rPr>
              <w:t xml:space="preserve"> مل</w:t>
            </w:r>
            <w:r w:rsidRPr="002A4C1C">
              <w:rPr>
                <w:rFonts w:ascii="Times New Roman" w:eastAsia="Calibri" w:hAnsi="Times New Roman" w:cs="B Zar" w:hint="cs"/>
                <w:bCs/>
                <w:sz w:val="16"/>
                <w:szCs w:val="18"/>
                <w:rtl/>
                <w:lang w:bidi="fa-IR"/>
              </w:rPr>
              <w:t>ی</w:t>
            </w:r>
          </w:p>
        </w:tc>
        <w:tc>
          <w:tcPr>
            <w:tcW w:w="961" w:type="pct"/>
            <w:gridSpan w:val="2"/>
            <w:tcBorders>
              <w:left w:val="dotted" w:sz="4" w:space="0" w:color="auto"/>
              <w:bottom w:val="single" w:sz="4" w:space="0" w:color="auto"/>
              <w:right w:val="dotted" w:sz="4" w:space="0" w:color="auto"/>
            </w:tcBorders>
            <w:vAlign w:val="center"/>
          </w:tcPr>
          <w:p w14:paraId="66646DB0" w14:textId="77777777" w:rsidR="002A4C1C" w:rsidRPr="002A4C1C" w:rsidRDefault="002A4C1C" w:rsidP="002A4C1C">
            <w:pPr>
              <w:bidi/>
              <w:spacing w:after="0" w:line="240" w:lineRule="auto"/>
              <w:jc w:val="center"/>
              <w:rPr>
                <w:rFonts w:ascii="Times New Roman" w:eastAsia="Calibri" w:hAnsi="Times New Roman" w:cs="B Zar"/>
                <w:bCs/>
                <w:sz w:val="20"/>
                <w:lang w:bidi="fa-IR"/>
              </w:rPr>
            </w:pPr>
          </w:p>
        </w:tc>
        <w:tc>
          <w:tcPr>
            <w:tcW w:w="669" w:type="pct"/>
            <w:tcBorders>
              <w:bottom w:val="single" w:sz="4" w:space="0" w:color="auto"/>
              <w:right w:val="dotted" w:sz="4" w:space="0" w:color="auto"/>
            </w:tcBorders>
            <w:vAlign w:val="center"/>
          </w:tcPr>
          <w:p w14:paraId="35D0EC8E" w14:textId="77777777" w:rsidR="002A4C1C" w:rsidRPr="002A4C1C" w:rsidRDefault="002A4C1C" w:rsidP="002A4C1C">
            <w:pPr>
              <w:bidi/>
              <w:spacing w:after="0" w:line="240" w:lineRule="auto"/>
              <w:jc w:val="center"/>
              <w:rPr>
                <w:rFonts w:ascii="Times New Roman" w:eastAsia="Calibri" w:hAnsi="Times New Roman" w:cs="B Zar"/>
                <w:bCs/>
                <w:sz w:val="16"/>
                <w:szCs w:val="18"/>
                <w:lang w:bidi="fa-IR"/>
              </w:rPr>
            </w:pPr>
            <w:r w:rsidRPr="002A4C1C">
              <w:rPr>
                <w:rFonts w:ascii="Times New Roman" w:eastAsia="Calibri" w:hAnsi="Times New Roman" w:cs="B Zar" w:hint="cs"/>
                <w:bCs/>
                <w:sz w:val="16"/>
                <w:szCs w:val="18"/>
                <w:rtl/>
                <w:lang w:bidi="fa-IR"/>
              </w:rPr>
              <w:t>رایانامۀ</w:t>
            </w:r>
            <w:r w:rsidRPr="002A4C1C">
              <w:rPr>
                <w:rFonts w:ascii="Times New Roman" w:eastAsia="Calibri" w:hAnsi="Times New Roman" w:cs="B Zar"/>
                <w:bCs/>
                <w:sz w:val="16"/>
                <w:szCs w:val="18"/>
                <w:rtl/>
                <w:lang w:bidi="fa-IR"/>
              </w:rPr>
              <w:t xml:space="preserve"> شخص</w:t>
            </w:r>
            <w:r w:rsidRPr="002A4C1C">
              <w:rPr>
                <w:rFonts w:ascii="Times New Roman" w:eastAsia="Calibri" w:hAnsi="Times New Roman" w:cs="B Zar" w:hint="cs"/>
                <w:bCs/>
                <w:sz w:val="16"/>
                <w:szCs w:val="18"/>
                <w:rtl/>
                <w:lang w:bidi="fa-IR"/>
              </w:rPr>
              <w:t>ی</w:t>
            </w:r>
          </w:p>
        </w:tc>
        <w:tc>
          <w:tcPr>
            <w:tcW w:w="1900" w:type="pct"/>
            <w:gridSpan w:val="2"/>
            <w:tcBorders>
              <w:left w:val="dotted" w:sz="4" w:space="0" w:color="auto"/>
              <w:bottom w:val="single" w:sz="4" w:space="0" w:color="auto"/>
            </w:tcBorders>
            <w:vAlign w:val="center"/>
          </w:tcPr>
          <w:p w14:paraId="2B0FC17A" w14:textId="77777777" w:rsidR="002A4C1C" w:rsidRPr="002A4C1C" w:rsidRDefault="002A4C1C" w:rsidP="002A4C1C">
            <w:pPr>
              <w:spacing w:after="0" w:line="240" w:lineRule="auto"/>
              <w:jc w:val="lowKashida"/>
              <w:rPr>
                <w:rFonts w:ascii="Times New Roman" w:eastAsia="Calibri" w:hAnsi="Times New Roman" w:cs="B Zar"/>
                <w:bCs/>
                <w:sz w:val="18"/>
                <w:szCs w:val="20"/>
                <w:lang w:bidi="fa-IR"/>
              </w:rPr>
            </w:pPr>
          </w:p>
        </w:tc>
      </w:tr>
    </w:tbl>
    <w:p w14:paraId="047D973E" w14:textId="77777777" w:rsidR="002A4C1C" w:rsidRPr="002A4C1C" w:rsidRDefault="002A4C1C" w:rsidP="002A4C1C">
      <w:pPr>
        <w:bidi/>
        <w:spacing w:after="0" w:line="240" w:lineRule="auto"/>
        <w:jc w:val="lowKashida"/>
        <w:rPr>
          <w:rFonts w:ascii="Times New Roman" w:eastAsia="Calibri" w:hAnsi="Times New Roman" w:cs="B Zar"/>
          <w:b/>
          <w:sz w:val="10"/>
          <w:szCs w:val="12"/>
          <w:rtl/>
        </w:rPr>
      </w:pPr>
    </w:p>
    <w:tbl>
      <w:tblPr>
        <w:bidiVisual/>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782"/>
        <w:gridCol w:w="356"/>
        <w:gridCol w:w="3373"/>
        <w:gridCol w:w="898"/>
        <w:gridCol w:w="3096"/>
      </w:tblGrid>
      <w:tr w:rsidR="002A4C1C" w:rsidRPr="002A4C1C" w14:paraId="11BE82D1" w14:textId="77777777" w:rsidTr="002A4C1C">
        <w:trPr>
          <w:trHeight w:val="424"/>
          <w:jc w:val="center"/>
        </w:trPr>
        <w:tc>
          <w:tcPr>
            <w:tcW w:w="460" w:type="pct"/>
            <w:tcBorders>
              <w:bottom w:val="dotted" w:sz="4" w:space="0" w:color="auto"/>
              <w:right w:val="dotted" w:sz="4" w:space="0" w:color="auto"/>
            </w:tcBorders>
            <w:shd w:val="clear" w:color="auto" w:fill="D9D9D9"/>
            <w:vAlign w:val="center"/>
          </w:tcPr>
          <w:p w14:paraId="611FDB18" w14:textId="77777777" w:rsidR="002A4C1C" w:rsidRPr="002A4C1C" w:rsidRDefault="002A4C1C" w:rsidP="002A4C1C">
            <w:pPr>
              <w:bidi/>
              <w:spacing w:after="0" w:line="240" w:lineRule="auto"/>
              <w:ind w:firstLine="57"/>
              <w:jc w:val="center"/>
              <w:rPr>
                <w:rFonts w:ascii="Calibri" w:eastAsia="Batang" w:hAnsi="Calibri" w:cs="B Zar"/>
                <w:bCs/>
                <w:sz w:val="16"/>
                <w:szCs w:val="18"/>
                <w:rtl/>
                <w:lang w:bidi="fa-IR"/>
              </w:rPr>
            </w:pPr>
            <w:r w:rsidRPr="002A4C1C">
              <w:rPr>
                <w:rFonts w:ascii="Calibri" w:eastAsia="Batang" w:hAnsi="Calibri" w:cs="B Zar" w:hint="cs"/>
                <w:bCs/>
                <w:sz w:val="16"/>
                <w:szCs w:val="18"/>
                <w:rtl/>
                <w:lang w:bidi="fa-IR"/>
              </w:rPr>
              <w:t>عنوان</w:t>
            </w:r>
            <w:r w:rsidRPr="002A4C1C">
              <w:rPr>
                <w:rFonts w:ascii="Calibri" w:eastAsia="Batang" w:hAnsi="Calibri" w:cs="B Zar"/>
                <w:bCs/>
                <w:sz w:val="16"/>
                <w:szCs w:val="18"/>
                <w:rtl/>
                <w:lang w:bidi="fa-IR"/>
              </w:rPr>
              <w:t xml:space="preserve"> </w:t>
            </w:r>
          </w:p>
        </w:tc>
        <w:tc>
          <w:tcPr>
            <w:tcW w:w="4540" w:type="pct"/>
            <w:gridSpan w:val="4"/>
            <w:tcBorders>
              <w:left w:val="dotted" w:sz="4" w:space="0" w:color="auto"/>
              <w:bottom w:val="dotted" w:sz="4" w:space="0" w:color="auto"/>
            </w:tcBorders>
            <w:vAlign w:val="center"/>
          </w:tcPr>
          <w:p w14:paraId="1E25230E" w14:textId="77777777" w:rsidR="002A4C1C" w:rsidRPr="002A4C1C" w:rsidRDefault="002A4C1C" w:rsidP="002A4C1C">
            <w:pPr>
              <w:bidi/>
              <w:spacing w:after="0" w:line="240" w:lineRule="auto"/>
              <w:jc w:val="lowKashida"/>
              <w:rPr>
                <w:rFonts w:ascii="Times New Roman" w:eastAsia="Calibri" w:hAnsi="Times New Roman" w:cs="B Zar"/>
                <w:b/>
                <w:szCs w:val="24"/>
                <w:rtl/>
                <w:lang w:bidi="fa-IR"/>
              </w:rPr>
            </w:pPr>
          </w:p>
        </w:tc>
      </w:tr>
      <w:tr w:rsidR="002A4C1C" w:rsidRPr="002A4C1C" w14:paraId="5B3AE440" w14:textId="77777777" w:rsidTr="002A4C1C">
        <w:trPr>
          <w:trHeight w:val="307"/>
          <w:jc w:val="center"/>
        </w:trPr>
        <w:tc>
          <w:tcPr>
            <w:tcW w:w="669" w:type="pct"/>
            <w:gridSpan w:val="2"/>
            <w:tcBorders>
              <w:top w:val="dotted" w:sz="4" w:space="0" w:color="auto"/>
              <w:bottom w:val="single" w:sz="4" w:space="0" w:color="auto"/>
              <w:right w:val="dotted" w:sz="4" w:space="0" w:color="auto"/>
            </w:tcBorders>
            <w:shd w:val="clear" w:color="auto" w:fill="D9D9D9"/>
            <w:vAlign w:val="center"/>
          </w:tcPr>
          <w:p w14:paraId="54AD3E47" w14:textId="77777777" w:rsidR="002A4C1C" w:rsidRPr="002A4C1C" w:rsidRDefault="002A4C1C" w:rsidP="002A4C1C">
            <w:pPr>
              <w:bidi/>
              <w:spacing w:after="0" w:line="240" w:lineRule="auto"/>
              <w:jc w:val="center"/>
              <w:rPr>
                <w:rFonts w:ascii="Times New Roman" w:eastAsia="Calibri" w:hAnsi="Times New Roman" w:cs="B Zar"/>
                <w:b/>
                <w:bCs/>
                <w:sz w:val="16"/>
                <w:szCs w:val="18"/>
                <w:rtl/>
              </w:rPr>
            </w:pPr>
            <w:r w:rsidRPr="002A4C1C">
              <w:rPr>
                <w:rFonts w:ascii="Times New Roman" w:eastAsia="Calibri" w:hAnsi="Times New Roman" w:cs="B Zar" w:hint="cs"/>
                <w:b/>
                <w:bCs/>
                <w:sz w:val="16"/>
                <w:szCs w:val="18"/>
                <w:rtl/>
              </w:rPr>
              <w:t>رشتۀ</w:t>
            </w:r>
            <w:r w:rsidRPr="002A4C1C">
              <w:rPr>
                <w:rFonts w:ascii="Times New Roman" w:eastAsia="Calibri" w:hAnsi="Times New Roman" w:cs="B Zar"/>
                <w:b/>
                <w:bCs/>
                <w:sz w:val="16"/>
                <w:szCs w:val="18"/>
                <w:rtl/>
              </w:rPr>
              <w:t xml:space="preserve"> </w:t>
            </w:r>
            <w:r w:rsidRPr="002A4C1C">
              <w:rPr>
                <w:rFonts w:ascii="Times New Roman" w:eastAsia="Calibri" w:hAnsi="Times New Roman" w:cs="B Zar" w:hint="cs"/>
                <w:b/>
                <w:bCs/>
                <w:sz w:val="16"/>
                <w:szCs w:val="18"/>
                <w:rtl/>
              </w:rPr>
              <w:t>تحصیلی</w:t>
            </w:r>
          </w:p>
        </w:tc>
        <w:tc>
          <w:tcPr>
            <w:tcW w:w="1983" w:type="pct"/>
            <w:tcBorders>
              <w:top w:val="dotted" w:sz="4" w:space="0" w:color="auto"/>
              <w:left w:val="dotted" w:sz="4" w:space="0" w:color="auto"/>
              <w:bottom w:val="single" w:sz="4" w:space="0" w:color="auto"/>
              <w:right w:val="single" w:sz="4" w:space="0" w:color="auto"/>
            </w:tcBorders>
            <w:vAlign w:val="center"/>
          </w:tcPr>
          <w:p w14:paraId="153B0608" w14:textId="77777777" w:rsidR="002A4C1C" w:rsidRPr="002A4C1C" w:rsidRDefault="002A4C1C" w:rsidP="002A4C1C">
            <w:pPr>
              <w:bidi/>
              <w:spacing w:after="0" w:line="240" w:lineRule="auto"/>
              <w:jc w:val="lowKashida"/>
              <w:rPr>
                <w:rFonts w:ascii="Times New Roman" w:eastAsia="Calibri" w:hAnsi="Times New Roman" w:cs="B Zar"/>
                <w:b/>
                <w:sz w:val="24"/>
                <w:szCs w:val="26"/>
                <w:rtl/>
                <w:lang w:bidi="fa-IR"/>
              </w:rPr>
            </w:pPr>
          </w:p>
        </w:tc>
        <w:tc>
          <w:tcPr>
            <w:tcW w:w="528" w:type="pct"/>
            <w:tcBorders>
              <w:top w:val="dotted" w:sz="4" w:space="0" w:color="auto"/>
              <w:left w:val="single" w:sz="4" w:space="0" w:color="auto"/>
              <w:bottom w:val="single" w:sz="4" w:space="0" w:color="auto"/>
              <w:right w:val="dotted" w:sz="4" w:space="0" w:color="auto"/>
            </w:tcBorders>
            <w:shd w:val="clear" w:color="auto" w:fill="D9D9D9"/>
            <w:vAlign w:val="center"/>
          </w:tcPr>
          <w:p w14:paraId="14632B63" w14:textId="77777777" w:rsidR="002A4C1C" w:rsidRPr="002A4C1C" w:rsidRDefault="002A4C1C" w:rsidP="002A4C1C">
            <w:pPr>
              <w:bidi/>
              <w:spacing w:after="0" w:line="240" w:lineRule="auto"/>
              <w:ind w:firstLine="57"/>
              <w:jc w:val="center"/>
              <w:rPr>
                <w:rFonts w:ascii="Calibri" w:eastAsia="Batang" w:hAnsi="Calibri" w:cs="B Zar"/>
                <w:bCs/>
                <w:sz w:val="16"/>
                <w:szCs w:val="18"/>
                <w:rtl/>
                <w:lang w:bidi="fa-IR"/>
              </w:rPr>
            </w:pPr>
            <w:r w:rsidRPr="002A4C1C">
              <w:rPr>
                <w:rFonts w:ascii="Calibri" w:eastAsia="Batang" w:hAnsi="Calibri" w:cs="B Zar" w:hint="cs"/>
                <w:bCs/>
                <w:sz w:val="16"/>
                <w:szCs w:val="18"/>
                <w:rtl/>
                <w:lang w:bidi="fa-IR"/>
              </w:rPr>
              <w:t>گرایش</w:t>
            </w:r>
          </w:p>
        </w:tc>
        <w:tc>
          <w:tcPr>
            <w:tcW w:w="1820" w:type="pct"/>
            <w:tcBorders>
              <w:top w:val="dotted" w:sz="4" w:space="0" w:color="auto"/>
              <w:left w:val="dotted" w:sz="4" w:space="0" w:color="auto"/>
              <w:bottom w:val="single" w:sz="4" w:space="0" w:color="auto"/>
            </w:tcBorders>
            <w:vAlign w:val="center"/>
          </w:tcPr>
          <w:p w14:paraId="3B843D92" w14:textId="77777777" w:rsidR="002A4C1C" w:rsidRPr="002A4C1C" w:rsidRDefault="002A4C1C" w:rsidP="002A4C1C">
            <w:pPr>
              <w:bidi/>
              <w:spacing w:after="0" w:line="240" w:lineRule="auto"/>
              <w:jc w:val="lowKashida"/>
              <w:rPr>
                <w:rFonts w:ascii="Times New Roman" w:eastAsia="Calibri" w:hAnsi="Times New Roman" w:cs="B Zar"/>
                <w:b/>
                <w:sz w:val="24"/>
                <w:szCs w:val="26"/>
                <w:rtl/>
                <w:lang w:bidi="fa-IR"/>
              </w:rPr>
            </w:pPr>
          </w:p>
        </w:tc>
      </w:tr>
    </w:tbl>
    <w:p w14:paraId="7D535FC3" w14:textId="77777777" w:rsidR="002A4C1C" w:rsidRPr="002A4C1C" w:rsidRDefault="002A4C1C" w:rsidP="002A4C1C">
      <w:pPr>
        <w:bidi/>
        <w:spacing w:after="0" w:line="240" w:lineRule="auto"/>
        <w:jc w:val="lowKashida"/>
        <w:rPr>
          <w:rFonts w:ascii="Times New Roman" w:eastAsia="Calibri" w:hAnsi="Times New Roman" w:cs="B Zar"/>
          <w:b/>
          <w:sz w:val="10"/>
          <w:szCs w:val="12"/>
          <w:rtl/>
        </w:rPr>
      </w:pPr>
    </w:p>
    <w:tbl>
      <w:tblPr>
        <w:bidiVisual/>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783"/>
        <w:gridCol w:w="2924"/>
        <w:gridCol w:w="811"/>
        <w:gridCol w:w="3987"/>
      </w:tblGrid>
      <w:tr w:rsidR="002A4C1C" w:rsidRPr="002A4C1C" w14:paraId="72E1D4FA" w14:textId="77777777" w:rsidTr="00EC2361">
        <w:trPr>
          <w:trHeight w:val="113"/>
          <w:jc w:val="center"/>
        </w:trPr>
        <w:tc>
          <w:tcPr>
            <w:tcW w:w="5000" w:type="pct"/>
            <w:gridSpan w:val="4"/>
            <w:tcBorders>
              <w:bottom w:val="single" w:sz="4" w:space="0" w:color="auto"/>
            </w:tcBorders>
            <w:vAlign w:val="center"/>
          </w:tcPr>
          <w:p w14:paraId="028DA6FE" w14:textId="77777777" w:rsidR="002A4C1C" w:rsidRPr="002A4C1C" w:rsidRDefault="002A4C1C" w:rsidP="002A4C1C">
            <w:pPr>
              <w:bidi/>
              <w:spacing w:after="0" w:line="240" w:lineRule="auto"/>
              <w:jc w:val="center"/>
              <w:rPr>
                <w:rFonts w:ascii="Times New Roman" w:eastAsia="Calibri" w:hAnsi="Times New Roman" w:cs="B Zar"/>
                <w:szCs w:val="24"/>
                <w:lang w:bidi="fa-IR"/>
              </w:rPr>
            </w:pPr>
            <w:r w:rsidRPr="002A4C1C">
              <w:rPr>
                <w:rFonts w:ascii="Times New Roman" w:eastAsia="Calibri" w:hAnsi="Times New Roman" w:cs="B Zar" w:hint="cs"/>
                <w:szCs w:val="24"/>
                <w:rtl/>
                <w:lang w:bidi="fa-IR"/>
              </w:rPr>
              <w:t>هیئت</w:t>
            </w:r>
            <w:r w:rsidRPr="002A4C1C">
              <w:rPr>
                <w:rFonts w:ascii="Times New Roman" w:eastAsia="Calibri" w:hAnsi="Times New Roman" w:cs="B Zar"/>
                <w:szCs w:val="24"/>
                <w:rtl/>
                <w:lang w:bidi="fa-IR"/>
              </w:rPr>
              <w:t xml:space="preserve"> داوران پس </w:t>
            </w:r>
            <w:r w:rsidRPr="002A4C1C">
              <w:rPr>
                <w:rFonts w:ascii="Times New Roman" w:eastAsia="Calibri" w:hAnsi="Times New Roman" w:cs="B Zar" w:hint="cs"/>
                <w:szCs w:val="24"/>
                <w:rtl/>
                <w:lang w:bidi="fa-IR"/>
              </w:rPr>
              <w:t xml:space="preserve">از </w:t>
            </w:r>
            <w:r w:rsidRPr="002A4C1C">
              <w:rPr>
                <w:rFonts w:ascii="Times New Roman" w:eastAsia="Calibri" w:hAnsi="Times New Roman" w:cs="B Zar"/>
                <w:szCs w:val="24"/>
                <w:rtl/>
                <w:lang w:bidi="fa-IR"/>
              </w:rPr>
              <w:t>شن</w:t>
            </w:r>
            <w:r w:rsidRPr="002A4C1C">
              <w:rPr>
                <w:rFonts w:ascii="Times New Roman" w:eastAsia="Calibri" w:hAnsi="Times New Roman" w:cs="B Zar" w:hint="cs"/>
                <w:szCs w:val="24"/>
                <w:rtl/>
                <w:lang w:bidi="fa-IR"/>
              </w:rPr>
              <w:t>یدن</w:t>
            </w:r>
            <w:r w:rsidRPr="002A4C1C">
              <w:rPr>
                <w:rFonts w:ascii="Times New Roman" w:eastAsia="Calibri" w:hAnsi="Times New Roman" w:cs="B Zar"/>
                <w:szCs w:val="24"/>
                <w:rtl/>
                <w:lang w:bidi="fa-IR"/>
              </w:rPr>
              <w:t xml:space="preserve"> گزارش و دفاع دانشجو،‌ </w:t>
            </w:r>
            <w:r w:rsidRPr="002A4C1C">
              <w:rPr>
                <w:rFonts w:ascii="Times New Roman" w:eastAsia="Calibri" w:hAnsi="Times New Roman" w:cs="B Zar" w:hint="cs"/>
                <w:szCs w:val="24"/>
                <w:rtl/>
                <w:lang w:bidi="fa-IR"/>
              </w:rPr>
              <w:t>پایان‌نامه</w:t>
            </w:r>
            <w:r w:rsidRPr="002A4C1C">
              <w:rPr>
                <w:rFonts w:ascii="Times New Roman" w:eastAsia="Calibri" w:hAnsi="Times New Roman" w:cs="B Zar"/>
                <w:szCs w:val="24"/>
                <w:rtl/>
                <w:lang w:bidi="fa-IR"/>
              </w:rPr>
              <w:t xml:space="preserve">/ </w:t>
            </w:r>
            <w:r w:rsidRPr="002A4C1C">
              <w:rPr>
                <w:rFonts w:ascii="Times New Roman" w:eastAsia="Calibri" w:hAnsi="Times New Roman" w:cs="B Zar" w:hint="cs"/>
                <w:szCs w:val="24"/>
                <w:rtl/>
                <w:lang w:bidi="fa-IR"/>
              </w:rPr>
              <w:t>رسالۀ</w:t>
            </w:r>
            <w:r w:rsidRPr="002A4C1C">
              <w:rPr>
                <w:rFonts w:ascii="Times New Roman" w:eastAsia="Calibri" w:hAnsi="Times New Roman" w:cs="B Zar"/>
                <w:szCs w:val="24"/>
                <w:rtl/>
                <w:lang w:bidi="fa-IR"/>
              </w:rPr>
              <w:t xml:space="preserve"> و</w:t>
            </w:r>
            <w:r w:rsidRPr="002A4C1C">
              <w:rPr>
                <w:rFonts w:ascii="Times New Roman" w:eastAsia="Calibri" w:hAnsi="Times New Roman" w:cs="B Zar" w:hint="cs"/>
                <w:szCs w:val="24"/>
                <w:rtl/>
                <w:lang w:bidi="fa-IR"/>
              </w:rPr>
              <w:t>ی</w:t>
            </w:r>
            <w:r w:rsidRPr="002A4C1C">
              <w:rPr>
                <w:rFonts w:ascii="Times New Roman" w:eastAsia="Calibri" w:hAnsi="Times New Roman" w:cs="B Zar"/>
                <w:szCs w:val="24"/>
                <w:rtl/>
                <w:lang w:bidi="fa-IR"/>
              </w:rPr>
              <w:t xml:space="preserve"> را داور</w:t>
            </w:r>
            <w:r w:rsidRPr="002A4C1C">
              <w:rPr>
                <w:rFonts w:ascii="Times New Roman" w:eastAsia="Calibri" w:hAnsi="Times New Roman" w:cs="B Zar" w:hint="cs"/>
                <w:szCs w:val="24"/>
                <w:rtl/>
                <w:lang w:bidi="fa-IR"/>
              </w:rPr>
              <w:t>ی</w:t>
            </w:r>
            <w:r w:rsidRPr="002A4C1C">
              <w:rPr>
                <w:rFonts w:ascii="Times New Roman" w:eastAsia="Calibri" w:hAnsi="Times New Roman" w:cs="B Zar"/>
                <w:szCs w:val="24"/>
                <w:rtl/>
                <w:lang w:bidi="fa-IR"/>
              </w:rPr>
              <w:t xml:space="preserve"> و آن را</w:t>
            </w:r>
          </w:p>
          <w:p w14:paraId="0F4C0829" w14:textId="77777777" w:rsidR="002A4C1C" w:rsidRPr="002A4C1C" w:rsidRDefault="002A4C1C" w:rsidP="002A4C1C">
            <w:pPr>
              <w:bidi/>
              <w:spacing w:after="40" w:line="240" w:lineRule="auto"/>
              <w:jc w:val="center"/>
              <w:rPr>
                <w:rFonts w:ascii="Times New Roman" w:eastAsia="Calibri" w:hAnsi="Times New Roman" w:cs="B Zar"/>
                <w:szCs w:val="24"/>
                <w:rtl/>
                <w:lang w:bidi="fa-IR"/>
              </w:rPr>
            </w:pPr>
            <w:r w:rsidRPr="002A4C1C">
              <w:rPr>
                <w:rFonts w:ascii="Times New Roman" w:eastAsia="Calibri" w:hAnsi="Times New Roman" w:cs="B Zar" w:hint="eastAsia"/>
                <w:szCs w:val="24"/>
                <w:rtl/>
                <w:lang w:bidi="fa-IR"/>
              </w:rPr>
              <w:t>«</w:t>
            </w:r>
            <w:r w:rsidRPr="002A4C1C">
              <w:rPr>
                <w:rFonts w:ascii="Times New Roman" w:eastAsia="Calibri" w:hAnsi="Times New Roman" w:cs="B Zar" w:hint="cs"/>
                <w:szCs w:val="24"/>
                <w:rtl/>
                <w:lang w:bidi="fa-IR"/>
              </w:rPr>
              <w:t>عالی</w:t>
            </w:r>
            <w:r w:rsidRPr="002A4C1C">
              <w:rPr>
                <w:rFonts w:ascii="Times New Roman" w:eastAsia="Calibri" w:hAnsi="Times New Roman" w:cs="B Zar"/>
                <w:szCs w:val="24"/>
                <w:rtl/>
                <w:lang w:bidi="fa-IR"/>
              </w:rPr>
              <w:t xml:space="preserve"> </w:t>
            </w:r>
            <w:r w:rsidRPr="002A4C1C">
              <w:rPr>
                <w:rFonts w:ascii="Times New Roman" w:eastAsia="Calibri" w:hAnsi="Times New Roman" w:cs="B Zar"/>
                <w:sz w:val="16"/>
                <w:szCs w:val="16"/>
                <w:lang w:bidi="fa-IR"/>
              </w:rPr>
              <w:sym w:font="Webdings" w:char="F063"/>
            </w:r>
            <w:r w:rsidRPr="002A4C1C">
              <w:rPr>
                <w:rFonts w:ascii="Times New Roman" w:eastAsia="Calibri" w:hAnsi="Times New Roman" w:cs="B Zar"/>
                <w:szCs w:val="24"/>
                <w:rtl/>
                <w:lang w:bidi="fa-IR"/>
              </w:rPr>
              <w:t xml:space="preserve">»/ </w:t>
            </w:r>
            <w:r w:rsidRPr="002A4C1C">
              <w:rPr>
                <w:rFonts w:ascii="Times New Roman" w:eastAsia="Calibri" w:hAnsi="Times New Roman" w:cs="B Zar" w:hint="eastAsia"/>
                <w:szCs w:val="24"/>
                <w:rtl/>
                <w:lang w:bidi="fa-IR"/>
              </w:rPr>
              <w:t>«</w:t>
            </w:r>
            <w:r w:rsidRPr="002A4C1C">
              <w:rPr>
                <w:rFonts w:ascii="Times New Roman" w:eastAsia="Calibri" w:hAnsi="Times New Roman" w:cs="B Zar" w:hint="cs"/>
                <w:szCs w:val="24"/>
                <w:rtl/>
                <w:lang w:bidi="fa-IR"/>
              </w:rPr>
              <w:t>بسیار</w:t>
            </w:r>
            <w:r w:rsidRPr="002A4C1C">
              <w:rPr>
                <w:rFonts w:ascii="Times New Roman" w:eastAsia="Calibri" w:hAnsi="Times New Roman" w:cs="B Zar"/>
                <w:szCs w:val="24"/>
                <w:rtl/>
                <w:lang w:bidi="fa-IR"/>
              </w:rPr>
              <w:t xml:space="preserve"> خوب </w:t>
            </w:r>
            <w:r w:rsidRPr="002A4C1C">
              <w:rPr>
                <w:rFonts w:ascii="Times New Roman" w:eastAsia="Calibri" w:hAnsi="Times New Roman" w:cs="B Zar"/>
                <w:sz w:val="16"/>
                <w:szCs w:val="16"/>
                <w:lang w:bidi="fa-IR"/>
              </w:rPr>
              <w:sym w:font="Webdings" w:char="F063"/>
            </w:r>
            <w:r w:rsidRPr="002A4C1C">
              <w:rPr>
                <w:rFonts w:ascii="Times New Roman" w:eastAsia="Calibri" w:hAnsi="Times New Roman" w:cs="B Zar"/>
                <w:szCs w:val="24"/>
                <w:rtl/>
                <w:lang w:bidi="fa-IR"/>
              </w:rPr>
              <w:t xml:space="preserve">»/ </w:t>
            </w:r>
            <w:r w:rsidRPr="002A4C1C">
              <w:rPr>
                <w:rFonts w:ascii="Times New Roman" w:eastAsia="Calibri" w:hAnsi="Times New Roman" w:cs="B Zar" w:hint="eastAsia"/>
                <w:szCs w:val="24"/>
                <w:rtl/>
                <w:lang w:bidi="fa-IR"/>
              </w:rPr>
              <w:t>«</w:t>
            </w:r>
            <w:r w:rsidRPr="002A4C1C">
              <w:rPr>
                <w:rFonts w:ascii="Times New Roman" w:eastAsia="Calibri" w:hAnsi="Times New Roman" w:cs="B Zar" w:hint="cs"/>
                <w:szCs w:val="24"/>
                <w:rtl/>
                <w:lang w:bidi="fa-IR"/>
              </w:rPr>
              <w:t>خوب</w:t>
            </w:r>
            <w:r w:rsidRPr="002A4C1C">
              <w:rPr>
                <w:rFonts w:ascii="Times New Roman" w:eastAsia="Calibri" w:hAnsi="Times New Roman" w:cs="B Zar"/>
                <w:szCs w:val="24"/>
                <w:rtl/>
                <w:lang w:bidi="fa-IR"/>
              </w:rPr>
              <w:t xml:space="preserve"> </w:t>
            </w:r>
            <w:r w:rsidRPr="002A4C1C">
              <w:rPr>
                <w:rFonts w:ascii="Times New Roman" w:eastAsia="Calibri" w:hAnsi="Times New Roman" w:cs="B Zar"/>
                <w:sz w:val="16"/>
                <w:szCs w:val="16"/>
                <w:lang w:bidi="fa-IR"/>
              </w:rPr>
              <w:sym w:font="Webdings" w:char="F063"/>
            </w:r>
            <w:r w:rsidRPr="002A4C1C">
              <w:rPr>
                <w:rFonts w:ascii="Times New Roman" w:eastAsia="Calibri" w:hAnsi="Times New Roman" w:cs="B Zar"/>
                <w:szCs w:val="24"/>
                <w:rtl/>
                <w:lang w:bidi="fa-IR"/>
              </w:rPr>
              <w:t xml:space="preserve">»/ </w:t>
            </w:r>
            <w:r w:rsidRPr="002A4C1C">
              <w:rPr>
                <w:rFonts w:ascii="Times New Roman" w:eastAsia="Calibri" w:hAnsi="Times New Roman" w:cs="B Zar" w:hint="eastAsia"/>
                <w:szCs w:val="24"/>
                <w:rtl/>
                <w:lang w:bidi="fa-IR"/>
              </w:rPr>
              <w:t>«</w:t>
            </w:r>
            <w:r w:rsidRPr="002A4C1C">
              <w:rPr>
                <w:rFonts w:ascii="Times New Roman" w:eastAsia="Calibri" w:hAnsi="Times New Roman" w:cs="B Zar" w:hint="cs"/>
                <w:szCs w:val="24"/>
                <w:rtl/>
                <w:lang w:bidi="fa-IR"/>
              </w:rPr>
              <w:t>پذیرفته‌نشده</w:t>
            </w:r>
            <w:r w:rsidRPr="002A4C1C">
              <w:rPr>
                <w:rFonts w:ascii="Times New Roman" w:eastAsia="Calibri" w:hAnsi="Times New Roman" w:cs="B Zar"/>
                <w:sz w:val="16"/>
                <w:szCs w:val="16"/>
                <w:lang w:bidi="fa-IR"/>
              </w:rPr>
              <w:sym w:font="Webdings" w:char="F063"/>
            </w:r>
            <w:r w:rsidRPr="002A4C1C">
              <w:rPr>
                <w:rFonts w:ascii="Times New Roman" w:eastAsia="Calibri" w:hAnsi="Times New Roman" w:cs="B Zar"/>
                <w:szCs w:val="24"/>
                <w:lang w:bidi="fa-IR"/>
              </w:rPr>
              <w:t xml:space="preserve"> </w:t>
            </w:r>
            <w:r w:rsidRPr="002A4C1C">
              <w:rPr>
                <w:rFonts w:ascii="Times New Roman" w:eastAsia="Calibri" w:hAnsi="Times New Roman" w:cs="B Zar" w:hint="eastAsia"/>
                <w:szCs w:val="24"/>
                <w:rtl/>
                <w:lang w:bidi="fa-IR"/>
              </w:rPr>
              <w:t>»</w:t>
            </w:r>
            <w:r w:rsidRPr="002A4C1C">
              <w:rPr>
                <w:rFonts w:ascii="Times New Roman" w:eastAsia="Calibri" w:hAnsi="Times New Roman" w:cs="B Zar"/>
                <w:szCs w:val="24"/>
                <w:rtl/>
                <w:lang w:bidi="fa-IR"/>
              </w:rPr>
              <w:t xml:space="preserve"> </w:t>
            </w:r>
            <w:r w:rsidRPr="002A4C1C">
              <w:rPr>
                <w:rFonts w:ascii="Times New Roman" w:eastAsia="Calibri" w:hAnsi="Times New Roman" w:cs="B Zar" w:hint="cs"/>
                <w:szCs w:val="24"/>
                <w:rtl/>
                <w:lang w:bidi="fa-IR"/>
              </w:rPr>
              <w:t>ارزشیابی</w:t>
            </w:r>
            <w:r w:rsidRPr="002A4C1C">
              <w:rPr>
                <w:rFonts w:ascii="Times New Roman" w:eastAsia="Calibri" w:hAnsi="Times New Roman" w:cs="B Zar"/>
                <w:szCs w:val="24"/>
                <w:rtl/>
                <w:lang w:bidi="fa-IR"/>
              </w:rPr>
              <w:t xml:space="preserve"> </w:t>
            </w:r>
            <w:r w:rsidRPr="002A4C1C">
              <w:rPr>
                <w:rFonts w:ascii="Times New Roman" w:eastAsia="Calibri" w:hAnsi="Times New Roman" w:cs="B Zar" w:hint="cs"/>
                <w:szCs w:val="24"/>
                <w:rtl/>
                <w:lang w:bidi="fa-IR"/>
              </w:rPr>
              <w:t>کرد</w:t>
            </w:r>
            <w:r w:rsidRPr="002A4C1C">
              <w:rPr>
                <w:rFonts w:ascii="Times New Roman" w:eastAsia="Calibri" w:hAnsi="Times New Roman" w:cs="B Zar"/>
                <w:szCs w:val="24"/>
                <w:rtl/>
                <w:lang w:bidi="fa-IR"/>
              </w:rPr>
              <w:t>.</w:t>
            </w:r>
          </w:p>
        </w:tc>
      </w:tr>
      <w:tr w:rsidR="002A4C1C" w:rsidRPr="002A4C1C" w14:paraId="19EEF682" w14:textId="77777777" w:rsidTr="002A4C1C">
        <w:trPr>
          <w:trHeight w:val="113"/>
          <w:jc w:val="center"/>
        </w:trPr>
        <w:tc>
          <w:tcPr>
            <w:tcW w:w="460" w:type="pct"/>
            <w:vMerge w:val="restart"/>
            <w:tcBorders>
              <w:top w:val="single" w:sz="4" w:space="0" w:color="auto"/>
              <w:right w:val="single" w:sz="4" w:space="0" w:color="auto"/>
            </w:tcBorders>
            <w:shd w:val="clear" w:color="auto" w:fill="D9D9D9"/>
            <w:vAlign w:val="center"/>
          </w:tcPr>
          <w:p w14:paraId="5CB4619F"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سمت</w:t>
            </w:r>
          </w:p>
        </w:tc>
        <w:tc>
          <w:tcPr>
            <w:tcW w:w="1719" w:type="pct"/>
            <w:tcBorders>
              <w:top w:val="single" w:sz="4" w:space="0" w:color="auto"/>
              <w:left w:val="single" w:sz="4" w:space="0" w:color="auto"/>
              <w:bottom w:val="dotted" w:sz="4" w:space="0" w:color="auto"/>
              <w:right w:val="single" w:sz="4" w:space="0" w:color="auto"/>
            </w:tcBorders>
            <w:shd w:val="clear" w:color="auto" w:fill="F2F2F2"/>
            <w:vAlign w:val="center"/>
          </w:tcPr>
          <w:p w14:paraId="0F11F2B2" w14:textId="77777777" w:rsidR="002A4C1C" w:rsidRPr="002A4C1C" w:rsidRDefault="002A4C1C" w:rsidP="002A4C1C">
            <w:pPr>
              <w:bidi/>
              <w:spacing w:after="0" w:line="240" w:lineRule="auto"/>
              <w:jc w:val="center"/>
              <w:rPr>
                <w:rFonts w:ascii="Times New Roman" w:eastAsia="Calibri" w:hAnsi="Times New Roman" w:cs="B Zar"/>
                <w:bCs/>
                <w:sz w:val="18"/>
                <w:szCs w:val="18"/>
                <w:rtl/>
                <w:lang w:bidi="fa-IR"/>
              </w:rPr>
            </w:pPr>
            <w:r w:rsidRPr="002A4C1C">
              <w:rPr>
                <w:rFonts w:ascii="Times New Roman" w:eastAsia="Calibri" w:hAnsi="Times New Roman" w:cs="B Zar" w:hint="cs"/>
                <w:bCs/>
                <w:sz w:val="18"/>
                <w:szCs w:val="18"/>
                <w:rtl/>
                <w:lang w:bidi="fa-IR"/>
              </w:rPr>
              <w:t>نام</w:t>
            </w:r>
            <w:r w:rsidRPr="002A4C1C">
              <w:rPr>
                <w:rFonts w:ascii="Times New Roman" w:eastAsia="Calibri" w:hAnsi="Times New Roman" w:cs="B Zar"/>
                <w:bCs/>
                <w:sz w:val="18"/>
                <w:szCs w:val="18"/>
                <w:rtl/>
                <w:lang w:bidi="fa-IR"/>
              </w:rPr>
              <w:t xml:space="preserve"> </w:t>
            </w:r>
            <w:r w:rsidRPr="002A4C1C">
              <w:rPr>
                <w:rFonts w:ascii="Times New Roman" w:eastAsia="Calibri" w:hAnsi="Times New Roman" w:cs="B Zar" w:hint="cs"/>
                <w:bCs/>
                <w:sz w:val="18"/>
                <w:szCs w:val="18"/>
                <w:rtl/>
                <w:lang w:bidi="fa-IR"/>
              </w:rPr>
              <w:t>و</w:t>
            </w:r>
            <w:r w:rsidRPr="002A4C1C">
              <w:rPr>
                <w:rFonts w:ascii="Times New Roman" w:eastAsia="Calibri" w:hAnsi="Times New Roman" w:cs="B Zar"/>
                <w:bCs/>
                <w:sz w:val="18"/>
                <w:szCs w:val="18"/>
                <w:rtl/>
                <w:lang w:bidi="fa-IR"/>
              </w:rPr>
              <w:t xml:space="preserve"> </w:t>
            </w:r>
            <w:r w:rsidRPr="002A4C1C">
              <w:rPr>
                <w:rFonts w:ascii="Times New Roman" w:eastAsia="Calibri" w:hAnsi="Times New Roman" w:cs="B Zar" w:hint="cs"/>
                <w:bCs/>
                <w:sz w:val="18"/>
                <w:szCs w:val="18"/>
                <w:rtl/>
                <w:lang w:bidi="fa-IR"/>
              </w:rPr>
              <w:t>نام</w:t>
            </w:r>
            <w:r w:rsidRPr="002A4C1C">
              <w:rPr>
                <w:rFonts w:ascii="Times New Roman" w:eastAsia="Calibri" w:hAnsi="Times New Roman" w:cs="B Zar"/>
                <w:bCs/>
                <w:sz w:val="18"/>
                <w:szCs w:val="18"/>
                <w:rtl/>
                <w:lang w:bidi="fa-IR"/>
              </w:rPr>
              <w:t xml:space="preserve"> </w:t>
            </w:r>
            <w:r w:rsidRPr="002A4C1C">
              <w:rPr>
                <w:rFonts w:ascii="Times New Roman" w:eastAsia="Calibri" w:hAnsi="Times New Roman" w:cs="B Zar" w:hint="cs"/>
                <w:bCs/>
                <w:sz w:val="18"/>
                <w:szCs w:val="18"/>
                <w:rtl/>
                <w:lang w:bidi="fa-IR"/>
              </w:rPr>
              <w:t>خانوادگی</w:t>
            </w:r>
          </w:p>
        </w:tc>
        <w:tc>
          <w:tcPr>
            <w:tcW w:w="477" w:type="pct"/>
            <w:vMerge w:val="restart"/>
            <w:tcBorders>
              <w:top w:val="single" w:sz="4" w:space="0" w:color="auto"/>
              <w:left w:val="single" w:sz="4" w:space="0" w:color="auto"/>
              <w:right w:val="single" w:sz="4" w:space="0" w:color="auto"/>
            </w:tcBorders>
            <w:shd w:val="clear" w:color="auto" w:fill="D9D9D9"/>
            <w:vAlign w:val="center"/>
          </w:tcPr>
          <w:p w14:paraId="3E9859A6"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مرتبۀ</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علمی</w:t>
            </w:r>
          </w:p>
        </w:tc>
        <w:tc>
          <w:tcPr>
            <w:tcW w:w="2344" w:type="pct"/>
            <w:vMerge w:val="restart"/>
            <w:tcBorders>
              <w:top w:val="single" w:sz="4" w:space="0" w:color="auto"/>
              <w:left w:val="dotted" w:sz="4" w:space="0" w:color="auto"/>
            </w:tcBorders>
            <w:shd w:val="clear" w:color="auto" w:fill="F2F2F2"/>
            <w:vAlign w:val="center"/>
          </w:tcPr>
          <w:p w14:paraId="75B41DFA" w14:textId="77777777" w:rsidR="002A4C1C" w:rsidRPr="002A4C1C" w:rsidRDefault="002A4C1C" w:rsidP="002A4C1C">
            <w:pPr>
              <w:bidi/>
              <w:spacing w:after="0" w:line="240" w:lineRule="auto"/>
              <w:jc w:val="center"/>
              <w:rPr>
                <w:rFonts w:ascii="Times New Roman" w:eastAsia="Calibri" w:hAnsi="Times New Roman" w:cs="B Zar"/>
                <w:bCs/>
                <w:sz w:val="18"/>
                <w:szCs w:val="18"/>
                <w:rtl/>
                <w:lang w:bidi="fa-IR"/>
              </w:rPr>
            </w:pPr>
            <w:r w:rsidRPr="002A4C1C">
              <w:rPr>
                <w:rFonts w:ascii="Times New Roman" w:eastAsia="Calibri" w:hAnsi="Times New Roman" w:cs="B Zar" w:hint="cs"/>
                <w:bCs/>
                <w:sz w:val="18"/>
                <w:szCs w:val="18"/>
                <w:rtl/>
                <w:lang w:bidi="fa-IR"/>
              </w:rPr>
              <w:t>امضا</w:t>
            </w:r>
          </w:p>
        </w:tc>
      </w:tr>
      <w:tr w:rsidR="002A4C1C" w:rsidRPr="002A4C1C" w14:paraId="5F890539" w14:textId="77777777" w:rsidTr="002A4C1C">
        <w:trPr>
          <w:trHeight w:val="113"/>
          <w:jc w:val="center"/>
        </w:trPr>
        <w:tc>
          <w:tcPr>
            <w:tcW w:w="460" w:type="pct"/>
            <w:vMerge/>
            <w:tcBorders>
              <w:right w:val="single" w:sz="4" w:space="0" w:color="auto"/>
            </w:tcBorders>
            <w:shd w:val="clear" w:color="auto" w:fill="D9D9D9"/>
            <w:vAlign w:val="center"/>
          </w:tcPr>
          <w:p w14:paraId="7F73A846" w14:textId="77777777" w:rsidR="002A4C1C" w:rsidRPr="002A4C1C" w:rsidRDefault="002A4C1C" w:rsidP="002A4C1C">
            <w:pPr>
              <w:bidi/>
              <w:spacing w:after="0" w:line="240" w:lineRule="auto"/>
              <w:jc w:val="lowKashida"/>
              <w:rPr>
                <w:rFonts w:ascii="Times New Roman" w:eastAsia="Calibri" w:hAnsi="Times New Roman" w:cs="B Zar"/>
                <w:b/>
                <w:bCs/>
                <w:sz w:val="18"/>
                <w:szCs w:val="18"/>
                <w:rtl/>
              </w:rPr>
            </w:pPr>
          </w:p>
        </w:tc>
        <w:tc>
          <w:tcPr>
            <w:tcW w:w="1719" w:type="pct"/>
            <w:tcBorders>
              <w:top w:val="dotted" w:sz="4" w:space="0" w:color="auto"/>
              <w:left w:val="single" w:sz="4" w:space="0" w:color="auto"/>
              <w:right w:val="single" w:sz="4" w:space="0" w:color="auto"/>
            </w:tcBorders>
            <w:shd w:val="clear" w:color="auto" w:fill="F2F2F2"/>
            <w:vAlign w:val="center"/>
          </w:tcPr>
          <w:p w14:paraId="130B7779" w14:textId="77777777" w:rsidR="002A4C1C" w:rsidRPr="002A4C1C" w:rsidRDefault="002A4C1C" w:rsidP="002A4C1C">
            <w:pPr>
              <w:bidi/>
              <w:spacing w:after="0" w:line="240" w:lineRule="auto"/>
              <w:jc w:val="center"/>
              <w:rPr>
                <w:rFonts w:ascii="Times New Roman" w:eastAsia="Calibri" w:hAnsi="Times New Roman" w:cs="B Zar"/>
                <w:bCs/>
                <w:sz w:val="18"/>
                <w:szCs w:val="18"/>
                <w:rtl/>
                <w:lang w:bidi="fa-IR"/>
              </w:rPr>
            </w:pPr>
            <w:r w:rsidRPr="002A4C1C">
              <w:rPr>
                <w:rFonts w:ascii="Times New Roman" w:eastAsia="Calibri" w:hAnsi="Times New Roman" w:cs="B Zar" w:hint="cs"/>
                <w:bCs/>
                <w:sz w:val="18"/>
                <w:szCs w:val="18"/>
                <w:rtl/>
                <w:lang w:bidi="fa-IR"/>
              </w:rPr>
              <w:t>وابستگی</w:t>
            </w:r>
            <w:r w:rsidRPr="002A4C1C">
              <w:rPr>
                <w:rFonts w:ascii="Times New Roman" w:eastAsia="Calibri" w:hAnsi="Times New Roman" w:cs="B Zar"/>
                <w:bCs/>
                <w:sz w:val="18"/>
                <w:szCs w:val="18"/>
                <w:rtl/>
                <w:lang w:bidi="fa-IR"/>
              </w:rPr>
              <w:t xml:space="preserve"> </w:t>
            </w:r>
            <w:r w:rsidRPr="002A4C1C">
              <w:rPr>
                <w:rFonts w:ascii="Times New Roman" w:eastAsia="Calibri" w:hAnsi="Times New Roman" w:cs="B Zar" w:hint="cs"/>
                <w:bCs/>
                <w:sz w:val="18"/>
                <w:szCs w:val="18"/>
                <w:rtl/>
                <w:lang w:bidi="fa-IR"/>
              </w:rPr>
              <w:t xml:space="preserve">سازمانی </w:t>
            </w:r>
            <w:r w:rsidRPr="002A4C1C">
              <w:rPr>
                <w:rFonts w:ascii="Times New Roman" w:eastAsia="Calibri" w:hAnsi="Times New Roman" w:cs="B Zar"/>
                <w:bCs/>
                <w:sz w:val="18"/>
                <w:szCs w:val="18"/>
                <w:rtl/>
                <w:lang w:bidi="fa-IR"/>
              </w:rPr>
              <w:t xml:space="preserve">(پژوهشگاه/ </w:t>
            </w:r>
            <w:r w:rsidRPr="002A4C1C">
              <w:rPr>
                <w:rFonts w:ascii="Times New Roman" w:eastAsia="Calibri" w:hAnsi="Times New Roman" w:cs="B Zar" w:hint="cs"/>
                <w:bCs/>
                <w:sz w:val="18"/>
                <w:szCs w:val="18"/>
                <w:rtl/>
                <w:lang w:bidi="fa-IR"/>
              </w:rPr>
              <w:t>دانشگاه</w:t>
            </w:r>
            <w:r w:rsidRPr="002A4C1C">
              <w:rPr>
                <w:rFonts w:ascii="Times New Roman" w:eastAsia="Calibri" w:hAnsi="Times New Roman" w:cs="B Zar"/>
                <w:bCs/>
                <w:sz w:val="18"/>
                <w:szCs w:val="18"/>
                <w:rtl/>
                <w:lang w:bidi="fa-IR"/>
              </w:rPr>
              <w:t>/ ...)</w:t>
            </w:r>
          </w:p>
        </w:tc>
        <w:tc>
          <w:tcPr>
            <w:tcW w:w="477" w:type="pct"/>
            <w:vMerge/>
            <w:tcBorders>
              <w:left w:val="single" w:sz="4" w:space="0" w:color="auto"/>
              <w:right w:val="single" w:sz="4" w:space="0" w:color="auto"/>
            </w:tcBorders>
            <w:shd w:val="clear" w:color="auto" w:fill="D9D9D9"/>
            <w:vAlign w:val="center"/>
          </w:tcPr>
          <w:p w14:paraId="39F3221E" w14:textId="77777777" w:rsidR="002A4C1C" w:rsidRPr="002A4C1C" w:rsidRDefault="002A4C1C" w:rsidP="002A4C1C">
            <w:pPr>
              <w:bidi/>
              <w:spacing w:after="0" w:line="240" w:lineRule="auto"/>
              <w:ind w:firstLine="284"/>
              <w:jc w:val="lowKashida"/>
              <w:rPr>
                <w:rFonts w:ascii="Times New Roman" w:eastAsia="Calibri" w:hAnsi="Times New Roman" w:cs="B Zar"/>
                <w:b/>
                <w:bCs/>
                <w:sz w:val="18"/>
                <w:szCs w:val="20"/>
                <w:rtl/>
              </w:rPr>
            </w:pPr>
          </w:p>
        </w:tc>
        <w:tc>
          <w:tcPr>
            <w:tcW w:w="2344" w:type="pct"/>
            <w:vMerge/>
            <w:tcBorders>
              <w:left w:val="dotted" w:sz="4" w:space="0" w:color="auto"/>
            </w:tcBorders>
            <w:shd w:val="clear" w:color="auto" w:fill="F2F2F2"/>
            <w:vAlign w:val="center"/>
          </w:tcPr>
          <w:p w14:paraId="3F70A57A" w14:textId="77777777" w:rsidR="002A4C1C" w:rsidRPr="002A4C1C" w:rsidRDefault="002A4C1C" w:rsidP="002A4C1C">
            <w:pPr>
              <w:bidi/>
              <w:spacing w:after="0" w:line="240" w:lineRule="auto"/>
              <w:ind w:firstLine="284"/>
              <w:jc w:val="lowKashida"/>
              <w:rPr>
                <w:rFonts w:ascii="Times New Roman" w:eastAsia="Calibri" w:hAnsi="Times New Roman" w:cs="B Zar"/>
                <w:b/>
                <w:sz w:val="26"/>
                <w:szCs w:val="28"/>
                <w:rtl/>
              </w:rPr>
            </w:pPr>
          </w:p>
        </w:tc>
      </w:tr>
      <w:tr w:rsidR="002A4C1C" w:rsidRPr="002A4C1C" w14:paraId="4DE6315D" w14:textId="77777777" w:rsidTr="002A4C1C">
        <w:trPr>
          <w:trHeight w:val="113"/>
          <w:jc w:val="center"/>
        </w:trPr>
        <w:tc>
          <w:tcPr>
            <w:tcW w:w="460" w:type="pct"/>
            <w:vMerge w:val="restart"/>
            <w:tcBorders>
              <w:right w:val="dotted" w:sz="4" w:space="0" w:color="auto"/>
            </w:tcBorders>
            <w:shd w:val="clear" w:color="auto" w:fill="D9D9D9"/>
            <w:vAlign w:val="center"/>
          </w:tcPr>
          <w:p w14:paraId="269A359F"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استاد</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راهنما</w:t>
            </w:r>
          </w:p>
        </w:tc>
        <w:tc>
          <w:tcPr>
            <w:tcW w:w="1719" w:type="pct"/>
            <w:tcBorders>
              <w:left w:val="dotted" w:sz="4" w:space="0" w:color="auto"/>
              <w:bottom w:val="dotted" w:sz="4" w:space="0" w:color="auto"/>
              <w:right w:val="dotted" w:sz="4" w:space="0" w:color="auto"/>
            </w:tcBorders>
            <w:vAlign w:val="center"/>
          </w:tcPr>
          <w:p w14:paraId="0507ED68"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val="restart"/>
            <w:tcBorders>
              <w:left w:val="dotted" w:sz="4" w:space="0" w:color="auto"/>
              <w:right w:val="dotted" w:sz="4" w:space="0" w:color="auto"/>
            </w:tcBorders>
            <w:vAlign w:val="center"/>
          </w:tcPr>
          <w:p w14:paraId="1C2B5DB0"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val="restart"/>
            <w:tcBorders>
              <w:left w:val="dotted" w:sz="4" w:space="0" w:color="auto"/>
            </w:tcBorders>
            <w:vAlign w:val="center"/>
          </w:tcPr>
          <w:p w14:paraId="46B5F78A"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5D156682" w14:textId="77777777" w:rsidTr="002A4C1C">
        <w:trPr>
          <w:trHeight w:val="113"/>
          <w:jc w:val="center"/>
        </w:trPr>
        <w:tc>
          <w:tcPr>
            <w:tcW w:w="460" w:type="pct"/>
            <w:vMerge/>
            <w:tcBorders>
              <w:bottom w:val="single" w:sz="4" w:space="0" w:color="auto"/>
              <w:right w:val="dotted" w:sz="4" w:space="0" w:color="auto"/>
            </w:tcBorders>
            <w:shd w:val="clear" w:color="auto" w:fill="D9D9D9"/>
            <w:vAlign w:val="center"/>
          </w:tcPr>
          <w:p w14:paraId="13009A86" w14:textId="77777777" w:rsidR="002A4C1C" w:rsidRPr="002A4C1C" w:rsidRDefault="002A4C1C" w:rsidP="002A4C1C">
            <w:pPr>
              <w:bidi/>
              <w:spacing w:after="0" w:line="240" w:lineRule="auto"/>
              <w:jc w:val="lowKashida"/>
              <w:rPr>
                <w:rFonts w:ascii="Times New Roman" w:eastAsia="Calibri" w:hAnsi="Times New Roman" w:cs="B Zar"/>
                <w:b/>
                <w:sz w:val="18"/>
                <w:szCs w:val="18"/>
                <w:rtl/>
              </w:rPr>
            </w:pPr>
          </w:p>
        </w:tc>
        <w:tc>
          <w:tcPr>
            <w:tcW w:w="1719" w:type="pct"/>
            <w:tcBorders>
              <w:top w:val="dotted" w:sz="4" w:space="0" w:color="auto"/>
              <w:left w:val="dotted" w:sz="4" w:space="0" w:color="auto"/>
              <w:bottom w:val="single" w:sz="4" w:space="0" w:color="auto"/>
              <w:right w:val="dotted" w:sz="4" w:space="0" w:color="auto"/>
            </w:tcBorders>
            <w:vAlign w:val="center"/>
          </w:tcPr>
          <w:p w14:paraId="1934C313"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tcBorders>
              <w:left w:val="dotted" w:sz="4" w:space="0" w:color="auto"/>
              <w:bottom w:val="single" w:sz="4" w:space="0" w:color="auto"/>
              <w:right w:val="dotted" w:sz="4" w:space="0" w:color="auto"/>
            </w:tcBorders>
            <w:vAlign w:val="center"/>
          </w:tcPr>
          <w:p w14:paraId="182C72D1"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tcBorders>
              <w:left w:val="dotted" w:sz="4" w:space="0" w:color="auto"/>
              <w:bottom w:val="single" w:sz="4" w:space="0" w:color="auto"/>
            </w:tcBorders>
            <w:vAlign w:val="center"/>
          </w:tcPr>
          <w:p w14:paraId="7C3D7744"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2EFD40E4" w14:textId="77777777" w:rsidTr="002A4C1C">
        <w:trPr>
          <w:trHeight w:val="113"/>
          <w:jc w:val="center"/>
        </w:trPr>
        <w:tc>
          <w:tcPr>
            <w:tcW w:w="460" w:type="pct"/>
            <w:vMerge w:val="restart"/>
            <w:tcBorders>
              <w:top w:val="single" w:sz="4" w:space="0" w:color="auto"/>
              <w:right w:val="dotted" w:sz="4" w:space="0" w:color="auto"/>
            </w:tcBorders>
            <w:shd w:val="clear" w:color="auto" w:fill="D9D9D9"/>
            <w:vAlign w:val="center"/>
          </w:tcPr>
          <w:p w14:paraId="190A7E58"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استاد</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راهنمای</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دوم</w:t>
            </w:r>
          </w:p>
        </w:tc>
        <w:tc>
          <w:tcPr>
            <w:tcW w:w="1719" w:type="pct"/>
            <w:tcBorders>
              <w:top w:val="single" w:sz="4" w:space="0" w:color="auto"/>
              <w:left w:val="dotted" w:sz="4" w:space="0" w:color="auto"/>
              <w:bottom w:val="dotted" w:sz="4" w:space="0" w:color="auto"/>
              <w:right w:val="dotted" w:sz="4" w:space="0" w:color="auto"/>
            </w:tcBorders>
            <w:vAlign w:val="center"/>
          </w:tcPr>
          <w:p w14:paraId="429DA5C6"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val="restart"/>
            <w:tcBorders>
              <w:top w:val="single" w:sz="4" w:space="0" w:color="auto"/>
              <w:left w:val="dotted" w:sz="4" w:space="0" w:color="auto"/>
              <w:right w:val="dotted" w:sz="4" w:space="0" w:color="auto"/>
            </w:tcBorders>
            <w:vAlign w:val="center"/>
          </w:tcPr>
          <w:p w14:paraId="34ED726D"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val="restart"/>
            <w:tcBorders>
              <w:top w:val="single" w:sz="4" w:space="0" w:color="auto"/>
              <w:left w:val="dotted" w:sz="4" w:space="0" w:color="auto"/>
            </w:tcBorders>
            <w:vAlign w:val="center"/>
          </w:tcPr>
          <w:p w14:paraId="144B7CBE"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67048906" w14:textId="77777777" w:rsidTr="002A4C1C">
        <w:trPr>
          <w:trHeight w:val="113"/>
          <w:jc w:val="center"/>
        </w:trPr>
        <w:tc>
          <w:tcPr>
            <w:tcW w:w="460" w:type="pct"/>
            <w:vMerge/>
            <w:tcBorders>
              <w:bottom w:val="single" w:sz="4" w:space="0" w:color="auto"/>
              <w:right w:val="dotted" w:sz="4" w:space="0" w:color="auto"/>
            </w:tcBorders>
            <w:shd w:val="clear" w:color="auto" w:fill="D9D9D9"/>
            <w:vAlign w:val="center"/>
          </w:tcPr>
          <w:p w14:paraId="44AF49B0" w14:textId="77777777" w:rsidR="002A4C1C" w:rsidRPr="002A4C1C" w:rsidRDefault="002A4C1C" w:rsidP="002A4C1C">
            <w:pPr>
              <w:bidi/>
              <w:spacing w:after="0" w:line="240" w:lineRule="auto"/>
              <w:jc w:val="lowKashida"/>
              <w:rPr>
                <w:rFonts w:ascii="Times New Roman" w:eastAsia="Calibri" w:hAnsi="Times New Roman" w:cs="B Zar"/>
                <w:b/>
                <w:sz w:val="18"/>
                <w:szCs w:val="18"/>
                <w:rtl/>
              </w:rPr>
            </w:pPr>
          </w:p>
        </w:tc>
        <w:tc>
          <w:tcPr>
            <w:tcW w:w="1719" w:type="pct"/>
            <w:tcBorders>
              <w:top w:val="dotted" w:sz="4" w:space="0" w:color="auto"/>
              <w:left w:val="dotted" w:sz="4" w:space="0" w:color="auto"/>
              <w:bottom w:val="single" w:sz="4" w:space="0" w:color="auto"/>
              <w:right w:val="dotted" w:sz="4" w:space="0" w:color="auto"/>
            </w:tcBorders>
            <w:vAlign w:val="center"/>
          </w:tcPr>
          <w:p w14:paraId="13AABD22"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tcBorders>
              <w:left w:val="dotted" w:sz="4" w:space="0" w:color="auto"/>
              <w:bottom w:val="single" w:sz="4" w:space="0" w:color="auto"/>
              <w:right w:val="dotted" w:sz="4" w:space="0" w:color="auto"/>
            </w:tcBorders>
            <w:vAlign w:val="center"/>
          </w:tcPr>
          <w:p w14:paraId="18266CD0"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tcBorders>
              <w:left w:val="dotted" w:sz="4" w:space="0" w:color="auto"/>
              <w:bottom w:val="single" w:sz="4" w:space="0" w:color="auto"/>
            </w:tcBorders>
            <w:vAlign w:val="center"/>
          </w:tcPr>
          <w:p w14:paraId="15292887"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319AC7F9" w14:textId="77777777" w:rsidTr="002A4C1C">
        <w:trPr>
          <w:trHeight w:val="113"/>
          <w:jc w:val="center"/>
        </w:trPr>
        <w:tc>
          <w:tcPr>
            <w:tcW w:w="460" w:type="pct"/>
            <w:vMerge w:val="restart"/>
            <w:tcBorders>
              <w:top w:val="single" w:sz="4" w:space="0" w:color="auto"/>
              <w:right w:val="dotted" w:sz="4" w:space="0" w:color="auto"/>
            </w:tcBorders>
            <w:shd w:val="clear" w:color="auto" w:fill="D9D9D9"/>
            <w:vAlign w:val="center"/>
          </w:tcPr>
          <w:p w14:paraId="34099E0C"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استاد</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مشاور</w:t>
            </w:r>
          </w:p>
        </w:tc>
        <w:tc>
          <w:tcPr>
            <w:tcW w:w="1719" w:type="pct"/>
            <w:tcBorders>
              <w:top w:val="single" w:sz="4" w:space="0" w:color="auto"/>
              <w:left w:val="dotted" w:sz="4" w:space="0" w:color="auto"/>
              <w:bottom w:val="dotted" w:sz="4" w:space="0" w:color="auto"/>
              <w:right w:val="dotted" w:sz="4" w:space="0" w:color="auto"/>
            </w:tcBorders>
            <w:vAlign w:val="center"/>
          </w:tcPr>
          <w:p w14:paraId="7000F74A"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val="restart"/>
            <w:tcBorders>
              <w:top w:val="single" w:sz="4" w:space="0" w:color="auto"/>
              <w:left w:val="dotted" w:sz="4" w:space="0" w:color="auto"/>
              <w:right w:val="dotted" w:sz="4" w:space="0" w:color="auto"/>
            </w:tcBorders>
            <w:vAlign w:val="center"/>
          </w:tcPr>
          <w:p w14:paraId="701BD647"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val="restart"/>
            <w:tcBorders>
              <w:top w:val="single" w:sz="4" w:space="0" w:color="auto"/>
              <w:left w:val="dotted" w:sz="4" w:space="0" w:color="auto"/>
            </w:tcBorders>
            <w:vAlign w:val="center"/>
          </w:tcPr>
          <w:p w14:paraId="76F8607E"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6896E155" w14:textId="77777777" w:rsidTr="002A4C1C">
        <w:trPr>
          <w:trHeight w:val="113"/>
          <w:jc w:val="center"/>
        </w:trPr>
        <w:tc>
          <w:tcPr>
            <w:tcW w:w="460" w:type="pct"/>
            <w:vMerge/>
            <w:tcBorders>
              <w:bottom w:val="single" w:sz="4" w:space="0" w:color="auto"/>
              <w:right w:val="dotted" w:sz="4" w:space="0" w:color="auto"/>
            </w:tcBorders>
            <w:shd w:val="clear" w:color="auto" w:fill="D9D9D9"/>
            <w:vAlign w:val="center"/>
          </w:tcPr>
          <w:p w14:paraId="19F65B39" w14:textId="77777777" w:rsidR="002A4C1C" w:rsidRPr="002A4C1C" w:rsidRDefault="002A4C1C" w:rsidP="002A4C1C">
            <w:pPr>
              <w:bidi/>
              <w:spacing w:after="0" w:line="240" w:lineRule="auto"/>
              <w:jc w:val="lowKashida"/>
              <w:rPr>
                <w:rFonts w:ascii="Times New Roman" w:eastAsia="Calibri" w:hAnsi="Times New Roman" w:cs="B Zar"/>
                <w:b/>
                <w:sz w:val="18"/>
                <w:szCs w:val="18"/>
                <w:rtl/>
              </w:rPr>
            </w:pPr>
          </w:p>
        </w:tc>
        <w:tc>
          <w:tcPr>
            <w:tcW w:w="1719" w:type="pct"/>
            <w:tcBorders>
              <w:top w:val="dotted" w:sz="4" w:space="0" w:color="auto"/>
              <w:left w:val="dotted" w:sz="4" w:space="0" w:color="auto"/>
              <w:bottom w:val="single" w:sz="4" w:space="0" w:color="auto"/>
              <w:right w:val="dotted" w:sz="4" w:space="0" w:color="auto"/>
            </w:tcBorders>
            <w:vAlign w:val="center"/>
          </w:tcPr>
          <w:p w14:paraId="1B16634A"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tcBorders>
              <w:left w:val="dotted" w:sz="4" w:space="0" w:color="auto"/>
              <w:bottom w:val="single" w:sz="4" w:space="0" w:color="auto"/>
              <w:right w:val="dotted" w:sz="4" w:space="0" w:color="auto"/>
            </w:tcBorders>
            <w:vAlign w:val="center"/>
          </w:tcPr>
          <w:p w14:paraId="44EBCF98"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tcBorders>
              <w:left w:val="dotted" w:sz="4" w:space="0" w:color="auto"/>
              <w:bottom w:val="single" w:sz="4" w:space="0" w:color="auto"/>
            </w:tcBorders>
            <w:vAlign w:val="center"/>
          </w:tcPr>
          <w:p w14:paraId="2587DF86"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4FDB2F3B" w14:textId="77777777" w:rsidTr="002A4C1C">
        <w:trPr>
          <w:trHeight w:val="113"/>
          <w:jc w:val="center"/>
        </w:trPr>
        <w:tc>
          <w:tcPr>
            <w:tcW w:w="460" w:type="pct"/>
            <w:vMerge w:val="restart"/>
            <w:tcBorders>
              <w:top w:val="single" w:sz="4" w:space="0" w:color="auto"/>
              <w:right w:val="dotted" w:sz="4" w:space="0" w:color="auto"/>
            </w:tcBorders>
            <w:shd w:val="clear" w:color="auto" w:fill="D9D9D9"/>
            <w:vAlign w:val="center"/>
          </w:tcPr>
          <w:p w14:paraId="7F4F68EB"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استاد</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مشاور</w:t>
            </w:r>
          </w:p>
        </w:tc>
        <w:tc>
          <w:tcPr>
            <w:tcW w:w="1719" w:type="pct"/>
            <w:tcBorders>
              <w:top w:val="single" w:sz="4" w:space="0" w:color="auto"/>
              <w:left w:val="dotted" w:sz="4" w:space="0" w:color="auto"/>
              <w:bottom w:val="dotted" w:sz="4" w:space="0" w:color="auto"/>
              <w:right w:val="dotted" w:sz="4" w:space="0" w:color="auto"/>
            </w:tcBorders>
            <w:vAlign w:val="center"/>
          </w:tcPr>
          <w:p w14:paraId="247906EB"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val="restart"/>
            <w:tcBorders>
              <w:top w:val="single" w:sz="4" w:space="0" w:color="auto"/>
              <w:left w:val="dotted" w:sz="4" w:space="0" w:color="auto"/>
              <w:right w:val="dotted" w:sz="4" w:space="0" w:color="auto"/>
            </w:tcBorders>
            <w:vAlign w:val="center"/>
          </w:tcPr>
          <w:p w14:paraId="520B2F79"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val="restart"/>
            <w:tcBorders>
              <w:top w:val="single" w:sz="4" w:space="0" w:color="auto"/>
              <w:left w:val="dotted" w:sz="4" w:space="0" w:color="auto"/>
            </w:tcBorders>
            <w:vAlign w:val="center"/>
          </w:tcPr>
          <w:p w14:paraId="12292773"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3B822CFC" w14:textId="77777777" w:rsidTr="002A4C1C">
        <w:trPr>
          <w:trHeight w:val="113"/>
          <w:jc w:val="center"/>
        </w:trPr>
        <w:tc>
          <w:tcPr>
            <w:tcW w:w="460" w:type="pct"/>
            <w:vMerge/>
            <w:tcBorders>
              <w:bottom w:val="single" w:sz="4" w:space="0" w:color="auto"/>
              <w:right w:val="dotted" w:sz="4" w:space="0" w:color="auto"/>
            </w:tcBorders>
            <w:shd w:val="clear" w:color="auto" w:fill="D9D9D9"/>
            <w:vAlign w:val="center"/>
          </w:tcPr>
          <w:p w14:paraId="26AFDD13" w14:textId="77777777" w:rsidR="002A4C1C" w:rsidRPr="002A4C1C" w:rsidRDefault="002A4C1C" w:rsidP="002A4C1C">
            <w:pPr>
              <w:bidi/>
              <w:spacing w:after="0" w:line="240" w:lineRule="auto"/>
              <w:jc w:val="lowKashida"/>
              <w:rPr>
                <w:rFonts w:ascii="Times New Roman" w:eastAsia="Calibri" w:hAnsi="Times New Roman" w:cs="B Zar"/>
                <w:b/>
                <w:sz w:val="18"/>
                <w:szCs w:val="18"/>
                <w:rtl/>
              </w:rPr>
            </w:pPr>
          </w:p>
        </w:tc>
        <w:tc>
          <w:tcPr>
            <w:tcW w:w="1719" w:type="pct"/>
            <w:tcBorders>
              <w:top w:val="dotted" w:sz="4" w:space="0" w:color="auto"/>
              <w:left w:val="dotted" w:sz="4" w:space="0" w:color="auto"/>
              <w:bottom w:val="single" w:sz="4" w:space="0" w:color="auto"/>
              <w:right w:val="dotted" w:sz="4" w:space="0" w:color="auto"/>
            </w:tcBorders>
            <w:vAlign w:val="center"/>
          </w:tcPr>
          <w:p w14:paraId="43C0F84B"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tcBorders>
              <w:left w:val="dotted" w:sz="4" w:space="0" w:color="auto"/>
              <w:bottom w:val="single" w:sz="4" w:space="0" w:color="auto"/>
              <w:right w:val="dotted" w:sz="4" w:space="0" w:color="auto"/>
            </w:tcBorders>
            <w:vAlign w:val="center"/>
          </w:tcPr>
          <w:p w14:paraId="5D023FA5"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tcBorders>
              <w:left w:val="dotted" w:sz="4" w:space="0" w:color="auto"/>
              <w:bottom w:val="single" w:sz="4" w:space="0" w:color="auto"/>
            </w:tcBorders>
            <w:vAlign w:val="center"/>
          </w:tcPr>
          <w:p w14:paraId="3A507415"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052E1C38" w14:textId="77777777" w:rsidTr="002A4C1C">
        <w:trPr>
          <w:trHeight w:val="113"/>
          <w:jc w:val="center"/>
        </w:trPr>
        <w:tc>
          <w:tcPr>
            <w:tcW w:w="460" w:type="pct"/>
            <w:vMerge w:val="restart"/>
            <w:tcBorders>
              <w:top w:val="single" w:sz="4" w:space="0" w:color="auto"/>
              <w:right w:val="dotted" w:sz="4" w:space="0" w:color="auto"/>
            </w:tcBorders>
            <w:shd w:val="clear" w:color="auto" w:fill="D9D9D9"/>
            <w:vAlign w:val="center"/>
          </w:tcPr>
          <w:p w14:paraId="0C0493D8"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استاد</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داور</w:t>
            </w:r>
          </w:p>
        </w:tc>
        <w:tc>
          <w:tcPr>
            <w:tcW w:w="1719" w:type="pct"/>
            <w:tcBorders>
              <w:top w:val="single" w:sz="4" w:space="0" w:color="auto"/>
              <w:left w:val="dotted" w:sz="4" w:space="0" w:color="auto"/>
              <w:bottom w:val="dotted" w:sz="4" w:space="0" w:color="auto"/>
              <w:right w:val="dotted" w:sz="4" w:space="0" w:color="auto"/>
            </w:tcBorders>
            <w:vAlign w:val="center"/>
          </w:tcPr>
          <w:p w14:paraId="26A88635"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val="restart"/>
            <w:tcBorders>
              <w:top w:val="single" w:sz="4" w:space="0" w:color="auto"/>
              <w:left w:val="dotted" w:sz="4" w:space="0" w:color="auto"/>
              <w:right w:val="dotted" w:sz="4" w:space="0" w:color="auto"/>
            </w:tcBorders>
            <w:vAlign w:val="center"/>
          </w:tcPr>
          <w:p w14:paraId="2A3176B2"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val="restart"/>
            <w:tcBorders>
              <w:top w:val="single" w:sz="4" w:space="0" w:color="auto"/>
              <w:left w:val="dotted" w:sz="4" w:space="0" w:color="auto"/>
            </w:tcBorders>
            <w:vAlign w:val="center"/>
          </w:tcPr>
          <w:p w14:paraId="46A36387"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1667E6D7" w14:textId="77777777" w:rsidTr="002A4C1C">
        <w:trPr>
          <w:trHeight w:val="113"/>
          <w:jc w:val="center"/>
        </w:trPr>
        <w:tc>
          <w:tcPr>
            <w:tcW w:w="460" w:type="pct"/>
            <w:vMerge/>
            <w:tcBorders>
              <w:bottom w:val="single" w:sz="4" w:space="0" w:color="auto"/>
              <w:right w:val="dotted" w:sz="4" w:space="0" w:color="auto"/>
            </w:tcBorders>
            <w:shd w:val="clear" w:color="auto" w:fill="D9D9D9"/>
            <w:vAlign w:val="center"/>
          </w:tcPr>
          <w:p w14:paraId="54FD5294" w14:textId="77777777" w:rsidR="002A4C1C" w:rsidRPr="002A4C1C" w:rsidRDefault="002A4C1C" w:rsidP="002A4C1C">
            <w:pPr>
              <w:bidi/>
              <w:spacing w:after="0" w:line="240" w:lineRule="auto"/>
              <w:jc w:val="lowKashida"/>
              <w:rPr>
                <w:rFonts w:ascii="Times New Roman" w:eastAsia="Calibri" w:hAnsi="Times New Roman" w:cs="B Zar"/>
                <w:b/>
                <w:sz w:val="18"/>
                <w:szCs w:val="18"/>
                <w:rtl/>
              </w:rPr>
            </w:pPr>
          </w:p>
        </w:tc>
        <w:tc>
          <w:tcPr>
            <w:tcW w:w="1719" w:type="pct"/>
            <w:tcBorders>
              <w:top w:val="dotted" w:sz="4" w:space="0" w:color="auto"/>
              <w:left w:val="dotted" w:sz="4" w:space="0" w:color="auto"/>
              <w:bottom w:val="single" w:sz="4" w:space="0" w:color="auto"/>
              <w:right w:val="dotted" w:sz="4" w:space="0" w:color="auto"/>
            </w:tcBorders>
            <w:vAlign w:val="center"/>
          </w:tcPr>
          <w:p w14:paraId="1555E77D"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tcBorders>
              <w:left w:val="dotted" w:sz="4" w:space="0" w:color="auto"/>
              <w:bottom w:val="single" w:sz="4" w:space="0" w:color="auto"/>
              <w:right w:val="dotted" w:sz="4" w:space="0" w:color="auto"/>
            </w:tcBorders>
            <w:vAlign w:val="center"/>
          </w:tcPr>
          <w:p w14:paraId="1B9E5338"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tcBorders>
              <w:left w:val="dotted" w:sz="4" w:space="0" w:color="auto"/>
              <w:bottom w:val="single" w:sz="4" w:space="0" w:color="auto"/>
            </w:tcBorders>
            <w:vAlign w:val="center"/>
          </w:tcPr>
          <w:p w14:paraId="23EB56A6"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2FB77BDF" w14:textId="77777777" w:rsidTr="002A4C1C">
        <w:trPr>
          <w:trHeight w:val="113"/>
          <w:jc w:val="center"/>
        </w:trPr>
        <w:tc>
          <w:tcPr>
            <w:tcW w:w="460" w:type="pct"/>
            <w:vMerge w:val="restart"/>
            <w:tcBorders>
              <w:top w:val="single" w:sz="4" w:space="0" w:color="auto"/>
              <w:right w:val="dotted" w:sz="4" w:space="0" w:color="auto"/>
            </w:tcBorders>
            <w:shd w:val="clear" w:color="auto" w:fill="D9D9D9"/>
            <w:vAlign w:val="center"/>
          </w:tcPr>
          <w:p w14:paraId="2B0F72FD"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استاد</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داور</w:t>
            </w:r>
          </w:p>
        </w:tc>
        <w:tc>
          <w:tcPr>
            <w:tcW w:w="1719" w:type="pct"/>
            <w:tcBorders>
              <w:top w:val="single" w:sz="4" w:space="0" w:color="auto"/>
              <w:left w:val="dotted" w:sz="4" w:space="0" w:color="auto"/>
              <w:bottom w:val="dotted" w:sz="4" w:space="0" w:color="auto"/>
              <w:right w:val="dotted" w:sz="4" w:space="0" w:color="auto"/>
            </w:tcBorders>
            <w:vAlign w:val="center"/>
          </w:tcPr>
          <w:p w14:paraId="0ABB262F"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val="restart"/>
            <w:tcBorders>
              <w:top w:val="single" w:sz="4" w:space="0" w:color="auto"/>
              <w:left w:val="dotted" w:sz="4" w:space="0" w:color="auto"/>
              <w:right w:val="dotted" w:sz="4" w:space="0" w:color="auto"/>
            </w:tcBorders>
            <w:vAlign w:val="center"/>
          </w:tcPr>
          <w:p w14:paraId="48B49D7C"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val="restart"/>
            <w:tcBorders>
              <w:top w:val="single" w:sz="4" w:space="0" w:color="auto"/>
              <w:left w:val="dotted" w:sz="4" w:space="0" w:color="auto"/>
            </w:tcBorders>
            <w:vAlign w:val="center"/>
          </w:tcPr>
          <w:p w14:paraId="540A71AA"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2775E099" w14:textId="77777777" w:rsidTr="002A4C1C">
        <w:trPr>
          <w:trHeight w:val="113"/>
          <w:jc w:val="center"/>
        </w:trPr>
        <w:tc>
          <w:tcPr>
            <w:tcW w:w="460" w:type="pct"/>
            <w:vMerge/>
            <w:tcBorders>
              <w:bottom w:val="single" w:sz="4" w:space="0" w:color="auto"/>
              <w:right w:val="dotted" w:sz="4" w:space="0" w:color="auto"/>
            </w:tcBorders>
            <w:shd w:val="clear" w:color="auto" w:fill="D9D9D9"/>
            <w:vAlign w:val="center"/>
          </w:tcPr>
          <w:p w14:paraId="2D17F02E" w14:textId="77777777" w:rsidR="002A4C1C" w:rsidRPr="002A4C1C" w:rsidRDefault="002A4C1C" w:rsidP="002A4C1C">
            <w:pPr>
              <w:bidi/>
              <w:spacing w:after="0" w:line="240" w:lineRule="auto"/>
              <w:jc w:val="lowKashida"/>
              <w:rPr>
                <w:rFonts w:ascii="Times New Roman" w:eastAsia="Calibri" w:hAnsi="Times New Roman" w:cs="B Zar"/>
                <w:b/>
                <w:sz w:val="18"/>
                <w:szCs w:val="18"/>
                <w:rtl/>
              </w:rPr>
            </w:pPr>
          </w:p>
        </w:tc>
        <w:tc>
          <w:tcPr>
            <w:tcW w:w="1719" w:type="pct"/>
            <w:tcBorders>
              <w:top w:val="dotted" w:sz="4" w:space="0" w:color="auto"/>
              <w:left w:val="dotted" w:sz="4" w:space="0" w:color="auto"/>
              <w:bottom w:val="single" w:sz="4" w:space="0" w:color="auto"/>
              <w:right w:val="dotted" w:sz="4" w:space="0" w:color="auto"/>
            </w:tcBorders>
            <w:vAlign w:val="center"/>
          </w:tcPr>
          <w:p w14:paraId="0A65EA35"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tcBorders>
              <w:left w:val="dotted" w:sz="4" w:space="0" w:color="auto"/>
              <w:bottom w:val="single" w:sz="4" w:space="0" w:color="auto"/>
              <w:right w:val="dotted" w:sz="4" w:space="0" w:color="auto"/>
            </w:tcBorders>
            <w:vAlign w:val="center"/>
          </w:tcPr>
          <w:p w14:paraId="02D6B066"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tcBorders>
              <w:left w:val="dotted" w:sz="4" w:space="0" w:color="auto"/>
              <w:bottom w:val="single" w:sz="4" w:space="0" w:color="auto"/>
            </w:tcBorders>
            <w:vAlign w:val="center"/>
          </w:tcPr>
          <w:p w14:paraId="0139F4ED"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7D20BA6D" w14:textId="77777777" w:rsidTr="002A4C1C">
        <w:trPr>
          <w:trHeight w:val="113"/>
          <w:jc w:val="center"/>
        </w:trPr>
        <w:tc>
          <w:tcPr>
            <w:tcW w:w="460" w:type="pct"/>
            <w:vMerge w:val="restart"/>
            <w:tcBorders>
              <w:top w:val="single" w:sz="4" w:space="0" w:color="auto"/>
              <w:right w:val="dotted" w:sz="4" w:space="0" w:color="auto"/>
            </w:tcBorders>
            <w:shd w:val="clear" w:color="auto" w:fill="D9D9D9"/>
            <w:vAlign w:val="center"/>
          </w:tcPr>
          <w:p w14:paraId="70361667"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استاد</w:t>
            </w:r>
            <w:r w:rsidRPr="002A4C1C">
              <w:rPr>
                <w:rFonts w:ascii="Calibri" w:eastAsia="Batang" w:hAnsi="Calibri" w:cs="B Zar"/>
                <w:bCs/>
                <w:sz w:val="18"/>
                <w:szCs w:val="18"/>
                <w:lang w:bidi="fa-IR"/>
              </w:rPr>
              <w:t xml:space="preserve"> </w:t>
            </w:r>
            <w:r w:rsidRPr="002A4C1C">
              <w:rPr>
                <w:rFonts w:ascii="Calibri" w:eastAsia="Batang" w:hAnsi="Calibri" w:cs="B Zar" w:hint="cs"/>
                <w:bCs/>
                <w:sz w:val="18"/>
                <w:szCs w:val="18"/>
                <w:rtl/>
                <w:lang w:bidi="fa-IR"/>
              </w:rPr>
              <w:t>داور</w:t>
            </w:r>
          </w:p>
        </w:tc>
        <w:tc>
          <w:tcPr>
            <w:tcW w:w="1719" w:type="pct"/>
            <w:tcBorders>
              <w:top w:val="single" w:sz="4" w:space="0" w:color="auto"/>
              <w:left w:val="dotted" w:sz="4" w:space="0" w:color="auto"/>
              <w:bottom w:val="dotted" w:sz="4" w:space="0" w:color="auto"/>
              <w:right w:val="dotted" w:sz="4" w:space="0" w:color="auto"/>
            </w:tcBorders>
            <w:vAlign w:val="center"/>
          </w:tcPr>
          <w:p w14:paraId="66066FC1"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val="restart"/>
            <w:tcBorders>
              <w:top w:val="single" w:sz="4" w:space="0" w:color="auto"/>
              <w:left w:val="dotted" w:sz="4" w:space="0" w:color="auto"/>
              <w:right w:val="dotted" w:sz="4" w:space="0" w:color="auto"/>
            </w:tcBorders>
            <w:vAlign w:val="center"/>
          </w:tcPr>
          <w:p w14:paraId="1FFA2ACA"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2344" w:type="pct"/>
            <w:vMerge w:val="restart"/>
            <w:tcBorders>
              <w:top w:val="single" w:sz="4" w:space="0" w:color="auto"/>
              <w:left w:val="dotted" w:sz="4" w:space="0" w:color="auto"/>
            </w:tcBorders>
            <w:vAlign w:val="center"/>
          </w:tcPr>
          <w:p w14:paraId="5B483B88" w14:textId="77777777" w:rsidR="002A4C1C" w:rsidRPr="002A4C1C" w:rsidRDefault="002A4C1C" w:rsidP="002A4C1C">
            <w:pPr>
              <w:bidi/>
              <w:spacing w:after="0" w:line="240" w:lineRule="auto"/>
              <w:jc w:val="lowKashida"/>
              <w:rPr>
                <w:rFonts w:ascii="Times New Roman" w:eastAsia="Calibri" w:hAnsi="Times New Roman" w:cs="B Zar"/>
                <w:b/>
                <w:sz w:val="26"/>
                <w:szCs w:val="28"/>
                <w:rtl/>
              </w:rPr>
            </w:pPr>
          </w:p>
        </w:tc>
      </w:tr>
      <w:tr w:rsidR="002A4C1C" w:rsidRPr="002A4C1C" w14:paraId="729C3349" w14:textId="77777777" w:rsidTr="002A4C1C">
        <w:trPr>
          <w:trHeight w:val="113"/>
          <w:jc w:val="center"/>
        </w:trPr>
        <w:tc>
          <w:tcPr>
            <w:tcW w:w="460" w:type="pct"/>
            <w:vMerge/>
            <w:tcBorders>
              <w:right w:val="dotted" w:sz="4" w:space="0" w:color="auto"/>
            </w:tcBorders>
            <w:shd w:val="clear" w:color="auto" w:fill="D9D9D9"/>
            <w:vAlign w:val="center"/>
          </w:tcPr>
          <w:p w14:paraId="6B9CE89F" w14:textId="77777777" w:rsidR="002A4C1C" w:rsidRPr="002A4C1C" w:rsidRDefault="002A4C1C" w:rsidP="002A4C1C">
            <w:pPr>
              <w:bidi/>
              <w:spacing w:after="0" w:line="240" w:lineRule="auto"/>
              <w:ind w:firstLine="284"/>
              <w:jc w:val="lowKashida"/>
              <w:rPr>
                <w:rFonts w:ascii="Times New Roman" w:eastAsia="Calibri" w:hAnsi="Times New Roman" w:cs="B Zar"/>
                <w:b/>
                <w:rtl/>
              </w:rPr>
            </w:pPr>
          </w:p>
        </w:tc>
        <w:tc>
          <w:tcPr>
            <w:tcW w:w="1719" w:type="pct"/>
            <w:tcBorders>
              <w:top w:val="dotted" w:sz="4" w:space="0" w:color="auto"/>
              <w:left w:val="dotted" w:sz="4" w:space="0" w:color="auto"/>
              <w:right w:val="dotted" w:sz="4" w:space="0" w:color="auto"/>
            </w:tcBorders>
            <w:vAlign w:val="center"/>
          </w:tcPr>
          <w:p w14:paraId="7D9513DE" w14:textId="77777777" w:rsidR="002A4C1C" w:rsidRPr="002A4C1C" w:rsidRDefault="002A4C1C" w:rsidP="002A4C1C">
            <w:pPr>
              <w:bidi/>
              <w:spacing w:after="0" w:line="240" w:lineRule="auto"/>
              <w:jc w:val="lowKashida"/>
              <w:rPr>
                <w:rFonts w:ascii="Times New Roman" w:eastAsia="Calibri" w:hAnsi="Times New Roman" w:cs="B Zar"/>
                <w:b/>
                <w:szCs w:val="24"/>
                <w:rtl/>
              </w:rPr>
            </w:pPr>
          </w:p>
        </w:tc>
        <w:tc>
          <w:tcPr>
            <w:tcW w:w="477" w:type="pct"/>
            <w:vMerge/>
            <w:tcBorders>
              <w:left w:val="dotted" w:sz="4" w:space="0" w:color="auto"/>
              <w:right w:val="dotted" w:sz="4" w:space="0" w:color="auto"/>
            </w:tcBorders>
            <w:vAlign w:val="center"/>
          </w:tcPr>
          <w:p w14:paraId="5B283271" w14:textId="77777777" w:rsidR="002A4C1C" w:rsidRPr="002A4C1C" w:rsidRDefault="002A4C1C" w:rsidP="002A4C1C">
            <w:pPr>
              <w:bidi/>
              <w:spacing w:after="0" w:line="240" w:lineRule="auto"/>
              <w:ind w:firstLine="284"/>
              <w:jc w:val="lowKashida"/>
              <w:rPr>
                <w:rFonts w:ascii="Times New Roman" w:eastAsia="Calibri" w:hAnsi="Times New Roman" w:cs="B Zar"/>
                <w:b/>
                <w:szCs w:val="24"/>
                <w:rtl/>
              </w:rPr>
            </w:pPr>
          </w:p>
        </w:tc>
        <w:tc>
          <w:tcPr>
            <w:tcW w:w="2344" w:type="pct"/>
            <w:vMerge/>
            <w:tcBorders>
              <w:left w:val="dotted" w:sz="4" w:space="0" w:color="auto"/>
            </w:tcBorders>
            <w:vAlign w:val="center"/>
          </w:tcPr>
          <w:p w14:paraId="30241090" w14:textId="77777777" w:rsidR="002A4C1C" w:rsidRPr="002A4C1C" w:rsidRDefault="002A4C1C" w:rsidP="002A4C1C">
            <w:pPr>
              <w:bidi/>
              <w:spacing w:after="0" w:line="240" w:lineRule="auto"/>
              <w:ind w:firstLine="284"/>
              <w:jc w:val="lowKashida"/>
              <w:rPr>
                <w:rFonts w:ascii="Times New Roman" w:eastAsia="Calibri" w:hAnsi="Times New Roman" w:cs="B Zar"/>
                <w:b/>
                <w:sz w:val="26"/>
                <w:szCs w:val="28"/>
                <w:rtl/>
              </w:rPr>
            </w:pPr>
          </w:p>
        </w:tc>
      </w:tr>
    </w:tbl>
    <w:p w14:paraId="6D686297" w14:textId="77777777" w:rsidR="002A4C1C" w:rsidRPr="002A4C1C" w:rsidRDefault="002A4C1C" w:rsidP="002A4C1C">
      <w:pPr>
        <w:bidi/>
        <w:spacing w:after="0" w:line="240" w:lineRule="auto"/>
        <w:jc w:val="lowKashida"/>
        <w:rPr>
          <w:rFonts w:ascii="Times New Roman" w:eastAsia="Calibri" w:hAnsi="Times New Roman" w:cs="B Zar"/>
          <w:b/>
          <w:sz w:val="10"/>
          <w:szCs w:val="12"/>
          <w:rtl/>
        </w:rPr>
      </w:pPr>
    </w:p>
    <w:tbl>
      <w:tblPr>
        <w:bidiVisual/>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790"/>
        <w:gridCol w:w="2899"/>
        <w:gridCol w:w="2897"/>
        <w:gridCol w:w="1919"/>
      </w:tblGrid>
      <w:tr w:rsidR="002A4C1C" w:rsidRPr="002A4C1C" w14:paraId="15957809" w14:textId="77777777" w:rsidTr="002A4C1C">
        <w:trPr>
          <w:trHeight w:val="374"/>
          <w:jc w:val="center"/>
        </w:trPr>
        <w:tc>
          <w:tcPr>
            <w:tcW w:w="465" w:type="pct"/>
            <w:vMerge w:val="restart"/>
            <w:tcBorders>
              <w:right w:val="dotted" w:sz="4" w:space="0" w:color="auto"/>
            </w:tcBorders>
            <w:shd w:val="clear" w:color="auto" w:fill="D9D9D9"/>
            <w:vAlign w:val="center"/>
          </w:tcPr>
          <w:p w14:paraId="589B2A6C"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تأیید</w:t>
            </w:r>
          </w:p>
          <w:p w14:paraId="53B75CE8" w14:textId="77777777" w:rsidR="002A4C1C" w:rsidRPr="002A4C1C" w:rsidRDefault="002A4C1C" w:rsidP="002A4C1C">
            <w:pPr>
              <w:bidi/>
              <w:spacing w:after="0" w:line="240" w:lineRule="auto"/>
              <w:jc w:val="center"/>
              <w:rPr>
                <w:rFonts w:ascii="Calibri" w:eastAsia="Batang" w:hAnsi="Calibri" w:cs="B Zar"/>
                <w:bCs/>
                <w:sz w:val="18"/>
                <w:szCs w:val="18"/>
                <w:rtl/>
                <w:lang w:bidi="fa-IR"/>
              </w:rPr>
            </w:pPr>
            <w:r w:rsidRPr="002A4C1C">
              <w:rPr>
                <w:rFonts w:ascii="Calibri" w:eastAsia="Batang" w:hAnsi="Calibri" w:cs="B Zar" w:hint="cs"/>
                <w:bCs/>
                <w:sz w:val="18"/>
                <w:szCs w:val="18"/>
                <w:rtl/>
                <w:lang w:bidi="fa-IR"/>
              </w:rPr>
              <w:t>ناظر</w:t>
            </w:r>
            <w:r w:rsidRPr="002A4C1C">
              <w:rPr>
                <w:rFonts w:ascii="Calibri" w:eastAsia="Batang" w:hAnsi="Calibri" w:cs="B Zar"/>
                <w:bCs/>
                <w:sz w:val="18"/>
                <w:szCs w:val="18"/>
                <w:rtl/>
                <w:lang w:bidi="fa-IR"/>
              </w:rPr>
              <w:t xml:space="preserve"> </w:t>
            </w:r>
            <w:r w:rsidRPr="002A4C1C">
              <w:rPr>
                <w:rFonts w:ascii="Calibri" w:eastAsia="Batang" w:hAnsi="Calibri" w:cs="B Zar" w:hint="cs"/>
                <w:bCs/>
                <w:sz w:val="18"/>
                <w:szCs w:val="18"/>
                <w:rtl/>
                <w:lang w:bidi="fa-IR"/>
              </w:rPr>
              <w:t>مؤسسه</w:t>
            </w:r>
          </w:p>
        </w:tc>
        <w:tc>
          <w:tcPr>
            <w:tcW w:w="1704" w:type="pct"/>
            <w:tcBorders>
              <w:left w:val="dotted" w:sz="4" w:space="0" w:color="auto"/>
              <w:bottom w:val="dotted" w:sz="4" w:space="0" w:color="auto"/>
              <w:right w:val="dotted" w:sz="4" w:space="0" w:color="auto"/>
            </w:tcBorders>
            <w:vAlign w:val="center"/>
          </w:tcPr>
          <w:p w14:paraId="3C740ACC" w14:textId="77777777" w:rsidR="002A4C1C" w:rsidRPr="002A4C1C" w:rsidRDefault="002A4C1C" w:rsidP="002A4C1C">
            <w:pPr>
              <w:bidi/>
              <w:spacing w:after="0" w:line="240" w:lineRule="auto"/>
              <w:jc w:val="center"/>
              <w:rPr>
                <w:rFonts w:ascii="Times New Roman" w:eastAsia="Calibri" w:hAnsi="Times New Roman" w:cs="B Zar"/>
                <w:bCs/>
                <w:sz w:val="16"/>
                <w:szCs w:val="18"/>
                <w:rtl/>
                <w:lang w:bidi="fa-IR"/>
              </w:rPr>
            </w:pPr>
            <w:r w:rsidRPr="002A4C1C">
              <w:rPr>
                <w:rFonts w:ascii="Times New Roman" w:eastAsia="Calibri" w:hAnsi="Times New Roman" w:cs="B Zar" w:hint="cs"/>
                <w:bCs/>
                <w:sz w:val="16"/>
                <w:szCs w:val="18"/>
                <w:rtl/>
                <w:lang w:bidi="fa-IR"/>
              </w:rPr>
              <w:t>نام</w:t>
            </w:r>
            <w:r w:rsidRPr="002A4C1C">
              <w:rPr>
                <w:rFonts w:ascii="Times New Roman" w:eastAsia="Calibri" w:hAnsi="Times New Roman" w:cs="B Zar"/>
                <w:bCs/>
                <w:sz w:val="16"/>
                <w:szCs w:val="18"/>
                <w:rtl/>
                <w:lang w:bidi="fa-IR"/>
              </w:rPr>
              <w:t xml:space="preserve"> </w:t>
            </w:r>
            <w:r w:rsidRPr="002A4C1C">
              <w:rPr>
                <w:rFonts w:ascii="Times New Roman" w:eastAsia="Calibri" w:hAnsi="Times New Roman" w:cs="B Zar" w:hint="cs"/>
                <w:bCs/>
                <w:sz w:val="16"/>
                <w:szCs w:val="18"/>
                <w:rtl/>
                <w:lang w:bidi="fa-IR"/>
              </w:rPr>
              <w:t>و</w:t>
            </w:r>
            <w:r w:rsidRPr="002A4C1C">
              <w:rPr>
                <w:rFonts w:ascii="Times New Roman" w:eastAsia="Calibri" w:hAnsi="Times New Roman" w:cs="B Zar"/>
                <w:bCs/>
                <w:sz w:val="16"/>
                <w:szCs w:val="18"/>
                <w:rtl/>
                <w:lang w:bidi="fa-IR"/>
              </w:rPr>
              <w:t xml:space="preserve"> </w:t>
            </w:r>
            <w:r w:rsidRPr="002A4C1C">
              <w:rPr>
                <w:rFonts w:ascii="Times New Roman" w:eastAsia="Calibri" w:hAnsi="Times New Roman" w:cs="B Zar" w:hint="cs"/>
                <w:bCs/>
                <w:sz w:val="16"/>
                <w:szCs w:val="18"/>
                <w:rtl/>
                <w:lang w:bidi="fa-IR"/>
              </w:rPr>
              <w:t>نام</w:t>
            </w:r>
            <w:r w:rsidRPr="002A4C1C">
              <w:rPr>
                <w:rFonts w:ascii="Times New Roman" w:eastAsia="Calibri" w:hAnsi="Times New Roman" w:cs="B Zar"/>
                <w:bCs/>
                <w:sz w:val="16"/>
                <w:szCs w:val="18"/>
                <w:rtl/>
                <w:lang w:bidi="fa-IR"/>
              </w:rPr>
              <w:t xml:space="preserve"> </w:t>
            </w:r>
            <w:r w:rsidRPr="002A4C1C">
              <w:rPr>
                <w:rFonts w:ascii="Times New Roman" w:eastAsia="Calibri" w:hAnsi="Times New Roman" w:cs="B Zar" w:hint="cs"/>
                <w:bCs/>
                <w:sz w:val="16"/>
                <w:szCs w:val="18"/>
                <w:rtl/>
                <w:lang w:bidi="fa-IR"/>
              </w:rPr>
              <w:t>خانوادگی</w:t>
            </w:r>
          </w:p>
        </w:tc>
        <w:tc>
          <w:tcPr>
            <w:tcW w:w="1703" w:type="pct"/>
            <w:tcBorders>
              <w:left w:val="dotted" w:sz="4" w:space="0" w:color="auto"/>
              <w:bottom w:val="dotted" w:sz="4" w:space="0" w:color="auto"/>
              <w:right w:val="dotted" w:sz="4" w:space="0" w:color="auto"/>
            </w:tcBorders>
            <w:vAlign w:val="center"/>
          </w:tcPr>
          <w:p w14:paraId="4ACEF7C5" w14:textId="77777777" w:rsidR="002A4C1C" w:rsidRPr="002A4C1C" w:rsidRDefault="002A4C1C" w:rsidP="002A4C1C">
            <w:pPr>
              <w:bidi/>
              <w:spacing w:after="0" w:line="240" w:lineRule="auto"/>
              <w:jc w:val="center"/>
              <w:rPr>
                <w:rFonts w:ascii="Times New Roman" w:eastAsia="Calibri" w:hAnsi="Times New Roman" w:cs="B Zar"/>
                <w:bCs/>
                <w:sz w:val="16"/>
                <w:szCs w:val="18"/>
                <w:rtl/>
                <w:lang w:bidi="fa-IR"/>
              </w:rPr>
            </w:pPr>
            <w:r w:rsidRPr="002A4C1C">
              <w:rPr>
                <w:rFonts w:ascii="Times New Roman" w:eastAsia="Calibri" w:hAnsi="Times New Roman" w:cs="B Zar" w:hint="cs"/>
                <w:bCs/>
                <w:sz w:val="16"/>
                <w:szCs w:val="18"/>
                <w:rtl/>
                <w:lang w:bidi="fa-IR"/>
              </w:rPr>
              <w:t>سمت</w:t>
            </w:r>
          </w:p>
        </w:tc>
        <w:tc>
          <w:tcPr>
            <w:tcW w:w="1128" w:type="pct"/>
            <w:vMerge w:val="restart"/>
            <w:tcBorders>
              <w:left w:val="dotted" w:sz="4" w:space="0" w:color="auto"/>
            </w:tcBorders>
          </w:tcPr>
          <w:p w14:paraId="01041B3C" w14:textId="77777777" w:rsidR="002A4C1C" w:rsidRPr="002A4C1C" w:rsidRDefault="002A4C1C" w:rsidP="002A4C1C">
            <w:pPr>
              <w:bidi/>
              <w:spacing w:after="0" w:line="240" w:lineRule="auto"/>
              <w:jc w:val="center"/>
              <w:rPr>
                <w:rFonts w:ascii="Times New Roman" w:eastAsia="Calibri" w:hAnsi="Times New Roman" w:cs="B Zar"/>
                <w:bCs/>
                <w:sz w:val="16"/>
                <w:szCs w:val="18"/>
                <w:rtl/>
                <w:lang w:bidi="fa-IR"/>
              </w:rPr>
            </w:pPr>
            <w:r w:rsidRPr="002A4C1C">
              <w:rPr>
                <w:rFonts w:ascii="Times New Roman" w:eastAsia="Calibri" w:hAnsi="Times New Roman" w:cs="B Zar" w:hint="cs"/>
                <w:bCs/>
                <w:color w:val="7F7F7F"/>
                <w:sz w:val="16"/>
                <w:szCs w:val="18"/>
                <w:rtl/>
                <w:lang w:bidi="fa-IR"/>
              </w:rPr>
              <w:t>امضا</w:t>
            </w:r>
          </w:p>
        </w:tc>
      </w:tr>
      <w:tr w:rsidR="002A4C1C" w:rsidRPr="002A4C1C" w14:paraId="36DB054B" w14:textId="77777777" w:rsidTr="002A4C1C">
        <w:trPr>
          <w:trHeight w:val="374"/>
          <w:jc w:val="center"/>
        </w:trPr>
        <w:tc>
          <w:tcPr>
            <w:tcW w:w="465" w:type="pct"/>
            <w:vMerge/>
            <w:tcBorders>
              <w:right w:val="dotted" w:sz="4" w:space="0" w:color="auto"/>
            </w:tcBorders>
            <w:shd w:val="clear" w:color="auto" w:fill="D9D9D9"/>
            <w:vAlign w:val="center"/>
          </w:tcPr>
          <w:p w14:paraId="222A9D55" w14:textId="77777777" w:rsidR="002A4C1C" w:rsidRPr="002A4C1C" w:rsidRDefault="002A4C1C" w:rsidP="002A4C1C">
            <w:pPr>
              <w:bidi/>
              <w:spacing w:after="0" w:line="240" w:lineRule="auto"/>
              <w:ind w:firstLine="284"/>
              <w:jc w:val="lowKashida"/>
              <w:rPr>
                <w:rFonts w:ascii="Times New Roman" w:eastAsia="Calibri" w:hAnsi="Times New Roman" w:cs="B Zar"/>
                <w:b/>
                <w:sz w:val="26"/>
                <w:szCs w:val="28"/>
                <w:rtl/>
              </w:rPr>
            </w:pPr>
          </w:p>
        </w:tc>
        <w:tc>
          <w:tcPr>
            <w:tcW w:w="1704" w:type="pct"/>
            <w:tcBorders>
              <w:top w:val="dotted" w:sz="4" w:space="0" w:color="auto"/>
              <w:left w:val="dotted" w:sz="4" w:space="0" w:color="auto"/>
              <w:right w:val="dotted" w:sz="4" w:space="0" w:color="auto"/>
            </w:tcBorders>
            <w:vAlign w:val="center"/>
          </w:tcPr>
          <w:p w14:paraId="57E27D5D" w14:textId="77777777" w:rsidR="002A4C1C" w:rsidRPr="002A4C1C" w:rsidRDefault="002A4C1C" w:rsidP="002A4C1C">
            <w:pPr>
              <w:bidi/>
              <w:spacing w:after="0" w:line="240" w:lineRule="auto"/>
              <w:ind w:firstLine="284"/>
              <w:jc w:val="lowKashida"/>
              <w:rPr>
                <w:rFonts w:ascii="Times New Roman" w:eastAsia="Calibri" w:hAnsi="Times New Roman" w:cs="B Zar"/>
                <w:b/>
                <w:szCs w:val="24"/>
                <w:rtl/>
              </w:rPr>
            </w:pPr>
          </w:p>
        </w:tc>
        <w:tc>
          <w:tcPr>
            <w:tcW w:w="1703" w:type="pct"/>
            <w:tcBorders>
              <w:top w:val="dotted" w:sz="4" w:space="0" w:color="auto"/>
              <w:left w:val="dotted" w:sz="4" w:space="0" w:color="auto"/>
              <w:right w:val="dotted" w:sz="4" w:space="0" w:color="auto"/>
            </w:tcBorders>
            <w:vAlign w:val="center"/>
          </w:tcPr>
          <w:p w14:paraId="26F032D0" w14:textId="77777777" w:rsidR="002A4C1C" w:rsidRPr="002A4C1C" w:rsidRDefault="002A4C1C" w:rsidP="002A4C1C">
            <w:pPr>
              <w:bidi/>
              <w:spacing w:after="0" w:line="240" w:lineRule="auto"/>
              <w:ind w:firstLine="284"/>
              <w:jc w:val="lowKashida"/>
              <w:rPr>
                <w:rFonts w:ascii="Times New Roman" w:eastAsia="Calibri" w:hAnsi="Times New Roman" w:cs="B Zar"/>
                <w:b/>
                <w:szCs w:val="24"/>
                <w:rtl/>
              </w:rPr>
            </w:pPr>
          </w:p>
        </w:tc>
        <w:tc>
          <w:tcPr>
            <w:tcW w:w="1128" w:type="pct"/>
            <w:vMerge/>
            <w:tcBorders>
              <w:left w:val="dotted" w:sz="4" w:space="0" w:color="auto"/>
            </w:tcBorders>
            <w:vAlign w:val="center"/>
          </w:tcPr>
          <w:p w14:paraId="67DA256F" w14:textId="77777777" w:rsidR="002A4C1C" w:rsidRPr="002A4C1C" w:rsidRDefault="002A4C1C" w:rsidP="002A4C1C">
            <w:pPr>
              <w:bidi/>
              <w:spacing w:after="0" w:line="240" w:lineRule="auto"/>
              <w:ind w:firstLine="284"/>
              <w:jc w:val="lowKashida"/>
              <w:rPr>
                <w:rFonts w:ascii="Times New Roman" w:eastAsia="Calibri" w:hAnsi="Times New Roman" w:cs="B Zar"/>
                <w:b/>
                <w:sz w:val="26"/>
                <w:szCs w:val="28"/>
                <w:rtl/>
              </w:rPr>
            </w:pPr>
          </w:p>
        </w:tc>
      </w:tr>
    </w:tbl>
    <w:p w14:paraId="2AE4CC45" w14:textId="77777777" w:rsidR="002A4C1C" w:rsidRDefault="002A4C1C" w:rsidP="00FA3470">
      <w:pPr>
        <w:autoSpaceDE w:val="0"/>
        <w:autoSpaceDN w:val="0"/>
        <w:bidi/>
        <w:adjustRightInd w:val="0"/>
        <w:spacing w:after="0" w:line="240" w:lineRule="auto"/>
        <w:jc w:val="both"/>
        <w:rPr>
          <w:rFonts w:ascii="Times New Roman" w:hAnsi="Times New Roman" w:cs="B Zar"/>
          <w:b/>
          <w:bCs/>
          <w:szCs w:val="26"/>
          <w:rtl/>
        </w:rPr>
      </w:pPr>
    </w:p>
    <w:p w14:paraId="267D2EC9" w14:textId="77777777" w:rsidR="002A4C1C" w:rsidRDefault="002A4C1C" w:rsidP="002A4C1C">
      <w:pPr>
        <w:autoSpaceDE w:val="0"/>
        <w:autoSpaceDN w:val="0"/>
        <w:bidi/>
        <w:adjustRightInd w:val="0"/>
        <w:spacing w:after="0" w:line="240" w:lineRule="auto"/>
        <w:jc w:val="both"/>
        <w:rPr>
          <w:rFonts w:ascii="Times New Roman" w:hAnsi="Times New Roman" w:cs="B Zar"/>
          <w:b/>
          <w:bCs/>
          <w:szCs w:val="26"/>
          <w:rtl/>
        </w:rPr>
      </w:pPr>
    </w:p>
    <w:p w14:paraId="2B78A5F2" w14:textId="77777777" w:rsidR="002A4C1C" w:rsidRDefault="002A4C1C" w:rsidP="002A4C1C">
      <w:pPr>
        <w:autoSpaceDE w:val="0"/>
        <w:autoSpaceDN w:val="0"/>
        <w:bidi/>
        <w:adjustRightInd w:val="0"/>
        <w:spacing w:after="0" w:line="240" w:lineRule="auto"/>
        <w:jc w:val="both"/>
        <w:rPr>
          <w:rFonts w:ascii="Times New Roman" w:hAnsi="Times New Roman" w:cs="B Zar"/>
          <w:b/>
          <w:bCs/>
          <w:szCs w:val="26"/>
          <w:rtl/>
        </w:rPr>
      </w:pPr>
    </w:p>
    <w:p w14:paraId="4E82EEFC" w14:textId="77777777" w:rsidR="002A4C1C" w:rsidRDefault="002A4C1C" w:rsidP="002A4C1C">
      <w:pPr>
        <w:autoSpaceDE w:val="0"/>
        <w:autoSpaceDN w:val="0"/>
        <w:bidi/>
        <w:adjustRightInd w:val="0"/>
        <w:spacing w:after="0" w:line="240" w:lineRule="auto"/>
        <w:jc w:val="both"/>
        <w:rPr>
          <w:rFonts w:ascii="Times New Roman" w:hAnsi="Times New Roman" w:cs="B Zar"/>
          <w:b/>
          <w:bCs/>
          <w:szCs w:val="26"/>
          <w:rtl/>
        </w:rPr>
      </w:pPr>
    </w:p>
    <w:p w14:paraId="10170A9F" w14:textId="77777777" w:rsidR="002A4C1C" w:rsidRDefault="002A4C1C" w:rsidP="002A4C1C">
      <w:pPr>
        <w:autoSpaceDE w:val="0"/>
        <w:autoSpaceDN w:val="0"/>
        <w:bidi/>
        <w:adjustRightInd w:val="0"/>
        <w:spacing w:after="0" w:line="240" w:lineRule="auto"/>
        <w:jc w:val="both"/>
        <w:rPr>
          <w:rFonts w:ascii="Times New Roman" w:hAnsi="Times New Roman" w:cs="B Zar"/>
          <w:b/>
          <w:bCs/>
          <w:szCs w:val="26"/>
          <w:rtl/>
        </w:rPr>
      </w:pPr>
    </w:p>
    <w:p w14:paraId="562A2A3A" w14:textId="77777777" w:rsidR="002A4C1C" w:rsidRDefault="002A4C1C" w:rsidP="002A4C1C">
      <w:pPr>
        <w:autoSpaceDE w:val="0"/>
        <w:autoSpaceDN w:val="0"/>
        <w:bidi/>
        <w:adjustRightInd w:val="0"/>
        <w:spacing w:after="0" w:line="240" w:lineRule="auto"/>
        <w:jc w:val="both"/>
        <w:rPr>
          <w:rFonts w:ascii="Times New Roman" w:hAnsi="Times New Roman" w:cs="B Zar"/>
          <w:b/>
          <w:bCs/>
          <w:szCs w:val="26"/>
          <w:rtl/>
        </w:rPr>
      </w:pPr>
    </w:p>
    <w:p w14:paraId="5061B632" w14:textId="77777777" w:rsidR="00273DE9" w:rsidRPr="00531822" w:rsidRDefault="00273DE9" w:rsidP="002A4C1C">
      <w:pPr>
        <w:autoSpaceDE w:val="0"/>
        <w:autoSpaceDN w:val="0"/>
        <w:bidi/>
        <w:adjustRightInd w:val="0"/>
        <w:spacing w:after="0" w:line="240" w:lineRule="auto"/>
        <w:jc w:val="both"/>
        <w:rPr>
          <w:rFonts w:ascii="Times New Roman" w:hAnsi="Times New Roman" w:cs="B Zar"/>
          <w:b/>
          <w:bCs/>
          <w:szCs w:val="26"/>
        </w:rPr>
      </w:pPr>
      <w:r w:rsidRPr="00531822">
        <w:rPr>
          <w:rFonts w:ascii="Times New Roman" w:hAnsi="Times New Roman" w:cs="B Zar" w:hint="cs"/>
          <w:b/>
          <w:bCs/>
          <w:szCs w:val="26"/>
          <w:rtl/>
        </w:rPr>
        <w:t>تقدیم اثر</w:t>
      </w:r>
    </w:p>
    <w:p w14:paraId="4F978583"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r w:rsidRPr="00531822">
        <w:rPr>
          <w:rFonts w:ascii="Times New Roman" w:hAnsi="Times New Roman" w:cs="B Zar"/>
          <w:szCs w:val="26"/>
        </w:rPr>
        <w:br/>
      </w:r>
      <w:r w:rsidRPr="00531822">
        <w:rPr>
          <w:rFonts w:ascii="Times New Roman" w:hAnsi="Times New Roman" w:cs="B Zar"/>
          <w:szCs w:val="26"/>
        </w:rPr>
        <w:br/>
      </w:r>
      <w:r w:rsidRPr="00531822">
        <w:rPr>
          <w:rFonts w:ascii="Times New Roman" w:hAnsi="Times New Roman" w:cs="B Zar"/>
          <w:szCs w:val="26"/>
          <w:rtl/>
        </w:rPr>
        <w:t>پدر و مادر عزیزم، بابت ا</w:t>
      </w:r>
      <w:r w:rsidRPr="00531822">
        <w:rPr>
          <w:rFonts w:ascii="Times New Roman" w:hAnsi="Times New Roman" w:cs="B Zar" w:hint="cs"/>
          <w:szCs w:val="26"/>
          <w:rtl/>
        </w:rPr>
        <w:t>ی</w:t>
      </w:r>
      <w:r w:rsidRPr="00531822">
        <w:rPr>
          <w:rFonts w:ascii="Times New Roman" w:hAnsi="Times New Roman" w:cs="B Zar" w:hint="eastAsia"/>
          <w:szCs w:val="26"/>
          <w:rtl/>
        </w:rPr>
        <w:t>ن‌که</w:t>
      </w:r>
      <w:r w:rsidRPr="00531822">
        <w:rPr>
          <w:rFonts w:ascii="Times New Roman" w:hAnsi="Times New Roman" w:cs="B Zar"/>
          <w:szCs w:val="26"/>
          <w:rtl/>
        </w:rPr>
        <w:t xml:space="preserve"> سالیان سال برای من زحمت ب</w:t>
      </w:r>
      <w:r w:rsidRPr="00531822">
        <w:rPr>
          <w:rFonts w:ascii="Times New Roman" w:hAnsi="Times New Roman" w:cs="B Zar" w:hint="cs"/>
          <w:szCs w:val="26"/>
          <w:rtl/>
        </w:rPr>
        <w:t>ی‌</w:t>
      </w:r>
      <w:r w:rsidRPr="00531822">
        <w:rPr>
          <w:rFonts w:ascii="Times New Roman" w:hAnsi="Times New Roman" w:cs="B Zar" w:hint="eastAsia"/>
          <w:szCs w:val="26"/>
          <w:rtl/>
        </w:rPr>
        <w:t>در</w:t>
      </w:r>
      <w:r w:rsidRPr="00531822">
        <w:rPr>
          <w:rFonts w:ascii="Times New Roman" w:hAnsi="Times New Roman" w:cs="B Zar" w:hint="cs"/>
          <w:szCs w:val="26"/>
          <w:rtl/>
        </w:rPr>
        <w:t>ی</w:t>
      </w:r>
      <w:r w:rsidRPr="00531822">
        <w:rPr>
          <w:rFonts w:ascii="Times New Roman" w:hAnsi="Times New Roman" w:cs="B Zar" w:hint="eastAsia"/>
          <w:szCs w:val="26"/>
          <w:rtl/>
        </w:rPr>
        <w:t>غ</w:t>
      </w:r>
      <w:r w:rsidRPr="00531822">
        <w:rPr>
          <w:rFonts w:ascii="Times New Roman" w:hAnsi="Times New Roman" w:cs="B Zar"/>
          <w:szCs w:val="26"/>
          <w:rtl/>
        </w:rPr>
        <w:t xml:space="preserve"> کشیدید و در برابر این زحمات از من هیچ نخواستید از شما متشکریم. </w:t>
      </w:r>
      <w:r w:rsidRPr="00531822">
        <w:rPr>
          <w:rFonts w:ascii="Times New Roman" w:hAnsi="Times New Roman" w:cs="B Zar" w:hint="cs"/>
          <w:szCs w:val="26"/>
          <w:rtl/>
        </w:rPr>
        <w:t>ی</w:t>
      </w:r>
      <w:r w:rsidRPr="00531822">
        <w:rPr>
          <w:rFonts w:ascii="Times New Roman" w:hAnsi="Times New Roman" w:cs="B Zar" w:hint="eastAsia"/>
          <w:szCs w:val="26"/>
          <w:rtl/>
        </w:rPr>
        <w:t>ق</w:t>
      </w:r>
      <w:r w:rsidRPr="00531822">
        <w:rPr>
          <w:rFonts w:ascii="Times New Roman" w:hAnsi="Times New Roman" w:cs="B Zar" w:hint="cs"/>
          <w:szCs w:val="26"/>
          <w:rtl/>
        </w:rPr>
        <w:t>ی</w:t>
      </w:r>
      <w:r w:rsidRPr="00531822">
        <w:rPr>
          <w:rFonts w:ascii="Times New Roman" w:hAnsi="Times New Roman" w:cs="B Zar" w:hint="eastAsia"/>
          <w:szCs w:val="26"/>
          <w:rtl/>
        </w:rPr>
        <w:t>ناً</w:t>
      </w:r>
      <w:r w:rsidRPr="00531822">
        <w:rPr>
          <w:rFonts w:ascii="Times New Roman" w:hAnsi="Times New Roman" w:cs="B Zar"/>
          <w:szCs w:val="26"/>
          <w:rtl/>
        </w:rPr>
        <w:t xml:space="preserve"> باوجود تلاش‌ها و زحمات شما بوده که من توانسته‌ام خود را به این درجه از زندگی برسانم و اگر شما لحظه‌ا</w:t>
      </w:r>
      <w:r w:rsidRPr="00531822">
        <w:rPr>
          <w:rFonts w:ascii="Times New Roman" w:hAnsi="Times New Roman" w:cs="B Zar" w:hint="cs"/>
          <w:szCs w:val="26"/>
          <w:rtl/>
        </w:rPr>
        <w:t>ی</w:t>
      </w:r>
      <w:r w:rsidRPr="00531822">
        <w:rPr>
          <w:rFonts w:ascii="Times New Roman" w:hAnsi="Times New Roman" w:cs="B Zar"/>
          <w:szCs w:val="26"/>
          <w:rtl/>
        </w:rPr>
        <w:t xml:space="preserve"> توجهتان را از من برم</w:t>
      </w:r>
      <w:r w:rsidRPr="00531822">
        <w:rPr>
          <w:rFonts w:ascii="Times New Roman" w:hAnsi="Times New Roman" w:cs="B Zar" w:hint="cs"/>
          <w:szCs w:val="26"/>
          <w:rtl/>
        </w:rPr>
        <w:t>ی‌</w:t>
      </w:r>
      <w:r w:rsidRPr="00531822">
        <w:rPr>
          <w:rFonts w:ascii="Times New Roman" w:hAnsi="Times New Roman" w:cs="B Zar" w:hint="eastAsia"/>
          <w:szCs w:val="26"/>
          <w:rtl/>
        </w:rPr>
        <w:t>داشت</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szCs w:val="26"/>
          <w:rtl/>
        </w:rPr>
        <w:t xml:space="preserve"> شاید زندگی بر من آن‌قدر که باید آسان نم</w:t>
      </w:r>
      <w:r w:rsidRPr="00531822">
        <w:rPr>
          <w:rFonts w:ascii="Times New Roman" w:hAnsi="Times New Roman" w:cs="B Zar" w:hint="cs"/>
          <w:szCs w:val="26"/>
          <w:rtl/>
        </w:rPr>
        <w:t>ی‌</w:t>
      </w:r>
      <w:r w:rsidRPr="00531822">
        <w:rPr>
          <w:rFonts w:ascii="Times New Roman" w:hAnsi="Times New Roman" w:cs="B Zar" w:hint="eastAsia"/>
          <w:szCs w:val="26"/>
          <w:rtl/>
        </w:rPr>
        <w:t>گرفت</w:t>
      </w:r>
      <w:r w:rsidRPr="00531822">
        <w:rPr>
          <w:rFonts w:ascii="Times New Roman" w:hAnsi="Times New Roman" w:cs="B Zar"/>
          <w:szCs w:val="26"/>
          <w:rtl/>
        </w:rPr>
        <w:t xml:space="preserve"> و مرا به حال خود رها نم</w:t>
      </w:r>
      <w:r w:rsidRPr="00531822">
        <w:rPr>
          <w:rFonts w:ascii="Times New Roman" w:hAnsi="Times New Roman" w:cs="B Zar" w:hint="cs"/>
          <w:szCs w:val="26"/>
          <w:rtl/>
        </w:rPr>
        <w:t>ی‌</w:t>
      </w:r>
      <w:r w:rsidRPr="00531822">
        <w:rPr>
          <w:rFonts w:ascii="Times New Roman" w:hAnsi="Times New Roman" w:cs="B Zar" w:hint="eastAsia"/>
          <w:szCs w:val="26"/>
          <w:rtl/>
        </w:rPr>
        <w:t>کرد</w:t>
      </w:r>
      <w:r w:rsidRPr="00531822">
        <w:rPr>
          <w:rFonts w:ascii="Times New Roman" w:hAnsi="Times New Roman" w:cs="B Zar"/>
          <w:szCs w:val="26"/>
          <w:rtl/>
        </w:rPr>
        <w:t>. از شما متشکرم که به‌مانند سپر بلایی در برابر تمام حوادث روزگار شدید و موفقیت و خوشبختی مرا تضمین کردید. دوستتان دارم</w:t>
      </w:r>
      <w:r w:rsidRPr="00531822">
        <w:rPr>
          <w:rFonts w:ascii="Times New Roman" w:hAnsi="Times New Roman" w:cs="B Zar" w:hint="cs"/>
          <w:szCs w:val="26"/>
          <w:rtl/>
        </w:rPr>
        <w:t>.</w:t>
      </w:r>
    </w:p>
    <w:p w14:paraId="02E9DB45" w14:textId="77777777" w:rsidR="00273DE9" w:rsidRPr="00531822" w:rsidRDefault="00273DE9" w:rsidP="00FA3470">
      <w:pPr>
        <w:autoSpaceDE w:val="0"/>
        <w:autoSpaceDN w:val="0"/>
        <w:bidi/>
        <w:adjustRightInd w:val="0"/>
        <w:spacing w:after="0" w:line="240" w:lineRule="auto"/>
        <w:rPr>
          <w:rFonts w:ascii="Times New Roman" w:hAnsi="Times New Roman" w:cs="B Zar"/>
          <w:szCs w:val="26"/>
          <w:rtl/>
        </w:rPr>
      </w:pPr>
    </w:p>
    <w:p w14:paraId="608D9006"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31DB2B99"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402448E6"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4B0D81DC"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603BBABF"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6E782BD1"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1335E97D"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164B1DEE"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5AC7EBCE"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42AE2E74"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2F38F235"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36B09B78"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3049179F"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7F1BFE1B"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6FF05FB8"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7395173E"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39A99A0A"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3A87367E"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704256D6"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3C0A527E"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730B8443"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1BDDEC0A"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p>
    <w:p w14:paraId="2DD14BFC" w14:textId="77777777" w:rsidR="00273DE9" w:rsidRPr="00531822" w:rsidRDefault="00273DE9" w:rsidP="00FA3470">
      <w:pPr>
        <w:autoSpaceDE w:val="0"/>
        <w:autoSpaceDN w:val="0"/>
        <w:bidi/>
        <w:adjustRightInd w:val="0"/>
        <w:spacing w:after="0" w:line="240" w:lineRule="auto"/>
        <w:jc w:val="both"/>
        <w:rPr>
          <w:rFonts w:ascii="Times New Roman" w:hAnsi="Times New Roman" w:cs="B Zar"/>
          <w:b/>
          <w:bCs/>
          <w:szCs w:val="26"/>
          <w:rtl/>
        </w:rPr>
      </w:pPr>
      <w:r w:rsidRPr="00531822">
        <w:rPr>
          <w:rFonts w:ascii="Times New Roman" w:hAnsi="Times New Roman" w:cs="B Zar" w:hint="cs"/>
          <w:b/>
          <w:bCs/>
          <w:szCs w:val="26"/>
          <w:rtl/>
        </w:rPr>
        <w:t>تشکر و سپاس</w:t>
      </w:r>
      <w:r w:rsidRPr="00531822">
        <w:rPr>
          <w:rFonts w:ascii="Times New Roman" w:hAnsi="Times New Roman" w:cs="B Zar"/>
          <w:b/>
          <w:bCs/>
          <w:szCs w:val="26"/>
          <w:rtl/>
        </w:rPr>
        <w:softHyphen/>
      </w:r>
      <w:r w:rsidRPr="00531822">
        <w:rPr>
          <w:rFonts w:ascii="Times New Roman" w:hAnsi="Times New Roman" w:cs="B Zar" w:hint="cs"/>
          <w:b/>
          <w:bCs/>
          <w:szCs w:val="26"/>
          <w:rtl/>
        </w:rPr>
        <w:t>گزاری</w:t>
      </w:r>
    </w:p>
    <w:p w14:paraId="515CC1DC"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r w:rsidRPr="00531822">
        <w:rPr>
          <w:rFonts w:ascii="Times New Roman" w:hAnsi="Times New Roman" w:cs="B Zar"/>
          <w:szCs w:val="26"/>
          <w:rtl/>
        </w:rPr>
        <w:t xml:space="preserve">از جناب آقای دکتر </w:t>
      </w:r>
      <w:r w:rsidRPr="00531822">
        <w:rPr>
          <w:rFonts w:ascii="Arial" w:hAnsi="Arial" w:cs="B Zar" w:hint="cs"/>
          <w:szCs w:val="26"/>
          <w:rtl/>
        </w:rPr>
        <w:t xml:space="preserve">علیرضا غنی زاده </w:t>
      </w:r>
      <w:r w:rsidRPr="00531822">
        <w:rPr>
          <w:rFonts w:ascii="Times New Roman" w:hAnsi="Times New Roman" w:cs="B Zar" w:hint="cs"/>
          <w:szCs w:val="26"/>
          <w:rtl/>
        </w:rPr>
        <w:t>که</w:t>
      </w:r>
      <w:r w:rsidRPr="00531822">
        <w:rPr>
          <w:rFonts w:ascii="Times New Roman" w:hAnsi="Times New Roman" w:cs="B Zar"/>
          <w:szCs w:val="26"/>
          <w:rtl/>
        </w:rPr>
        <w:t xml:space="preserve"> </w:t>
      </w:r>
      <w:r w:rsidRPr="00531822">
        <w:rPr>
          <w:rFonts w:ascii="Times New Roman" w:hAnsi="Times New Roman" w:cs="B Zar" w:hint="cs"/>
          <w:szCs w:val="26"/>
          <w:rtl/>
        </w:rPr>
        <w:t>یافتن</w:t>
      </w:r>
      <w:r w:rsidRPr="00531822">
        <w:rPr>
          <w:rFonts w:ascii="Times New Roman" w:hAnsi="Times New Roman" w:cs="B Zar"/>
          <w:szCs w:val="26"/>
          <w:rtl/>
        </w:rPr>
        <w:t xml:space="preserve"> </w:t>
      </w:r>
      <w:r w:rsidRPr="00531822">
        <w:rPr>
          <w:rFonts w:ascii="Times New Roman" w:hAnsi="Times New Roman" w:cs="B Zar" w:hint="cs"/>
          <w:szCs w:val="26"/>
          <w:rtl/>
        </w:rPr>
        <w:t>موضوع</w:t>
      </w:r>
      <w:r w:rsidRPr="00531822">
        <w:rPr>
          <w:rFonts w:ascii="Times New Roman" w:hAnsi="Times New Roman" w:cs="B Zar"/>
          <w:szCs w:val="26"/>
          <w:rtl/>
        </w:rPr>
        <w:t xml:space="preserve"> موردعلاقه </w:t>
      </w:r>
      <w:r w:rsidRPr="00531822">
        <w:rPr>
          <w:rFonts w:ascii="Times New Roman" w:hAnsi="Times New Roman" w:cs="B Zar" w:hint="cs"/>
          <w:szCs w:val="26"/>
          <w:rtl/>
        </w:rPr>
        <w:t>و</w:t>
      </w:r>
      <w:r w:rsidRPr="00531822">
        <w:rPr>
          <w:rFonts w:ascii="Times New Roman" w:hAnsi="Times New Roman" w:cs="B Zar"/>
          <w:szCs w:val="26"/>
          <w:rtl/>
        </w:rPr>
        <w:t xml:space="preserve"> </w:t>
      </w:r>
      <w:r w:rsidRPr="00531822">
        <w:rPr>
          <w:rFonts w:ascii="Times New Roman" w:hAnsi="Times New Roman" w:cs="B Zar" w:hint="cs"/>
          <w:szCs w:val="26"/>
          <w:rtl/>
        </w:rPr>
        <w:t>دلخواه</w:t>
      </w:r>
      <w:r w:rsidRPr="00531822">
        <w:rPr>
          <w:rFonts w:ascii="Times New Roman" w:hAnsi="Times New Roman" w:cs="B Zar"/>
          <w:szCs w:val="26"/>
          <w:rtl/>
        </w:rPr>
        <w:t xml:space="preserve"> </w:t>
      </w:r>
      <w:r w:rsidRPr="00531822">
        <w:rPr>
          <w:rFonts w:ascii="Times New Roman" w:hAnsi="Times New Roman" w:cs="B Zar" w:hint="cs"/>
          <w:szCs w:val="26"/>
          <w:rtl/>
        </w:rPr>
        <w:t>خود</w:t>
      </w:r>
      <w:r w:rsidRPr="00531822">
        <w:rPr>
          <w:rFonts w:ascii="Times New Roman" w:hAnsi="Times New Roman" w:cs="B Zar"/>
          <w:szCs w:val="26"/>
          <w:rtl/>
        </w:rPr>
        <w:t xml:space="preserve"> </w:t>
      </w:r>
      <w:r w:rsidRPr="00531822">
        <w:rPr>
          <w:rFonts w:ascii="Times New Roman" w:hAnsi="Times New Roman" w:cs="B Zar" w:hint="cs"/>
          <w:szCs w:val="26"/>
          <w:rtl/>
        </w:rPr>
        <w:t>را</w:t>
      </w:r>
      <w:r w:rsidRPr="00531822">
        <w:rPr>
          <w:rFonts w:ascii="Times New Roman" w:hAnsi="Times New Roman" w:cs="B Zar"/>
          <w:szCs w:val="26"/>
          <w:rtl/>
        </w:rPr>
        <w:t xml:space="preserve"> </w:t>
      </w:r>
      <w:r w:rsidRPr="00531822">
        <w:rPr>
          <w:rFonts w:ascii="Times New Roman" w:hAnsi="Times New Roman" w:cs="B Zar" w:hint="cs"/>
          <w:szCs w:val="26"/>
          <w:rtl/>
        </w:rPr>
        <w:t>در</w:t>
      </w:r>
      <w:r w:rsidRPr="00531822">
        <w:rPr>
          <w:rFonts w:ascii="Times New Roman" w:hAnsi="Times New Roman" w:cs="B Zar"/>
          <w:szCs w:val="26"/>
          <w:rtl/>
        </w:rPr>
        <w:t xml:space="preserve"> نقطه اوج بحران مدیون همکار</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szCs w:val="26"/>
          <w:rtl/>
        </w:rPr>
        <w:t xml:space="preserve"> و راهنما</w:t>
      </w:r>
      <w:r w:rsidRPr="00531822">
        <w:rPr>
          <w:rFonts w:ascii="Times New Roman" w:hAnsi="Times New Roman" w:cs="B Zar" w:hint="cs"/>
          <w:szCs w:val="26"/>
          <w:rtl/>
        </w:rPr>
        <w:t>یی‌</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ب</w:t>
      </w:r>
      <w:r w:rsidRPr="00531822">
        <w:rPr>
          <w:rFonts w:ascii="Times New Roman" w:hAnsi="Times New Roman" w:cs="B Zar" w:hint="cs"/>
          <w:szCs w:val="26"/>
          <w:rtl/>
        </w:rPr>
        <w:t>ی‌</w:t>
      </w:r>
      <w:r w:rsidRPr="00531822">
        <w:rPr>
          <w:rFonts w:ascii="Times New Roman" w:hAnsi="Times New Roman" w:cs="B Zar" w:hint="eastAsia"/>
          <w:szCs w:val="26"/>
          <w:rtl/>
        </w:rPr>
        <w:t>در</w:t>
      </w:r>
      <w:r w:rsidRPr="00531822">
        <w:rPr>
          <w:rFonts w:ascii="Times New Roman" w:hAnsi="Times New Roman" w:cs="B Zar" w:hint="cs"/>
          <w:szCs w:val="26"/>
          <w:rtl/>
        </w:rPr>
        <w:t>ی</w:t>
      </w:r>
      <w:r w:rsidRPr="00531822">
        <w:rPr>
          <w:rFonts w:ascii="Times New Roman" w:hAnsi="Times New Roman" w:cs="B Zar" w:hint="eastAsia"/>
          <w:szCs w:val="26"/>
          <w:rtl/>
        </w:rPr>
        <w:t>غ</w:t>
      </w:r>
      <w:r w:rsidRPr="00531822">
        <w:rPr>
          <w:rFonts w:ascii="Times New Roman" w:hAnsi="Times New Roman" w:cs="B Zar"/>
          <w:szCs w:val="26"/>
          <w:rtl/>
        </w:rPr>
        <w:t xml:space="preserve"> ایشان هستم و نم</w:t>
      </w:r>
      <w:r w:rsidRPr="00531822">
        <w:rPr>
          <w:rFonts w:ascii="Times New Roman" w:hAnsi="Times New Roman" w:cs="B Zar" w:hint="cs"/>
          <w:szCs w:val="26"/>
          <w:rtl/>
        </w:rPr>
        <w:t>ی‌</w:t>
      </w:r>
      <w:r w:rsidRPr="00531822">
        <w:rPr>
          <w:rFonts w:ascii="Times New Roman" w:hAnsi="Times New Roman" w:cs="B Zar" w:hint="eastAsia"/>
          <w:szCs w:val="26"/>
          <w:rtl/>
        </w:rPr>
        <w:t>دانم</w:t>
      </w:r>
      <w:r w:rsidRPr="00531822">
        <w:rPr>
          <w:rFonts w:ascii="Times New Roman" w:hAnsi="Times New Roman" w:cs="B Zar"/>
          <w:szCs w:val="26"/>
          <w:rtl/>
        </w:rPr>
        <w:t xml:space="preserve"> که با چه زبانی و با کدامین واژگان محبتشان را ارج نهم ب</w:t>
      </w:r>
      <w:r w:rsidRPr="00531822">
        <w:rPr>
          <w:rFonts w:ascii="Times New Roman" w:hAnsi="Times New Roman" w:cs="B Zar" w:hint="cs"/>
          <w:szCs w:val="26"/>
          <w:rtl/>
        </w:rPr>
        <w:t>ی‌</w:t>
      </w:r>
      <w:r w:rsidRPr="00531822">
        <w:rPr>
          <w:rFonts w:ascii="Times New Roman" w:hAnsi="Times New Roman" w:cs="B Zar" w:hint="eastAsia"/>
          <w:szCs w:val="26"/>
          <w:rtl/>
        </w:rPr>
        <w:t>نها</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سپاسگزارم و به‌راست</w:t>
      </w:r>
      <w:r w:rsidRPr="00531822">
        <w:rPr>
          <w:rFonts w:ascii="Times New Roman" w:hAnsi="Times New Roman" w:cs="B Zar" w:hint="cs"/>
          <w:szCs w:val="26"/>
          <w:rtl/>
        </w:rPr>
        <w:t>ی</w:t>
      </w:r>
      <w:r w:rsidRPr="00531822">
        <w:rPr>
          <w:rFonts w:ascii="Times New Roman" w:hAnsi="Times New Roman" w:cs="B Zar"/>
          <w:szCs w:val="26"/>
          <w:rtl/>
        </w:rPr>
        <w:t xml:space="preserve"> انجام این پا</w:t>
      </w:r>
      <w:r w:rsidRPr="00531822">
        <w:rPr>
          <w:rFonts w:ascii="Times New Roman" w:hAnsi="Times New Roman" w:cs="B Zar" w:hint="cs"/>
          <w:szCs w:val="26"/>
          <w:rtl/>
        </w:rPr>
        <w:t>ی</w:t>
      </w:r>
      <w:r w:rsidRPr="00531822">
        <w:rPr>
          <w:rFonts w:ascii="Times New Roman" w:hAnsi="Times New Roman" w:cs="B Zar" w:hint="eastAsia"/>
          <w:szCs w:val="26"/>
          <w:rtl/>
        </w:rPr>
        <w:t>ان‌نامه</w:t>
      </w:r>
      <w:r w:rsidRPr="00531822">
        <w:rPr>
          <w:rFonts w:ascii="Times New Roman" w:hAnsi="Times New Roman" w:cs="B Zar"/>
          <w:szCs w:val="26"/>
          <w:rtl/>
        </w:rPr>
        <w:t xml:space="preserve"> بدون نظرهای صائب، پ</w:t>
      </w:r>
      <w:r w:rsidRPr="00531822">
        <w:rPr>
          <w:rFonts w:ascii="Times New Roman" w:hAnsi="Times New Roman" w:cs="B Zar" w:hint="cs"/>
          <w:szCs w:val="26"/>
          <w:rtl/>
        </w:rPr>
        <w:t>ی</w:t>
      </w:r>
      <w:r w:rsidRPr="00531822">
        <w:rPr>
          <w:rFonts w:ascii="Times New Roman" w:hAnsi="Times New Roman" w:cs="B Zar" w:hint="eastAsia"/>
          <w:szCs w:val="26"/>
          <w:rtl/>
        </w:rPr>
        <w:t>گ</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دلسوزانه و تشو</w:t>
      </w:r>
      <w:r w:rsidRPr="00531822">
        <w:rPr>
          <w:rFonts w:ascii="Times New Roman" w:hAnsi="Times New Roman" w:cs="B Zar" w:hint="cs"/>
          <w:szCs w:val="26"/>
          <w:rtl/>
        </w:rPr>
        <w:t>ی</w:t>
      </w:r>
      <w:r w:rsidRPr="00531822">
        <w:rPr>
          <w:rFonts w:ascii="Times New Roman" w:hAnsi="Times New Roman" w:cs="B Zar" w:hint="eastAsia"/>
          <w:szCs w:val="26"/>
          <w:rtl/>
        </w:rPr>
        <w:t>ق‌ها</w:t>
      </w:r>
      <w:r w:rsidRPr="00531822">
        <w:rPr>
          <w:rFonts w:ascii="Times New Roman" w:hAnsi="Times New Roman" w:cs="B Zar" w:hint="cs"/>
          <w:szCs w:val="26"/>
          <w:rtl/>
        </w:rPr>
        <w:t>ی</w:t>
      </w:r>
      <w:r w:rsidRPr="00531822">
        <w:rPr>
          <w:rFonts w:ascii="Times New Roman" w:hAnsi="Times New Roman" w:cs="B Zar"/>
          <w:szCs w:val="26"/>
          <w:rtl/>
        </w:rPr>
        <w:t xml:space="preserve"> امیدبخش ایشان میسّر نبود. لطف و مهربانی ب</w:t>
      </w:r>
      <w:r w:rsidRPr="00531822">
        <w:rPr>
          <w:rFonts w:ascii="Times New Roman" w:hAnsi="Times New Roman" w:cs="B Zar" w:hint="cs"/>
          <w:szCs w:val="26"/>
          <w:rtl/>
        </w:rPr>
        <w:t>ی‌</w:t>
      </w:r>
      <w:r w:rsidRPr="00531822">
        <w:rPr>
          <w:rFonts w:ascii="Times New Roman" w:hAnsi="Times New Roman" w:cs="B Zar" w:hint="eastAsia"/>
          <w:szCs w:val="26"/>
          <w:rtl/>
        </w:rPr>
        <w:t>شائبه‌شان</w:t>
      </w:r>
      <w:r w:rsidRPr="00531822">
        <w:rPr>
          <w:rFonts w:ascii="Calibri" w:hAnsi="Calibri" w:cs="Calibri" w:hint="cs"/>
          <w:szCs w:val="26"/>
          <w:rtl/>
        </w:rPr>
        <w:t> </w:t>
      </w:r>
      <w:r w:rsidRPr="00531822">
        <w:rPr>
          <w:rFonts w:ascii="Times New Roman" w:hAnsi="Times New Roman" w:cs="B Zar"/>
          <w:szCs w:val="26"/>
          <w:rtl/>
        </w:rPr>
        <w:t xml:space="preserve"> </w:t>
      </w:r>
      <w:r w:rsidRPr="00531822">
        <w:rPr>
          <w:rFonts w:ascii="Times New Roman" w:hAnsi="Times New Roman" w:cs="B Zar" w:hint="cs"/>
          <w:szCs w:val="26"/>
          <w:rtl/>
        </w:rPr>
        <w:t>همیشه</w:t>
      </w:r>
      <w:r w:rsidRPr="00531822">
        <w:rPr>
          <w:rFonts w:ascii="Times New Roman" w:hAnsi="Times New Roman" w:cs="B Zar"/>
          <w:szCs w:val="26"/>
          <w:rtl/>
        </w:rPr>
        <w:t xml:space="preserve"> در خاطرم خواهد ماند</w:t>
      </w:r>
      <w:r w:rsidRPr="00531822">
        <w:rPr>
          <w:rFonts w:ascii="Times New Roman" w:hAnsi="Times New Roman" w:cs="B Zar" w:hint="cs"/>
          <w:szCs w:val="26"/>
          <w:rtl/>
        </w:rPr>
        <w:t>.</w:t>
      </w:r>
    </w:p>
    <w:p w14:paraId="6E86016A" w14:textId="77777777" w:rsidR="00273DE9" w:rsidRPr="00531822" w:rsidRDefault="00273DE9" w:rsidP="00FA3470">
      <w:pPr>
        <w:autoSpaceDE w:val="0"/>
        <w:autoSpaceDN w:val="0"/>
        <w:bidi/>
        <w:adjustRightInd w:val="0"/>
        <w:spacing w:after="0" w:line="240" w:lineRule="auto"/>
        <w:jc w:val="both"/>
        <w:rPr>
          <w:rFonts w:ascii="Times New Roman" w:hAnsi="Times New Roman" w:cs="B Zar"/>
          <w:szCs w:val="26"/>
          <w:rtl/>
        </w:rPr>
      </w:pPr>
      <w:r w:rsidRPr="00531822">
        <w:rPr>
          <w:rFonts w:ascii="Times New Roman" w:hAnsi="Times New Roman" w:cs="B Zar"/>
          <w:szCs w:val="26"/>
          <w:rtl/>
        </w:rPr>
        <w:t>از استاد گرام</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hint="cs"/>
          <w:szCs w:val="26"/>
          <w:rtl/>
        </w:rPr>
        <w:t xml:space="preserve"> </w:t>
      </w:r>
      <w:r w:rsidRPr="00531822">
        <w:rPr>
          <w:rFonts w:ascii="Times New Roman" w:hAnsi="Times New Roman" w:cs="B Zar"/>
          <w:szCs w:val="26"/>
          <w:rtl/>
        </w:rPr>
        <w:t>سرکار خانم</w:t>
      </w:r>
      <w:r w:rsidRPr="00531822">
        <w:rPr>
          <w:rFonts w:ascii="Times New Roman" w:hAnsi="Times New Roman" w:cs="B Zar" w:hint="cs"/>
          <w:szCs w:val="26"/>
          <w:rtl/>
        </w:rPr>
        <w:t xml:space="preserve"> </w:t>
      </w:r>
      <w:r w:rsidRPr="00531822">
        <w:rPr>
          <w:rFonts w:ascii="Times New Roman" w:hAnsi="Times New Roman" w:cs="B Zar"/>
          <w:szCs w:val="26"/>
          <w:rtl/>
        </w:rPr>
        <w:t>دکتر سم</w:t>
      </w:r>
      <w:r w:rsidRPr="00531822">
        <w:rPr>
          <w:rFonts w:ascii="Times New Roman" w:hAnsi="Times New Roman" w:cs="B Zar" w:hint="cs"/>
          <w:szCs w:val="26"/>
          <w:rtl/>
        </w:rPr>
        <w:t>ی</w:t>
      </w:r>
      <w:r w:rsidRPr="00531822">
        <w:rPr>
          <w:rFonts w:ascii="Times New Roman" w:hAnsi="Times New Roman" w:cs="B Zar" w:hint="eastAsia"/>
          <w:szCs w:val="26"/>
          <w:rtl/>
        </w:rPr>
        <w:t>ه</w:t>
      </w:r>
      <w:r w:rsidRPr="00531822">
        <w:rPr>
          <w:rFonts w:ascii="Times New Roman" w:hAnsi="Times New Roman" w:cs="B Zar" w:hint="cs"/>
          <w:szCs w:val="26"/>
          <w:rtl/>
        </w:rPr>
        <w:t xml:space="preserve"> بختیاری به </w:t>
      </w:r>
      <w:r w:rsidRPr="00531822">
        <w:rPr>
          <w:rFonts w:ascii="Times New Roman" w:hAnsi="Times New Roman" w:cs="B Zar"/>
          <w:szCs w:val="26"/>
          <w:rtl/>
        </w:rPr>
        <w:t>دل</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hint="cs"/>
          <w:szCs w:val="26"/>
          <w:rtl/>
        </w:rPr>
        <w:t xml:space="preserve"> ی</w:t>
      </w:r>
      <w:r w:rsidRPr="00531822">
        <w:rPr>
          <w:rFonts w:ascii="Times New Roman" w:hAnsi="Times New Roman" w:cs="B Zar" w:hint="eastAsia"/>
          <w:szCs w:val="26"/>
          <w:rtl/>
        </w:rPr>
        <w:t>ار</w:t>
      </w:r>
      <w:r w:rsidRPr="00531822">
        <w:rPr>
          <w:rFonts w:ascii="Times New Roman" w:hAnsi="Times New Roman" w:cs="B Zar" w:hint="cs"/>
          <w:szCs w:val="26"/>
          <w:rtl/>
        </w:rPr>
        <w:t xml:space="preserve">ی </w:t>
      </w:r>
      <w:r w:rsidRPr="00531822">
        <w:rPr>
          <w:rFonts w:ascii="Times New Roman" w:hAnsi="Times New Roman" w:cs="B Zar" w:hint="eastAsia"/>
          <w:szCs w:val="26"/>
          <w:rtl/>
        </w:rPr>
        <w:t>ها</w:t>
      </w:r>
      <w:r w:rsidRPr="00531822">
        <w:rPr>
          <w:rFonts w:ascii="Times New Roman" w:hAnsi="Times New Roman" w:cs="B Zar" w:hint="cs"/>
          <w:szCs w:val="26"/>
          <w:rtl/>
        </w:rPr>
        <w:t xml:space="preserve"> </w:t>
      </w:r>
      <w:r w:rsidRPr="00531822">
        <w:rPr>
          <w:rFonts w:ascii="Times New Roman" w:hAnsi="Times New Roman" w:cs="B Zar" w:hint="eastAsia"/>
          <w:szCs w:val="26"/>
          <w:rtl/>
        </w:rPr>
        <w:t>و</w:t>
      </w:r>
      <w:r w:rsidRPr="00531822">
        <w:rPr>
          <w:rFonts w:ascii="Times New Roman" w:hAnsi="Times New Roman" w:cs="B Zar"/>
          <w:szCs w:val="26"/>
          <w:rtl/>
        </w:rPr>
        <w:t xml:space="preserve"> راهنما</w:t>
      </w:r>
      <w:r w:rsidRPr="00531822">
        <w:rPr>
          <w:rFonts w:ascii="Times New Roman" w:hAnsi="Times New Roman" w:cs="B Zar" w:hint="cs"/>
          <w:szCs w:val="26"/>
          <w:rtl/>
        </w:rPr>
        <w:t>یی‌</w:t>
      </w:r>
      <w:r w:rsidRPr="00531822">
        <w:rPr>
          <w:rFonts w:ascii="Times New Roman" w:hAnsi="Times New Roman" w:cs="B Zar" w:hint="eastAsia"/>
          <w:szCs w:val="26"/>
          <w:rtl/>
        </w:rPr>
        <w:t>ها</w:t>
      </w:r>
      <w:r w:rsidRPr="00531822">
        <w:rPr>
          <w:rFonts w:ascii="Times New Roman" w:hAnsi="Times New Roman" w:cs="B Zar" w:hint="cs"/>
          <w:szCs w:val="26"/>
          <w:rtl/>
        </w:rPr>
        <w:t xml:space="preserve">ی </w:t>
      </w:r>
      <w:r w:rsidRPr="00531822">
        <w:rPr>
          <w:rFonts w:ascii="Times New Roman" w:hAnsi="Times New Roman" w:cs="B Zar" w:hint="eastAsia"/>
          <w:szCs w:val="26"/>
          <w:rtl/>
        </w:rPr>
        <w:t>ب</w:t>
      </w:r>
      <w:r w:rsidRPr="00531822">
        <w:rPr>
          <w:rFonts w:ascii="Times New Roman" w:hAnsi="Times New Roman" w:cs="B Zar" w:hint="cs"/>
          <w:szCs w:val="26"/>
          <w:rtl/>
        </w:rPr>
        <w:t>ی</w:t>
      </w:r>
      <w:r w:rsidRPr="00531822">
        <w:rPr>
          <w:rFonts w:ascii="Times New Roman" w:hAnsi="Times New Roman" w:cs="B Zar" w:hint="eastAsia"/>
          <w:szCs w:val="26"/>
          <w:rtl/>
        </w:rPr>
        <w:t>کران</w:t>
      </w:r>
      <w:r w:rsidRPr="00531822">
        <w:rPr>
          <w:rFonts w:ascii="Times New Roman" w:hAnsi="Times New Roman" w:cs="B Zar" w:hint="cs"/>
          <w:szCs w:val="26"/>
          <w:rtl/>
        </w:rPr>
        <w:t xml:space="preserve"> </w:t>
      </w:r>
      <w:r w:rsidRPr="00531822">
        <w:rPr>
          <w:rFonts w:ascii="Times New Roman" w:hAnsi="Times New Roman" w:cs="B Zar" w:hint="eastAsia"/>
          <w:szCs w:val="26"/>
          <w:rtl/>
        </w:rPr>
        <w:t>ا</w:t>
      </w:r>
      <w:r w:rsidRPr="00531822">
        <w:rPr>
          <w:rFonts w:ascii="Times New Roman" w:hAnsi="Times New Roman" w:cs="B Zar" w:hint="cs"/>
          <w:szCs w:val="26"/>
          <w:rtl/>
        </w:rPr>
        <w:t>ی</w:t>
      </w:r>
      <w:r w:rsidRPr="00531822">
        <w:rPr>
          <w:rFonts w:ascii="Times New Roman" w:hAnsi="Times New Roman" w:cs="B Zar" w:hint="eastAsia"/>
          <w:szCs w:val="26"/>
          <w:rtl/>
        </w:rPr>
        <w:t>شان</w:t>
      </w:r>
      <w:r w:rsidRPr="00531822">
        <w:rPr>
          <w:rFonts w:ascii="Times New Roman" w:hAnsi="Times New Roman" w:cs="B Zar" w:hint="cs"/>
          <w:szCs w:val="26"/>
          <w:rtl/>
        </w:rPr>
        <w:t xml:space="preserve"> </w:t>
      </w:r>
      <w:r w:rsidRPr="00531822">
        <w:rPr>
          <w:rFonts w:ascii="Times New Roman" w:hAnsi="Times New Roman" w:cs="B Zar" w:hint="eastAsia"/>
          <w:szCs w:val="26"/>
          <w:rtl/>
        </w:rPr>
        <w:t>که</w:t>
      </w:r>
      <w:r w:rsidRPr="00531822">
        <w:rPr>
          <w:rFonts w:ascii="Times New Roman" w:hAnsi="Times New Roman" w:cs="B Zar" w:hint="cs"/>
          <w:szCs w:val="26"/>
          <w:rtl/>
        </w:rPr>
        <w:t xml:space="preserve"> </w:t>
      </w:r>
      <w:r w:rsidRPr="00531822">
        <w:rPr>
          <w:rFonts w:ascii="Times New Roman" w:hAnsi="Times New Roman" w:cs="B Zar" w:hint="eastAsia"/>
          <w:szCs w:val="26"/>
          <w:rtl/>
        </w:rPr>
        <w:t>بس</w:t>
      </w:r>
      <w:r w:rsidRPr="00531822">
        <w:rPr>
          <w:rFonts w:ascii="Times New Roman" w:hAnsi="Times New Roman" w:cs="B Zar" w:hint="cs"/>
          <w:szCs w:val="26"/>
          <w:rtl/>
        </w:rPr>
        <w:t>ی</w:t>
      </w:r>
      <w:r w:rsidRPr="00531822">
        <w:rPr>
          <w:rFonts w:ascii="Times New Roman" w:hAnsi="Times New Roman" w:cs="B Zar" w:hint="eastAsia"/>
          <w:szCs w:val="26"/>
          <w:rtl/>
        </w:rPr>
        <w:t>ار</w:t>
      </w:r>
      <w:r w:rsidRPr="00531822">
        <w:rPr>
          <w:rFonts w:ascii="Times New Roman" w:hAnsi="Times New Roman" w:cs="B Zar" w:hint="cs"/>
          <w:szCs w:val="26"/>
          <w:rtl/>
        </w:rPr>
        <w:t xml:space="preserve">ی </w:t>
      </w:r>
      <w:r w:rsidRPr="00531822">
        <w:rPr>
          <w:rFonts w:ascii="Times New Roman" w:hAnsi="Times New Roman" w:cs="B Zar" w:hint="eastAsia"/>
          <w:szCs w:val="26"/>
          <w:rtl/>
        </w:rPr>
        <w:t>از</w:t>
      </w:r>
      <w:r w:rsidRPr="00531822">
        <w:rPr>
          <w:rFonts w:ascii="Times New Roman" w:hAnsi="Times New Roman" w:cs="B Zar"/>
          <w:szCs w:val="26"/>
          <w:rtl/>
        </w:rPr>
        <w:t xml:space="preserve"> سخت</w:t>
      </w:r>
      <w:r w:rsidRPr="00531822">
        <w:rPr>
          <w:rFonts w:ascii="Times New Roman" w:hAnsi="Times New Roman" w:cs="B Zar" w:hint="cs"/>
          <w:szCs w:val="26"/>
          <w:rtl/>
        </w:rPr>
        <w:t xml:space="preserve">ی </w:t>
      </w:r>
      <w:r w:rsidRPr="00531822">
        <w:rPr>
          <w:rFonts w:ascii="Times New Roman" w:hAnsi="Times New Roman" w:cs="B Zar" w:hint="eastAsia"/>
          <w:szCs w:val="26"/>
          <w:rtl/>
        </w:rPr>
        <w:t>هارا</w:t>
      </w:r>
      <w:r w:rsidRPr="00531822">
        <w:rPr>
          <w:rFonts w:ascii="Times New Roman" w:hAnsi="Times New Roman" w:cs="B Zar"/>
          <w:szCs w:val="26"/>
          <w:rtl/>
        </w:rPr>
        <w:t xml:space="preserve"> برا</w:t>
      </w:r>
      <w:r w:rsidRPr="00531822">
        <w:rPr>
          <w:rFonts w:ascii="Times New Roman" w:hAnsi="Times New Roman" w:cs="B Zar" w:hint="cs"/>
          <w:szCs w:val="26"/>
          <w:rtl/>
        </w:rPr>
        <w:t>ی</w:t>
      </w:r>
      <w:r w:rsidRPr="00531822">
        <w:rPr>
          <w:rFonts w:ascii="Times New Roman" w:hAnsi="Times New Roman" w:cs="B Zar"/>
          <w:szCs w:val="26"/>
          <w:rtl/>
        </w:rPr>
        <w:t xml:space="preserve"> من</w:t>
      </w:r>
      <w:r w:rsidRPr="00531822">
        <w:rPr>
          <w:rFonts w:ascii="Times New Roman" w:hAnsi="Times New Roman" w:cs="B Zar" w:hint="cs"/>
          <w:szCs w:val="26"/>
          <w:rtl/>
        </w:rPr>
        <w:t xml:space="preserve"> </w:t>
      </w:r>
      <w:r w:rsidRPr="00531822">
        <w:rPr>
          <w:rFonts w:ascii="Times New Roman" w:hAnsi="Times New Roman" w:cs="B Zar"/>
          <w:szCs w:val="26"/>
          <w:rtl/>
        </w:rPr>
        <w:t>آسان نمودند، کمال تشکر و قدردان</w:t>
      </w:r>
      <w:r w:rsidRPr="00531822">
        <w:rPr>
          <w:rFonts w:ascii="Times New Roman" w:hAnsi="Times New Roman" w:cs="B Zar" w:hint="cs"/>
          <w:szCs w:val="26"/>
          <w:rtl/>
        </w:rPr>
        <w:t>ی</w:t>
      </w:r>
      <w:r w:rsidRPr="00531822">
        <w:rPr>
          <w:rFonts w:ascii="Times New Roman" w:hAnsi="Times New Roman" w:cs="B Zar"/>
          <w:szCs w:val="26"/>
          <w:rtl/>
        </w:rPr>
        <w:t xml:space="preserve"> رادارم. به‌راست</w:t>
      </w:r>
      <w:r w:rsidRPr="00531822">
        <w:rPr>
          <w:rFonts w:ascii="Times New Roman" w:hAnsi="Times New Roman" w:cs="B Zar" w:hint="cs"/>
          <w:szCs w:val="26"/>
          <w:rtl/>
        </w:rPr>
        <w:t>ی‌</w:t>
      </w:r>
      <w:r w:rsidRPr="00531822">
        <w:rPr>
          <w:rFonts w:ascii="Times New Roman" w:hAnsi="Times New Roman" w:cs="B Zar" w:hint="eastAsia"/>
          <w:szCs w:val="26"/>
          <w:rtl/>
        </w:rPr>
        <w:t>که</w:t>
      </w:r>
      <w:r w:rsidRPr="00531822">
        <w:rPr>
          <w:rFonts w:ascii="Times New Roman" w:hAnsi="Times New Roman" w:cs="B Zar" w:hint="cs"/>
          <w:szCs w:val="26"/>
          <w:rtl/>
        </w:rPr>
        <w:t xml:space="preserve"> </w:t>
      </w:r>
      <w:r w:rsidRPr="00531822">
        <w:rPr>
          <w:rFonts w:ascii="Times New Roman" w:hAnsi="Times New Roman" w:cs="B Zar" w:hint="eastAsia"/>
          <w:szCs w:val="26"/>
          <w:rtl/>
        </w:rPr>
        <w:t>بدون</w:t>
      </w:r>
      <w:r w:rsidRPr="00531822">
        <w:rPr>
          <w:rFonts w:ascii="Times New Roman" w:hAnsi="Times New Roman" w:cs="B Zar" w:hint="cs"/>
          <w:szCs w:val="26"/>
          <w:rtl/>
        </w:rPr>
        <w:t xml:space="preserve"> </w:t>
      </w:r>
      <w:r w:rsidRPr="00531822">
        <w:rPr>
          <w:rFonts w:ascii="Times New Roman" w:hAnsi="Times New Roman" w:cs="B Zar"/>
          <w:szCs w:val="26"/>
          <w:rtl/>
        </w:rPr>
        <w:t>راهنما</w:t>
      </w:r>
      <w:r w:rsidRPr="00531822">
        <w:rPr>
          <w:rFonts w:ascii="Times New Roman" w:hAnsi="Times New Roman" w:cs="B Zar" w:hint="cs"/>
          <w:szCs w:val="26"/>
          <w:rtl/>
        </w:rPr>
        <w:t>یی‌</w:t>
      </w:r>
      <w:r w:rsidRPr="00531822">
        <w:rPr>
          <w:rFonts w:ascii="Times New Roman" w:hAnsi="Times New Roman" w:cs="B Zar" w:hint="eastAsia"/>
          <w:szCs w:val="26"/>
          <w:rtl/>
        </w:rPr>
        <w:t>ها</w:t>
      </w:r>
      <w:r w:rsidRPr="00531822">
        <w:rPr>
          <w:rFonts w:ascii="Times New Roman" w:hAnsi="Times New Roman" w:cs="B Zar" w:hint="cs"/>
          <w:szCs w:val="26"/>
          <w:rtl/>
        </w:rPr>
        <w:t xml:space="preserve">ی </w:t>
      </w:r>
      <w:r w:rsidRPr="00531822">
        <w:rPr>
          <w:rFonts w:ascii="Times New Roman" w:hAnsi="Times New Roman" w:cs="B Zar" w:hint="eastAsia"/>
          <w:szCs w:val="26"/>
          <w:rtl/>
        </w:rPr>
        <w:t>ا</w:t>
      </w:r>
      <w:r w:rsidRPr="00531822">
        <w:rPr>
          <w:rFonts w:ascii="Times New Roman" w:hAnsi="Times New Roman" w:cs="B Zar" w:hint="cs"/>
          <w:szCs w:val="26"/>
          <w:rtl/>
        </w:rPr>
        <w:t>ی</w:t>
      </w:r>
      <w:r w:rsidRPr="00531822">
        <w:rPr>
          <w:rFonts w:ascii="Times New Roman" w:hAnsi="Times New Roman" w:cs="B Zar" w:hint="eastAsia"/>
          <w:szCs w:val="26"/>
          <w:rtl/>
        </w:rPr>
        <w:t>شان</w:t>
      </w:r>
      <w:r w:rsidRPr="00531822">
        <w:rPr>
          <w:rFonts w:ascii="Times New Roman" w:hAnsi="Times New Roman" w:cs="B Zar" w:hint="cs"/>
          <w:szCs w:val="26"/>
          <w:rtl/>
        </w:rPr>
        <w:t xml:space="preserve"> </w:t>
      </w:r>
      <w:r w:rsidRPr="00531822">
        <w:rPr>
          <w:rFonts w:ascii="Times New Roman" w:hAnsi="Times New Roman" w:cs="B Zar" w:hint="eastAsia"/>
          <w:szCs w:val="26"/>
          <w:rtl/>
        </w:rPr>
        <w:t>ته</w:t>
      </w:r>
      <w:r w:rsidRPr="00531822">
        <w:rPr>
          <w:rFonts w:ascii="Times New Roman" w:hAnsi="Times New Roman" w:cs="B Zar" w:hint="cs"/>
          <w:szCs w:val="26"/>
          <w:rtl/>
        </w:rPr>
        <w:t>ی</w:t>
      </w:r>
      <w:r w:rsidRPr="00531822">
        <w:rPr>
          <w:rFonts w:ascii="Times New Roman" w:hAnsi="Times New Roman" w:cs="B Zar" w:hint="eastAsia"/>
          <w:szCs w:val="26"/>
          <w:rtl/>
        </w:rPr>
        <w:t>ه</w:t>
      </w:r>
      <w:r w:rsidRPr="00531822">
        <w:rPr>
          <w:rFonts w:ascii="Times New Roman" w:hAnsi="Times New Roman" w:cs="B Zar" w:hint="cs"/>
          <w:szCs w:val="26"/>
          <w:rtl/>
        </w:rPr>
        <w:t xml:space="preserve"> </w:t>
      </w:r>
      <w:r w:rsidRPr="00531822">
        <w:rPr>
          <w:rFonts w:ascii="Times New Roman" w:hAnsi="Times New Roman" w:cs="B Zar" w:hint="eastAsia"/>
          <w:szCs w:val="26"/>
          <w:rtl/>
        </w:rPr>
        <w:t>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hint="cs"/>
          <w:szCs w:val="26"/>
          <w:rtl/>
        </w:rPr>
        <w:t xml:space="preserve"> </w:t>
      </w:r>
      <w:r w:rsidRPr="00531822">
        <w:rPr>
          <w:rFonts w:ascii="Times New Roman" w:hAnsi="Times New Roman" w:cs="B Zar"/>
          <w:szCs w:val="26"/>
          <w:rtl/>
        </w:rPr>
        <w:t>پا</w:t>
      </w:r>
      <w:r w:rsidRPr="00531822">
        <w:rPr>
          <w:rFonts w:ascii="Times New Roman" w:hAnsi="Times New Roman" w:cs="B Zar" w:hint="cs"/>
          <w:szCs w:val="26"/>
          <w:rtl/>
        </w:rPr>
        <w:t>ی</w:t>
      </w:r>
      <w:r w:rsidRPr="00531822">
        <w:rPr>
          <w:rFonts w:ascii="Times New Roman" w:hAnsi="Times New Roman" w:cs="B Zar" w:hint="eastAsia"/>
          <w:szCs w:val="26"/>
          <w:rtl/>
        </w:rPr>
        <w:t>ان‌نامه</w:t>
      </w:r>
      <w:r w:rsidRPr="00531822">
        <w:rPr>
          <w:rFonts w:ascii="Times New Roman" w:hAnsi="Times New Roman" w:cs="B Zar" w:hint="cs"/>
          <w:szCs w:val="26"/>
          <w:rtl/>
        </w:rPr>
        <w:t xml:space="preserve"> </w:t>
      </w:r>
      <w:r w:rsidRPr="00531822">
        <w:rPr>
          <w:rFonts w:ascii="Times New Roman" w:hAnsi="Times New Roman" w:cs="B Zar" w:hint="eastAsia"/>
          <w:szCs w:val="26"/>
          <w:rtl/>
        </w:rPr>
        <w:t>م</w:t>
      </w:r>
      <w:r w:rsidRPr="00531822">
        <w:rPr>
          <w:rFonts w:ascii="Times New Roman" w:hAnsi="Times New Roman" w:cs="B Zar" w:hint="cs"/>
          <w:szCs w:val="26"/>
          <w:rtl/>
        </w:rPr>
        <w:t>ی</w:t>
      </w:r>
      <w:r w:rsidRPr="00531822">
        <w:rPr>
          <w:rFonts w:ascii="Times New Roman" w:hAnsi="Times New Roman" w:cs="B Zar" w:hint="eastAsia"/>
          <w:szCs w:val="26"/>
          <w:rtl/>
        </w:rPr>
        <w:t>سر</w:t>
      </w:r>
      <w:r w:rsidRPr="00531822">
        <w:rPr>
          <w:rFonts w:ascii="Times New Roman" w:hAnsi="Times New Roman" w:cs="B Zar"/>
          <w:szCs w:val="26"/>
          <w:rtl/>
        </w:rPr>
        <w:t xml:space="preserve"> نبود.</w:t>
      </w:r>
    </w:p>
    <w:p w14:paraId="25F14050"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tl/>
        </w:rPr>
      </w:pPr>
    </w:p>
    <w:p w14:paraId="333CF9D5"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45491FC5"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215495AB"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44FE9770"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7604871D"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26C0652A"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3DF5B906"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16C800EF"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11D89DEE"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3E2F636A"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3B05BCF0"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662E1E73"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125304C3"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15EA5E4C"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5B303897"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tl/>
        </w:rPr>
      </w:pPr>
    </w:p>
    <w:p w14:paraId="63F7CE6C"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34B6EFB5"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6916D0DD"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2B578D85"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58DCFBFC"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30BBD621"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Pr>
      </w:pPr>
    </w:p>
    <w:p w14:paraId="311272D3"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tl/>
        </w:rPr>
      </w:pPr>
    </w:p>
    <w:p w14:paraId="2BCBE364" w14:textId="77777777" w:rsidR="00273DE9" w:rsidRPr="00531822" w:rsidRDefault="00273DE9" w:rsidP="00FA3470">
      <w:pPr>
        <w:bidi/>
        <w:spacing w:after="0" w:line="240" w:lineRule="auto"/>
        <w:rPr>
          <w:rFonts w:cs="B Zar"/>
          <w:b/>
          <w:bCs/>
          <w:sz w:val="24"/>
          <w:szCs w:val="24"/>
          <w:rtl/>
        </w:rPr>
        <w:sectPr w:rsidR="00273DE9" w:rsidRPr="00531822" w:rsidSect="008917E8">
          <w:headerReference w:type="default" r:id="rId11"/>
          <w:headerReference w:type="first" r:id="rId12"/>
          <w:footnotePr>
            <w:numRestart w:val="eachPage"/>
          </w:footnotePr>
          <w:pgSz w:w="11906" w:h="16838" w:code="9"/>
          <w:pgMar w:top="1985" w:right="1247" w:bottom="1418" w:left="1247" w:header="1418" w:footer="1418" w:gutter="0"/>
          <w:cols w:space="708"/>
          <w:titlePg/>
          <w:bidi/>
          <w:rtlGutter/>
          <w:docGrid w:linePitch="360"/>
        </w:sectPr>
      </w:pPr>
    </w:p>
    <w:p w14:paraId="47DF4BE5" w14:textId="77777777" w:rsidR="00273DE9" w:rsidRPr="00531822" w:rsidRDefault="00273DE9" w:rsidP="00FA3470">
      <w:pPr>
        <w:bidi/>
        <w:spacing w:after="0" w:line="240" w:lineRule="auto"/>
        <w:rPr>
          <w:rFonts w:cs="B Zar"/>
          <w:b/>
          <w:bCs/>
          <w:sz w:val="24"/>
          <w:szCs w:val="24"/>
          <w:rtl/>
        </w:rPr>
      </w:pPr>
      <w:r w:rsidRPr="00531822">
        <w:rPr>
          <w:rFonts w:cs="B Zar" w:hint="cs"/>
          <w:b/>
          <w:bCs/>
          <w:sz w:val="24"/>
          <w:szCs w:val="24"/>
          <w:rtl/>
        </w:rPr>
        <w:lastRenderedPageBreak/>
        <w:t>چکیده:</w:t>
      </w:r>
    </w:p>
    <w:p w14:paraId="5C6F5E7D" w14:textId="77777777" w:rsidR="00273DE9" w:rsidRDefault="00273DE9" w:rsidP="006D0D83">
      <w:pPr>
        <w:bidi/>
        <w:spacing w:after="0" w:line="240" w:lineRule="auto"/>
        <w:jc w:val="both"/>
        <w:rPr>
          <w:rFonts w:ascii="Times New Roman" w:hAnsi="Times New Roman" w:cs="B Zar"/>
          <w:szCs w:val="24"/>
          <w:rtl/>
        </w:rPr>
      </w:pPr>
      <w:r w:rsidRPr="00531822">
        <w:rPr>
          <w:rFonts w:ascii="Times New Roman" w:hAnsi="Times New Roman" w:cs="B Zar" w:hint="cs"/>
          <w:szCs w:val="24"/>
          <w:rtl/>
        </w:rPr>
        <w:t xml:space="preserve">در بیابان‌ها، ماسه‌های بادی به دلیل کمبود آب، بادهای شدید و تغییرات دما به وجود می‌آید و به‌طور طبیعی استحکام و ظرفیت باربری کمی دارند. این نوع خاک‌ها به دلیل ویژگی‌های فیزیکی خاص خود، به‌ویژه برای استفاده در پروژه‌های ساخت‌وساز، نیاز به بهسازی از جمله تثبیت با استفاده از انواع افزودنی‌ها دارند. روش‌های سنتی تثبیت، مانند تثبیت با سیمان یا آهک، به دلیل هزینه بالا و اثرات نامطلوب زیست‌محیطی ، به‌عنوان گزینه‌های مناسب شناخته ‌نشده‌اند. در سال‌های اخیر، ژئوپلیمرها به دلیل کاهش انتشار </w:t>
      </w:r>
      <w:r w:rsidRPr="00531822">
        <w:rPr>
          <w:rFonts w:ascii="Times New Roman" w:hAnsi="Times New Roman" w:cs="B Zar"/>
          <w:szCs w:val="24"/>
        </w:rPr>
        <w:t>CO</w:t>
      </w:r>
      <w:r w:rsidRPr="00531822">
        <w:rPr>
          <w:rFonts w:ascii="Times New Roman" w:hAnsi="Times New Roman" w:cs="B Zar"/>
          <w:szCs w:val="24"/>
          <w:vertAlign w:val="subscript"/>
        </w:rPr>
        <w:t>2</w:t>
      </w:r>
      <w:r w:rsidRPr="00531822">
        <w:rPr>
          <w:rFonts w:ascii="Times New Roman" w:hAnsi="Times New Roman" w:cs="B Zar" w:hint="cs"/>
          <w:szCs w:val="24"/>
          <w:rtl/>
        </w:rPr>
        <w:t xml:space="preserve"> و مصرف کمتر انرژی نسبت به سیمان و آهک، به‌عنوان گزینه‌ای سبز و مقرون‌به‌صرفه توسعه یافته‌اند. </w:t>
      </w:r>
    </w:p>
    <w:p w14:paraId="3788DA7F" w14:textId="77777777" w:rsidR="00273DE9" w:rsidRDefault="00273DE9" w:rsidP="006D0D83">
      <w:pPr>
        <w:bidi/>
        <w:spacing w:after="0" w:line="240" w:lineRule="auto"/>
        <w:jc w:val="both"/>
        <w:rPr>
          <w:rFonts w:ascii="Times New Roman" w:hAnsi="Times New Roman" w:cs="B Zar"/>
          <w:szCs w:val="24"/>
          <w:rtl/>
        </w:rPr>
      </w:pPr>
    </w:p>
    <w:p w14:paraId="183301FF" w14:textId="77777777" w:rsidR="00273DE9" w:rsidRDefault="00273DE9" w:rsidP="006D0D83">
      <w:pPr>
        <w:bidi/>
        <w:spacing w:after="0" w:line="240" w:lineRule="auto"/>
        <w:jc w:val="both"/>
        <w:rPr>
          <w:rFonts w:ascii="Times New Roman" w:hAnsi="Times New Roman" w:cs="B Zar"/>
          <w:szCs w:val="24"/>
          <w:rtl/>
        </w:rPr>
      </w:pPr>
    </w:p>
    <w:p w14:paraId="77E04E87" w14:textId="77777777" w:rsidR="00273DE9" w:rsidRDefault="00273DE9" w:rsidP="006D0D83">
      <w:pPr>
        <w:bidi/>
        <w:spacing w:after="0" w:line="240" w:lineRule="auto"/>
        <w:jc w:val="both"/>
        <w:rPr>
          <w:rFonts w:ascii="Times New Roman" w:hAnsi="Times New Roman" w:cs="B Zar"/>
          <w:szCs w:val="24"/>
          <w:rtl/>
        </w:rPr>
      </w:pPr>
    </w:p>
    <w:p w14:paraId="73318867" w14:textId="77777777" w:rsidR="00273DE9" w:rsidRDefault="00273DE9" w:rsidP="006D0D83">
      <w:pPr>
        <w:bidi/>
        <w:spacing w:after="0" w:line="240" w:lineRule="auto"/>
        <w:jc w:val="both"/>
        <w:rPr>
          <w:rFonts w:ascii="Times New Roman" w:hAnsi="Times New Roman" w:cs="B Zar"/>
          <w:szCs w:val="24"/>
          <w:rtl/>
        </w:rPr>
      </w:pPr>
    </w:p>
    <w:p w14:paraId="4E4ABEE5" w14:textId="77777777" w:rsidR="00273DE9" w:rsidRDefault="00273DE9" w:rsidP="006D0D83">
      <w:pPr>
        <w:bidi/>
        <w:spacing w:after="0" w:line="240" w:lineRule="auto"/>
        <w:jc w:val="both"/>
        <w:rPr>
          <w:rFonts w:ascii="Times New Roman" w:hAnsi="Times New Roman" w:cs="B Zar"/>
          <w:szCs w:val="24"/>
          <w:rtl/>
        </w:rPr>
      </w:pPr>
    </w:p>
    <w:p w14:paraId="248A2B30" w14:textId="77777777" w:rsidR="00273DE9" w:rsidRDefault="00273DE9" w:rsidP="006D0D83">
      <w:pPr>
        <w:bidi/>
        <w:spacing w:after="0" w:line="240" w:lineRule="auto"/>
        <w:jc w:val="both"/>
        <w:rPr>
          <w:rFonts w:ascii="Times New Roman" w:hAnsi="Times New Roman" w:cs="B Zar"/>
          <w:szCs w:val="24"/>
          <w:rtl/>
        </w:rPr>
      </w:pPr>
    </w:p>
    <w:p w14:paraId="63A79BAA" w14:textId="77777777" w:rsidR="00273DE9" w:rsidRDefault="00273DE9" w:rsidP="006D0D83">
      <w:pPr>
        <w:bidi/>
        <w:spacing w:after="0" w:line="240" w:lineRule="auto"/>
        <w:jc w:val="both"/>
        <w:rPr>
          <w:rFonts w:ascii="Times New Roman" w:hAnsi="Times New Roman" w:cs="B Zar"/>
          <w:szCs w:val="24"/>
          <w:rtl/>
        </w:rPr>
      </w:pPr>
    </w:p>
    <w:p w14:paraId="300BB0AF" w14:textId="77777777" w:rsidR="00273DE9" w:rsidRDefault="00273DE9" w:rsidP="006D0D83">
      <w:pPr>
        <w:bidi/>
        <w:spacing w:after="0" w:line="240" w:lineRule="auto"/>
        <w:jc w:val="both"/>
        <w:rPr>
          <w:rFonts w:ascii="Times New Roman" w:hAnsi="Times New Roman" w:cs="B Zar"/>
          <w:szCs w:val="24"/>
          <w:rtl/>
        </w:rPr>
      </w:pPr>
    </w:p>
    <w:p w14:paraId="4B8600F1" w14:textId="77777777" w:rsidR="00273DE9" w:rsidRDefault="00273DE9" w:rsidP="006D0D83">
      <w:pPr>
        <w:bidi/>
        <w:spacing w:after="0" w:line="240" w:lineRule="auto"/>
        <w:jc w:val="both"/>
        <w:rPr>
          <w:rFonts w:ascii="Times New Roman" w:hAnsi="Times New Roman" w:cs="B Zar"/>
          <w:szCs w:val="24"/>
          <w:rtl/>
        </w:rPr>
      </w:pPr>
    </w:p>
    <w:p w14:paraId="6EDEEF72" w14:textId="77777777" w:rsidR="00273DE9" w:rsidRDefault="00273DE9" w:rsidP="006D0D83">
      <w:pPr>
        <w:bidi/>
        <w:spacing w:after="0" w:line="240" w:lineRule="auto"/>
        <w:jc w:val="both"/>
        <w:rPr>
          <w:rFonts w:ascii="Times New Roman" w:hAnsi="Times New Roman" w:cs="B Zar"/>
          <w:szCs w:val="24"/>
          <w:rtl/>
        </w:rPr>
      </w:pPr>
    </w:p>
    <w:p w14:paraId="7994D6B5" w14:textId="77777777" w:rsidR="00273DE9" w:rsidRDefault="00273DE9" w:rsidP="006D0D83">
      <w:pPr>
        <w:bidi/>
        <w:spacing w:after="0" w:line="240" w:lineRule="auto"/>
        <w:jc w:val="both"/>
        <w:rPr>
          <w:rFonts w:ascii="Times New Roman" w:hAnsi="Times New Roman" w:cs="B Zar"/>
          <w:szCs w:val="24"/>
          <w:rtl/>
        </w:rPr>
      </w:pPr>
    </w:p>
    <w:p w14:paraId="5DFDC5FA" w14:textId="77777777" w:rsidR="00273DE9" w:rsidRDefault="00273DE9" w:rsidP="006D0D83">
      <w:pPr>
        <w:bidi/>
        <w:spacing w:after="0" w:line="240" w:lineRule="auto"/>
        <w:jc w:val="both"/>
        <w:rPr>
          <w:rFonts w:ascii="Times New Roman" w:hAnsi="Times New Roman" w:cs="B Zar"/>
          <w:szCs w:val="24"/>
          <w:rtl/>
        </w:rPr>
      </w:pPr>
    </w:p>
    <w:p w14:paraId="6BA0FB22" w14:textId="77777777" w:rsidR="00273DE9" w:rsidRDefault="00273DE9" w:rsidP="006D0D83">
      <w:pPr>
        <w:bidi/>
        <w:spacing w:after="0" w:line="240" w:lineRule="auto"/>
        <w:jc w:val="both"/>
        <w:rPr>
          <w:rFonts w:ascii="Times New Roman" w:hAnsi="Times New Roman" w:cs="B Zar"/>
          <w:szCs w:val="24"/>
          <w:rtl/>
        </w:rPr>
      </w:pPr>
    </w:p>
    <w:p w14:paraId="19CF3619" w14:textId="77777777" w:rsidR="00273DE9" w:rsidRPr="00531822" w:rsidRDefault="00273DE9" w:rsidP="006D0D83">
      <w:pPr>
        <w:bidi/>
        <w:spacing w:after="0" w:line="240" w:lineRule="auto"/>
        <w:jc w:val="both"/>
        <w:rPr>
          <w:rFonts w:ascii="Times New Roman" w:hAnsi="Times New Roman" w:cs="B Zar"/>
          <w:szCs w:val="24"/>
        </w:rPr>
      </w:pPr>
      <w:r w:rsidRPr="00531822">
        <w:rPr>
          <w:rFonts w:ascii="Times New Roman" w:hAnsi="Times New Roman" w:cs="B Zar" w:hint="cs"/>
          <w:b/>
          <w:bCs/>
          <w:szCs w:val="24"/>
          <w:rtl/>
        </w:rPr>
        <w:t>کلیدواژه:</w:t>
      </w:r>
      <w:r w:rsidRPr="00531822">
        <w:rPr>
          <w:rFonts w:ascii="Times New Roman" w:hAnsi="Times New Roman" w:cs="B Zar" w:hint="cs"/>
          <w:szCs w:val="24"/>
          <w:rtl/>
        </w:rPr>
        <w:t xml:space="preserve"> ماسه‌بادی، ژئوپلیمر، مدول برجهندگي، مقاومت فشاری، ضایعات صنعتی</w:t>
      </w:r>
    </w:p>
    <w:p w14:paraId="3D5B228B" w14:textId="77777777" w:rsidR="00273DE9" w:rsidRPr="00531822" w:rsidRDefault="00273DE9" w:rsidP="00FA3470">
      <w:pPr>
        <w:autoSpaceDE w:val="0"/>
        <w:autoSpaceDN w:val="0"/>
        <w:bidi/>
        <w:adjustRightInd w:val="0"/>
        <w:spacing w:after="0" w:line="240" w:lineRule="auto"/>
        <w:ind w:firstLine="312"/>
        <w:jc w:val="both"/>
        <w:rPr>
          <w:rFonts w:ascii="Times New Roman" w:hAnsi="Times New Roman" w:cs="B Zar"/>
          <w:szCs w:val="26"/>
          <w:rtl/>
        </w:rPr>
      </w:pPr>
    </w:p>
    <w:p w14:paraId="6C48F095" w14:textId="77777777" w:rsidR="00273DE9" w:rsidRPr="00531822"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454265E9" w14:textId="77777777" w:rsidR="00273DE9" w:rsidRPr="00531822"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1F4C7722" w14:textId="77777777" w:rsidR="00273DE9" w:rsidRPr="00531822"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538324DF" w14:textId="77777777" w:rsidR="00273DE9" w:rsidRPr="00531822"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692A70D3" w14:textId="77777777" w:rsidR="00273DE9" w:rsidRPr="00531822"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1C374B7C" w14:textId="77777777" w:rsidR="00273DE9" w:rsidRPr="00531822"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10579F0E" w14:textId="77777777" w:rsidR="00273DE9" w:rsidRPr="00531822"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0C7D88BF" w14:textId="77777777" w:rsidR="00273DE9" w:rsidRPr="00531822"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46F3C4C1" w14:textId="77777777" w:rsidR="00273DE9" w:rsidRDefault="00273DE9" w:rsidP="005B307B">
      <w:pPr>
        <w:autoSpaceDE w:val="0"/>
        <w:autoSpaceDN w:val="0"/>
        <w:adjustRightInd w:val="0"/>
        <w:spacing w:after="0" w:line="240" w:lineRule="auto"/>
        <w:ind w:firstLine="312"/>
        <w:jc w:val="both"/>
        <w:rPr>
          <w:rFonts w:ascii="Times New Roman" w:hAnsi="Times New Roman" w:cs="B Zar"/>
          <w:szCs w:val="26"/>
          <w:rtl/>
        </w:rPr>
      </w:pPr>
    </w:p>
    <w:p w14:paraId="3F598BD9" w14:textId="77777777" w:rsidR="0049412C" w:rsidRPr="00531822" w:rsidRDefault="0049412C" w:rsidP="005B307B">
      <w:pPr>
        <w:autoSpaceDE w:val="0"/>
        <w:autoSpaceDN w:val="0"/>
        <w:adjustRightInd w:val="0"/>
        <w:spacing w:after="0" w:line="240" w:lineRule="auto"/>
        <w:ind w:firstLine="312"/>
        <w:jc w:val="both"/>
        <w:rPr>
          <w:rFonts w:ascii="Times New Roman" w:hAnsi="Times New Roman" w:cs="B Zar"/>
          <w:szCs w:val="26"/>
          <w:rtl/>
        </w:rPr>
      </w:pPr>
    </w:p>
    <w:sdt>
      <w:sdtPr>
        <w:rPr>
          <w:rFonts w:ascii="B Nazanin" w:eastAsiaTheme="minorHAnsi" w:hAnsi="B Nazanin" w:cs="B Nazanin"/>
          <w:color w:val="auto"/>
          <w:sz w:val="20"/>
          <w:szCs w:val="20"/>
          <w:lang w:bidi="fa-IR"/>
        </w:rPr>
        <w:id w:val="-1102336216"/>
        <w:docPartObj>
          <w:docPartGallery w:val="Table of Contents"/>
          <w:docPartUnique/>
        </w:docPartObj>
      </w:sdtPr>
      <w:sdtEndPr>
        <w:rPr>
          <w:rFonts w:asciiTheme="minorHAnsi" w:hAnsiTheme="minorHAnsi" w:cstheme="minorBidi"/>
          <w:b/>
          <w:bCs/>
          <w:noProof/>
          <w:sz w:val="22"/>
          <w:szCs w:val="22"/>
          <w:lang w:bidi="ar-SA"/>
        </w:rPr>
      </w:sdtEndPr>
      <w:sdtContent>
        <w:p w14:paraId="10CFF0E4" w14:textId="77777777" w:rsidR="00273DE9" w:rsidRPr="00674C59" w:rsidRDefault="00273DE9" w:rsidP="00674C59">
          <w:pPr>
            <w:pStyle w:val="TOCHeading"/>
            <w:jc w:val="center"/>
            <w:rPr>
              <w:rFonts w:cs="B Zar"/>
              <w:b/>
              <w:bCs/>
              <w:color w:val="000000"/>
              <w:sz w:val="24"/>
              <w:szCs w:val="24"/>
              <w:rtl/>
              <w:lang w:bidi="fa-IR"/>
            </w:rPr>
          </w:pPr>
          <w:r w:rsidRPr="00674C59">
            <w:rPr>
              <w:rFonts w:cs="B Zar" w:hint="cs"/>
              <w:b/>
              <w:bCs/>
              <w:color w:val="000000"/>
              <w:sz w:val="24"/>
              <w:szCs w:val="24"/>
              <w:rtl/>
              <w:lang w:bidi="fa-IR"/>
            </w:rPr>
            <w:t>فهرست</w:t>
          </w:r>
        </w:p>
        <w:p w14:paraId="145906F7" w14:textId="053E7C31" w:rsidR="00273DE9" w:rsidRPr="00807B52" w:rsidRDefault="00273DE9" w:rsidP="00222A64">
          <w:pPr>
            <w:pStyle w:val="TOC2"/>
            <w:rPr>
              <w:rFonts w:eastAsiaTheme="minorEastAsia"/>
              <w:b/>
              <w:bCs/>
              <w:kern w:val="2"/>
              <w:rtl/>
              <w:lang w:bidi="ar-SA"/>
              <w14:ligatures w14:val="standardContextual"/>
            </w:rPr>
          </w:pPr>
          <w:r>
            <w:fldChar w:fldCharType="begin"/>
          </w:r>
          <w:r>
            <w:instrText xml:space="preserve"> TOC \o "1-3" \h \z \u </w:instrText>
          </w:r>
          <w:r>
            <w:fldChar w:fldCharType="separate"/>
          </w:r>
          <w:hyperlink w:anchor="_Toc178326609" w:history="1">
            <w:r w:rsidRPr="00807B52">
              <w:rPr>
                <w:rStyle w:val="Hyperlink"/>
                <w:b/>
                <w:bCs/>
                <w:rtl/>
              </w:rPr>
              <w:t>فصل اول</w:t>
            </w:r>
            <w:r w:rsidRPr="00807B52">
              <w:rPr>
                <w:b/>
                <w:bCs/>
                <w:webHidden/>
                <w:rtl/>
              </w:rPr>
              <w:tab/>
            </w:r>
            <w:r w:rsidRPr="00807B52">
              <w:rPr>
                <w:b/>
                <w:bCs/>
                <w:webHidden/>
                <w:rtl/>
              </w:rPr>
              <w:fldChar w:fldCharType="begin"/>
            </w:r>
            <w:r w:rsidRPr="00807B52">
              <w:rPr>
                <w:b/>
                <w:bCs/>
                <w:webHidden/>
                <w:rtl/>
              </w:rPr>
              <w:instrText xml:space="preserve"> </w:instrText>
            </w:r>
            <w:r w:rsidRPr="00807B52">
              <w:rPr>
                <w:b/>
                <w:bCs/>
                <w:webHidden/>
              </w:rPr>
              <w:instrText>PAGEREF</w:instrText>
            </w:r>
            <w:r w:rsidRPr="00807B52">
              <w:rPr>
                <w:b/>
                <w:bCs/>
                <w:webHidden/>
                <w:rtl/>
              </w:rPr>
              <w:instrText xml:space="preserve"> _</w:instrText>
            </w:r>
            <w:r w:rsidRPr="00807B52">
              <w:rPr>
                <w:b/>
                <w:bCs/>
                <w:webHidden/>
              </w:rPr>
              <w:instrText>Toc178326609 \h</w:instrText>
            </w:r>
            <w:r w:rsidRPr="00807B52">
              <w:rPr>
                <w:b/>
                <w:bCs/>
                <w:webHidden/>
                <w:rtl/>
              </w:rPr>
              <w:instrText xml:space="preserve"> </w:instrText>
            </w:r>
            <w:r w:rsidRPr="00807B52">
              <w:rPr>
                <w:b/>
                <w:bCs/>
                <w:webHidden/>
                <w:rtl/>
              </w:rPr>
            </w:r>
            <w:r w:rsidRPr="00807B52">
              <w:rPr>
                <w:b/>
                <w:bCs/>
                <w:webHidden/>
                <w:rtl/>
              </w:rPr>
              <w:fldChar w:fldCharType="separate"/>
            </w:r>
            <w:r w:rsidRPr="00807B52">
              <w:rPr>
                <w:b/>
                <w:bCs/>
                <w:webHidden/>
                <w:rtl/>
              </w:rPr>
              <w:t>1</w:t>
            </w:r>
            <w:r w:rsidRPr="00807B52">
              <w:rPr>
                <w:b/>
                <w:bCs/>
                <w:webHidden/>
                <w:rtl/>
              </w:rPr>
              <w:fldChar w:fldCharType="end"/>
            </w:r>
          </w:hyperlink>
        </w:p>
        <w:p w14:paraId="366CE4AF" w14:textId="77777777" w:rsidR="00273DE9" w:rsidRPr="00807B52" w:rsidRDefault="00571375" w:rsidP="00222A64">
          <w:pPr>
            <w:pStyle w:val="TOC2"/>
            <w:rPr>
              <w:rFonts w:eastAsiaTheme="minorEastAsia"/>
              <w:b/>
              <w:bCs/>
              <w:kern w:val="2"/>
              <w:rtl/>
              <w:lang w:bidi="ar-SA"/>
              <w14:ligatures w14:val="standardContextual"/>
            </w:rPr>
          </w:pPr>
          <w:hyperlink w:anchor="_Toc178326610" w:history="1">
            <w:r w:rsidR="00273DE9" w:rsidRPr="00807B52">
              <w:rPr>
                <w:rStyle w:val="Hyperlink"/>
                <w:b/>
                <w:bCs/>
                <w:rtl/>
              </w:rPr>
              <w:t>مقدمه و کل</w:t>
            </w:r>
            <w:r w:rsidR="00273DE9" w:rsidRPr="00807B52">
              <w:rPr>
                <w:rStyle w:val="Hyperlink"/>
                <w:rFonts w:hint="cs"/>
                <w:b/>
                <w:bCs/>
                <w:rtl/>
              </w:rPr>
              <w:t>ی</w:t>
            </w:r>
            <w:r w:rsidR="00273DE9" w:rsidRPr="00807B52">
              <w:rPr>
                <w:rStyle w:val="Hyperlink"/>
                <w:rFonts w:hint="eastAsia"/>
                <w:b/>
                <w:bCs/>
                <w:rtl/>
              </w:rPr>
              <w:t>ات</w:t>
            </w:r>
            <w:r w:rsidR="00273DE9" w:rsidRPr="00807B52">
              <w:rPr>
                <w:b/>
                <w:bCs/>
                <w:webHidden/>
                <w:rtl/>
              </w:rPr>
              <w:tab/>
            </w:r>
            <w:r w:rsidR="00273DE9" w:rsidRPr="00807B52">
              <w:rPr>
                <w:b/>
                <w:bCs/>
                <w:webHidden/>
                <w:rtl/>
              </w:rPr>
              <w:fldChar w:fldCharType="begin"/>
            </w:r>
            <w:r w:rsidR="00273DE9" w:rsidRPr="00807B52">
              <w:rPr>
                <w:b/>
                <w:bCs/>
                <w:webHidden/>
                <w:rtl/>
              </w:rPr>
              <w:instrText xml:space="preserve"> </w:instrText>
            </w:r>
            <w:r w:rsidR="00273DE9" w:rsidRPr="00807B52">
              <w:rPr>
                <w:b/>
                <w:bCs/>
                <w:webHidden/>
              </w:rPr>
              <w:instrText>PAGEREF</w:instrText>
            </w:r>
            <w:r w:rsidR="00273DE9" w:rsidRPr="00807B52">
              <w:rPr>
                <w:b/>
                <w:bCs/>
                <w:webHidden/>
                <w:rtl/>
              </w:rPr>
              <w:instrText xml:space="preserve"> _</w:instrText>
            </w:r>
            <w:r w:rsidR="00273DE9" w:rsidRPr="00807B52">
              <w:rPr>
                <w:b/>
                <w:bCs/>
                <w:webHidden/>
              </w:rPr>
              <w:instrText>Toc178326610 \h</w:instrText>
            </w:r>
            <w:r w:rsidR="00273DE9" w:rsidRPr="00807B52">
              <w:rPr>
                <w:b/>
                <w:bCs/>
                <w:webHidden/>
                <w:rtl/>
              </w:rPr>
              <w:instrText xml:space="preserve"> </w:instrText>
            </w:r>
            <w:r w:rsidR="00273DE9" w:rsidRPr="00807B52">
              <w:rPr>
                <w:b/>
                <w:bCs/>
                <w:webHidden/>
                <w:rtl/>
              </w:rPr>
            </w:r>
            <w:r w:rsidR="00273DE9" w:rsidRPr="00807B52">
              <w:rPr>
                <w:b/>
                <w:bCs/>
                <w:webHidden/>
                <w:rtl/>
              </w:rPr>
              <w:fldChar w:fldCharType="separate"/>
            </w:r>
            <w:r w:rsidR="00273DE9" w:rsidRPr="00807B52">
              <w:rPr>
                <w:b/>
                <w:bCs/>
                <w:webHidden/>
                <w:rtl/>
              </w:rPr>
              <w:t>1</w:t>
            </w:r>
            <w:r w:rsidR="00273DE9" w:rsidRPr="00807B52">
              <w:rPr>
                <w:b/>
                <w:bCs/>
                <w:webHidden/>
                <w:rtl/>
              </w:rPr>
              <w:fldChar w:fldCharType="end"/>
            </w:r>
          </w:hyperlink>
        </w:p>
        <w:p w14:paraId="0A8DD4D6" w14:textId="77777777" w:rsidR="00273DE9" w:rsidRPr="00222A64" w:rsidRDefault="00571375" w:rsidP="00222A64">
          <w:pPr>
            <w:pStyle w:val="TOC2"/>
            <w:rPr>
              <w:rFonts w:eastAsiaTheme="minorEastAsia"/>
              <w:kern w:val="2"/>
              <w:rtl/>
              <w:lang w:bidi="ar-SA"/>
              <w14:ligatures w14:val="standardContextual"/>
            </w:rPr>
          </w:pPr>
          <w:hyperlink w:anchor="_Toc178326611" w:history="1">
            <w:r w:rsidR="00273DE9" w:rsidRPr="00222A64">
              <w:rPr>
                <w:rStyle w:val="Hyperlink"/>
                <w:rtl/>
              </w:rPr>
              <w:t>1-1. مقدمه</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Toc178326611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1</w:t>
            </w:r>
            <w:r w:rsidR="00273DE9" w:rsidRPr="00222A64">
              <w:rPr>
                <w:webHidden/>
                <w:rtl/>
              </w:rPr>
              <w:fldChar w:fldCharType="end"/>
            </w:r>
          </w:hyperlink>
        </w:p>
        <w:p w14:paraId="7E2ABF40" w14:textId="77777777" w:rsidR="00273DE9" w:rsidRPr="00222A64" w:rsidRDefault="00571375" w:rsidP="00222A64">
          <w:pPr>
            <w:pStyle w:val="TOC2"/>
            <w:rPr>
              <w:rFonts w:eastAsiaTheme="minorEastAsia"/>
              <w:kern w:val="2"/>
              <w:rtl/>
              <w:lang w:bidi="ar-SA"/>
              <w14:ligatures w14:val="standardContextual"/>
            </w:rPr>
          </w:pPr>
          <w:hyperlink w:anchor="_Toc178326612" w:history="1">
            <w:r w:rsidR="00273DE9" w:rsidRPr="00222A64">
              <w:rPr>
                <w:rStyle w:val="Hyperlink"/>
                <w:rtl/>
              </w:rPr>
              <w:t>2-1. اهم</w:t>
            </w:r>
            <w:r w:rsidR="00273DE9" w:rsidRPr="00222A64">
              <w:rPr>
                <w:rStyle w:val="Hyperlink"/>
                <w:rFonts w:hint="cs"/>
                <w:rtl/>
              </w:rPr>
              <w:t>ی</w:t>
            </w:r>
            <w:r w:rsidR="00273DE9" w:rsidRPr="00222A64">
              <w:rPr>
                <w:rStyle w:val="Hyperlink"/>
                <w:rtl/>
              </w:rPr>
              <w:t>ت و ضرورت انجام تحق</w:t>
            </w:r>
            <w:r w:rsidR="00273DE9" w:rsidRPr="00222A64">
              <w:rPr>
                <w:rStyle w:val="Hyperlink"/>
                <w:rFonts w:hint="cs"/>
                <w:rtl/>
              </w:rPr>
              <w:t>ی</w:t>
            </w:r>
            <w:r w:rsidR="00273DE9" w:rsidRPr="00222A64">
              <w:rPr>
                <w:rStyle w:val="Hyperlink"/>
                <w:rFonts w:hint="eastAsia"/>
                <w:rtl/>
              </w:rPr>
              <w:t>ق</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Toc178326612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3</w:t>
            </w:r>
            <w:r w:rsidR="00273DE9" w:rsidRPr="00222A64">
              <w:rPr>
                <w:webHidden/>
                <w:rtl/>
              </w:rPr>
              <w:fldChar w:fldCharType="end"/>
            </w:r>
          </w:hyperlink>
        </w:p>
        <w:p w14:paraId="48F7EC37" w14:textId="77777777" w:rsidR="00273DE9" w:rsidRPr="00222A64" w:rsidRDefault="00571375" w:rsidP="00222A64">
          <w:pPr>
            <w:pStyle w:val="TOC2"/>
            <w:rPr>
              <w:rFonts w:eastAsiaTheme="minorEastAsia"/>
              <w:kern w:val="2"/>
              <w:rtl/>
              <w:lang w:bidi="ar-SA"/>
              <w14:ligatures w14:val="standardContextual"/>
            </w:rPr>
          </w:pPr>
          <w:hyperlink w:anchor="_Toc178326613" w:history="1">
            <w:r w:rsidR="00273DE9" w:rsidRPr="00222A64">
              <w:rPr>
                <w:rStyle w:val="Hyperlink"/>
                <w:rtl/>
              </w:rPr>
              <w:t>3-1. اهداف مشخص تحق</w:t>
            </w:r>
            <w:r w:rsidR="00273DE9" w:rsidRPr="00222A64">
              <w:rPr>
                <w:rStyle w:val="Hyperlink"/>
                <w:rFonts w:hint="cs"/>
                <w:rtl/>
              </w:rPr>
              <w:t>ی</w:t>
            </w:r>
            <w:r w:rsidR="00273DE9" w:rsidRPr="00222A64">
              <w:rPr>
                <w:rStyle w:val="Hyperlink"/>
                <w:rFonts w:hint="eastAsia"/>
                <w:rtl/>
              </w:rPr>
              <w:t>ق</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Toc178326613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4</w:t>
            </w:r>
            <w:r w:rsidR="00273DE9" w:rsidRPr="00222A64">
              <w:rPr>
                <w:webHidden/>
                <w:rtl/>
              </w:rPr>
              <w:fldChar w:fldCharType="end"/>
            </w:r>
          </w:hyperlink>
        </w:p>
        <w:p w14:paraId="6A2DDE75" w14:textId="77777777" w:rsidR="00273DE9" w:rsidRPr="00222A64" w:rsidRDefault="00571375" w:rsidP="00222A64">
          <w:pPr>
            <w:pStyle w:val="TOC2"/>
            <w:rPr>
              <w:rFonts w:eastAsiaTheme="minorEastAsia"/>
              <w:kern w:val="2"/>
              <w:rtl/>
              <w:lang w:bidi="ar-SA"/>
              <w14:ligatures w14:val="standardContextual"/>
            </w:rPr>
          </w:pPr>
          <w:hyperlink w:anchor="_Toc178326614" w:history="1">
            <w:r w:rsidR="00273DE9" w:rsidRPr="00222A64">
              <w:rPr>
                <w:rStyle w:val="Hyperlink"/>
                <w:rtl/>
              </w:rPr>
              <w:t>4-1. جنبه جد</w:t>
            </w:r>
            <w:r w:rsidR="00273DE9" w:rsidRPr="00222A64">
              <w:rPr>
                <w:rStyle w:val="Hyperlink"/>
                <w:rFonts w:hint="cs"/>
                <w:rtl/>
              </w:rPr>
              <w:t>ی</w:t>
            </w:r>
            <w:r w:rsidR="00273DE9" w:rsidRPr="00222A64">
              <w:rPr>
                <w:rStyle w:val="Hyperlink"/>
                <w:rFonts w:hint="eastAsia"/>
                <w:rtl/>
              </w:rPr>
              <w:t>د</w:t>
            </w:r>
            <w:r w:rsidR="00273DE9" w:rsidRPr="00222A64">
              <w:rPr>
                <w:rStyle w:val="Hyperlink"/>
                <w:rtl/>
              </w:rPr>
              <w:t xml:space="preserve"> بودن و نوآوري در تحق</w:t>
            </w:r>
            <w:r w:rsidR="00273DE9" w:rsidRPr="00222A64">
              <w:rPr>
                <w:rStyle w:val="Hyperlink"/>
                <w:rFonts w:hint="cs"/>
                <w:rtl/>
              </w:rPr>
              <w:t>ی</w:t>
            </w:r>
            <w:r w:rsidR="00273DE9" w:rsidRPr="00222A64">
              <w:rPr>
                <w:rStyle w:val="Hyperlink"/>
                <w:rFonts w:hint="eastAsia"/>
                <w:rtl/>
              </w:rPr>
              <w:t>ق</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Toc178326614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5</w:t>
            </w:r>
            <w:r w:rsidR="00273DE9" w:rsidRPr="00222A64">
              <w:rPr>
                <w:webHidden/>
                <w:rtl/>
              </w:rPr>
              <w:fldChar w:fldCharType="end"/>
            </w:r>
          </w:hyperlink>
        </w:p>
        <w:p w14:paraId="7CBC1E98" w14:textId="77777777" w:rsidR="00273DE9" w:rsidRPr="00222A64" w:rsidRDefault="00571375" w:rsidP="00222A64">
          <w:pPr>
            <w:pStyle w:val="TOC2"/>
            <w:rPr>
              <w:rFonts w:eastAsiaTheme="minorEastAsia"/>
              <w:kern w:val="2"/>
              <w:rtl/>
              <w:lang w:bidi="ar-SA"/>
              <w14:ligatures w14:val="standardContextual"/>
            </w:rPr>
          </w:pPr>
          <w:hyperlink w:anchor="_Toc178326615" w:history="1">
            <w:r w:rsidR="00273DE9" w:rsidRPr="00222A64">
              <w:rPr>
                <w:rStyle w:val="Hyperlink"/>
                <w:rtl/>
              </w:rPr>
              <w:t>5-1. ساختار پا</w:t>
            </w:r>
            <w:r w:rsidR="00273DE9" w:rsidRPr="00222A64">
              <w:rPr>
                <w:rStyle w:val="Hyperlink"/>
                <w:rFonts w:hint="cs"/>
                <w:rtl/>
              </w:rPr>
              <w:t>ی</w:t>
            </w:r>
            <w:r w:rsidR="00273DE9" w:rsidRPr="00222A64">
              <w:rPr>
                <w:rStyle w:val="Hyperlink"/>
                <w:rtl/>
              </w:rPr>
              <w:t>ان‌نامه</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Toc178326615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5</w:t>
            </w:r>
            <w:r w:rsidR="00273DE9" w:rsidRPr="00222A64">
              <w:rPr>
                <w:webHidden/>
                <w:rtl/>
              </w:rPr>
              <w:fldChar w:fldCharType="end"/>
            </w:r>
          </w:hyperlink>
        </w:p>
        <w:p w14:paraId="57EEA33B" w14:textId="77777777" w:rsidR="00273DE9" w:rsidRPr="00807B52" w:rsidRDefault="00571375" w:rsidP="00222A64">
          <w:pPr>
            <w:pStyle w:val="TOC2"/>
            <w:rPr>
              <w:rFonts w:eastAsiaTheme="minorEastAsia"/>
              <w:b/>
              <w:bCs/>
              <w:kern w:val="2"/>
              <w:rtl/>
              <w:lang w:bidi="ar-SA"/>
              <w14:ligatures w14:val="standardContextual"/>
            </w:rPr>
          </w:pPr>
          <w:hyperlink w:anchor="_Toc178326616" w:history="1">
            <w:r w:rsidR="00273DE9" w:rsidRPr="00807B52">
              <w:rPr>
                <w:rStyle w:val="Hyperlink"/>
                <w:b/>
                <w:bCs/>
                <w:rtl/>
              </w:rPr>
              <w:t>فصل دوم</w:t>
            </w:r>
            <w:r w:rsidR="00273DE9" w:rsidRPr="00807B52">
              <w:rPr>
                <w:b/>
                <w:bCs/>
                <w:webHidden/>
                <w:rtl/>
              </w:rPr>
              <w:tab/>
            </w:r>
            <w:r w:rsidR="00273DE9" w:rsidRPr="00807B52">
              <w:rPr>
                <w:b/>
                <w:bCs/>
                <w:webHidden/>
                <w:rtl/>
              </w:rPr>
              <w:fldChar w:fldCharType="begin"/>
            </w:r>
            <w:r w:rsidR="00273DE9" w:rsidRPr="00807B52">
              <w:rPr>
                <w:b/>
                <w:bCs/>
                <w:webHidden/>
                <w:rtl/>
              </w:rPr>
              <w:instrText xml:space="preserve"> </w:instrText>
            </w:r>
            <w:r w:rsidR="00273DE9" w:rsidRPr="00807B52">
              <w:rPr>
                <w:b/>
                <w:bCs/>
                <w:webHidden/>
              </w:rPr>
              <w:instrText>PAGEREF</w:instrText>
            </w:r>
            <w:r w:rsidR="00273DE9" w:rsidRPr="00807B52">
              <w:rPr>
                <w:b/>
                <w:bCs/>
                <w:webHidden/>
                <w:rtl/>
              </w:rPr>
              <w:instrText xml:space="preserve"> _</w:instrText>
            </w:r>
            <w:r w:rsidR="00273DE9" w:rsidRPr="00807B52">
              <w:rPr>
                <w:b/>
                <w:bCs/>
                <w:webHidden/>
              </w:rPr>
              <w:instrText>Toc178326616 \h</w:instrText>
            </w:r>
            <w:r w:rsidR="00273DE9" w:rsidRPr="00807B52">
              <w:rPr>
                <w:b/>
                <w:bCs/>
                <w:webHidden/>
                <w:rtl/>
              </w:rPr>
              <w:instrText xml:space="preserve"> </w:instrText>
            </w:r>
            <w:r w:rsidR="00273DE9" w:rsidRPr="00807B52">
              <w:rPr>
                <w:b/>
                <w:bCs/>
                <w:webHidden/>
                <w:rtl/>
              </w:rPr>
            </w:r>
            <w:r w:rsidR="00273DE9" w:rsidRPr="00807B52">
              <w:rPr>
                <w:b/>
                <w:bCs/>
                <w:webHidden/>
                <w:rtl/>
              </w:rPr>
              <w:fldChar w:fldCharType="separate"/>
            </w:r>
            <w:r w:rsidR="00273DE9" w:rsidRPr="00807B52">
              <w:rPr>
                <w:b/>
                <w:bCs/>
                <w:webHidden/>
                <w:rtl/>
              </w:rPr>
              <w:t>7</w:t>
            </w:r>
            <w:r w:rsidR="00273DE9" w:rsidRPr="00807B52">
              <w:rPr>
                <w:b/>
                <w:bCs/>
                <w:webHidden/>
                <w:rtl/>
              </w:rPr>
              <w:fldChar w:fldCharType="end"/>
            </w:r>
          </w:hyperlink>
        </w:p>
        <w:p w14:paraId="78F8EB91" w14:textId="77777777" w:rsidR="00273DE9" w:rsidRPr="00807B52" w:rsidRDefault="00571375" w:rsidP="00222A64">
          <w:pPr>
            <w:pStyle w:val="TOC2"/>
            <w:rPr>
              <w:rFonts w:eastAsiaTheme="minorEastAsia"/>
              <w:b/>
              <w:bCs/>
              <w:kern w:val="2"/>
              <w:rtl/>
              <w:lang w:bidi="ar-SA"/>
              <w14:ligatures w14:val="standardContextual"/>
            </w:rPr>
          </w:pPr>
          <w:hyperlink w:anchor="_Toc178326617" w:history="1">
            <w:r w:rsidR="00273DE9" w:rsidRPr="00807B52">
              <w:rPr>
                <w:rStyle w:val="Hyperlink"/>
                <w:b/>
                <w:bCs/>
                <w:rtl/>
              </w:rPr>
              <w:t>پ</w:t>
            </w:r>
            <w:r w:rsidR="00273DE9" w:rsidRPr="00807B52">
              <w:rPr>
                <w:rStyle w:val="Hyperlink"/>
                <w:rFonts w:hint="cs"/>
                <w:b/>
                <w:bCs/>
                <w:rtl/>
              </w:rPr>
              <w:t>ی</w:t>
            </w:r>
            <w:r w:rsidR="00273DE9" w:rsidRPr="00807B52">
              <w:rPr>
                <w:rStyle w:val="Hyperlink"/>
                <w:rFonts w:hint="eastAsia"/>
                <w:b/>
                <w:bCs/>
                <w:rtl/>
              </w:rPr>
              <w:t>ش</w:t>
            </w:r>
            <w:r w:rsidR="00273DE9" w:rsidRPr="00807B52">
              <w:rPr>
                <w:rStyle w:val="Hyperlink"/>
                <w:rFonts w:hint="cs"/>
                <w:b/>
                <w:bCs/>
                <w:rtl/>
              </w:rPr>
              <w:t>ی</w:t>
            </w:r>
            <w:r w:rsidR="00273DE9" w:rsidRPr="00807B52">
              <w:rPr>
                <w:rStyle w:val="Hyperlink"/>
                <w:rFonts w:hint="eastAsia"/>
                <w:b/>
                <w:bCs/>
                <w:rtl/>
              </w:rPr>
              <w:t>نه</w:t>
            </w:r>
            <w:r w:rsidR="00273DE9" w:rsidRPr="00807B52">
              <w:rPr>
                <w:rStyle w:val="Hyperlink"/>
                <w:b/>
                <w:bCs/>
                <w:rtl/>
              </w:rPr>
              <w:t xml:space="preserve"> تحق</w:t>
            </w:r>
            <w:r w:rsidR="00273DE9" w:rsidRPr="00807B52">
              <w:rPr>
                <w:rStyle w:val="Hyperlink"/>
                <w:rFonts w:hint="cs"/>
                <w:b/>
                <w:bCs/>
                <w:rtl/>
              </w:rPr>
              <w:t>ی</w:t>
            </w:r>
            <w:r w:rsidR="00273DE9" w:rsidRPr="00807B52">
              <w:rPr>
                <w:rStyle w:val="Hyperlink"/>
                <w:rFonts w:hint="eastAsia"/>
                <w:b/>
                <w:bCs/>
                <w:rtl/>
              </w:rPr>
              <w:t>ق</w:t>
            </w:r>
            <w:r w:rsidR="00273DE9" w:rsidRPr="00807B52">
              <w:rPr>
                <w:b/>
                <w:bCs/>
                <w:webHidden/>
                <w:rtl/>
              </w:rPr>
              <w:tab/>
            </w:r>
            <w:r w:rsidR="00273DE9" w:rsidRPr="00807B52">
              <w:rPr>
                <w:b/>
                <w:bCs/>
                <w:webHidden/>
                <w:rtl/>
              </w:rPr>
              <w:fldChar w:fldCharType="begin"/>
            </w:r>
            <w:r w:rsidR="00273DE9" w:rsidRPr="00807B52">
              <w:rPr>
                <w:b/>
                <w:bCs/>
                <w:webHidden/>
                <w:rtl/>
              </w:rPr>
              <w:instrText xml:space="preserve"> </w:instrText>
            </w:r>
            <w:r w:rsidR="00273DE9" w:rsidRPr="00807B52">
              <w:rPr>
                <w:b/>
                <w:bCs/>
                <w:webHidden/>
              </w:rPr>
              <w:instrText>PAGEREF</w:instrText>
            </w:r>
            <w:r w:rsidR="00273DE9" w:rsidRPr="00807B52">
              <w:rPr>
                <w:b/>
                <w:bCs/>
                <w:webHidden/>
                <w:rtl/>
              </w:rPr>
              <w:instrText xml:space="preserve"> _</w:instrText>
            </w:r>
            <w:r w:rsidR="00273DE9" w:rsidRPr="00807B52">
              <w:rPr>
                <w:b/>
                <w:bCs/>
                <w:webHidden/>
              </w:rPr>
              <w:instrText>Toc178326617 \h</w:instrText>
            </w:r>
            <w:r w:rsidR="00273DE9" w:rsidRPr="00807B52">
              <w:rPr>
                <w:b/>
                <w:bCs/>
                <w:webHidden/>
                <w:rtl/>
              </w:rPr>
              <w:instrText xml:space="preserve"> </w:instrText>
            </w:r>
            <w:r w:rsidR="00273DE9" w:rsidRPr="00807B52">
              <w:rPr>
                <w:b/>
                <w:bCs/>
                <w:webHidden/>
                <w:rtl/>
              </w:rPr>
            </w:r>
            <w:r w:rsidR="00273DE9" w:rsidRPr="00807B52">
              <w:rPr>
                <w:b/>
                <w:bCs/>
                <w:webHidden/>
                <w:rtl/>
              </w:rPr>
              <w:fldChar w:fldCharType="separate"/>
            </w:r>
            <w:r w:rsidR="00273DE9" w:rsidRPr="00807B52">
              <w:rPr>
                <w:b/>
                <w:bCs/>
                <w:webHidden/>
                <w:rtl/>
              </w:rPr>
              <w:t>7</w:t>
            </w:r>
            <w:r w:rsidR="00273DE9" w:rsidRPr="00807B52">
              <w:rPr>
                <w:b/>
                <w:bCs/>
                <w:webHidden/>
                <w:rtl/>
              </w:rPr>
              <w:fldChar w:fldCharType="end"/>
            </w:r>
          </w:hyperlink>
        </w:p>
        <w:p w14:paraId="0072116A" w14:textId="77777777" w:rsidR="00273DE9" w:rsidRPr="00222A64" w:rsidRDefault="00571375" w:rsidP="00222A64">
          <w:pPr>
            <w:pStyle w:val="TOC2"/>
            <w:rPr>
              <w:rFonts w:eastAsiaTheme="minorEastAsia"/>
              <w:kern w:val="2"/>
              <w:rtl/>
              <w:lang w:bidi="ar-SA"/>
              <w14:ligatures w14:val="standardContextual"/>
            </w:rPr>
          </w:pPr>
          <w:hyperlink w:anchor="_Toc178326618" w:history="1">
            <w:r w:rsidR="00273DE9" w:rsidRPr="00222A64">
              <w:rPr>
                <w:rStyle w:val="Hyperlink"/>
                <w:rtl/>
              </w:rPr>
              <w:t>1-2. مقدمه</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Toc178326618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7</w:t>
            </w:r>
            <w:r w:rsidR="00273DE9" w:rsidRPr="00222A64">
              <w:rPr>
                <w:webHidden/>
                <w:rtl/>
              </w:rPr>
              <w:fldChar w:fldCharType="end"/>
            </w:r>
          </w:hyperlink>
        </w:p>
        <w:p w14:paraId="3312CD2D" w14:textId="77777777" w:rsidR="00273DE9" w:rsidRPr="00222A64" w:rsidRDefault="00571375" w:rsidP="00222A64">
          <w:pPr>
            <w:pStyle w:val="TOC2"/>
            <w:rPr>
              <w:rFonts w:eastAsiaTheme="minorEastAsia"/>
              <w:kern w:val="2"/>
              <w:rtl/>
              <w:lang w:bidi="ar-SA"/>
              <w14:ligatures w14:val="standardContextual"/>
            </w:rPr>
          </w:pPr>
          <w:hyperlink w:anchor="_Toc178326619" w:history="1">
            <w:r w:rsidR="00273DE9" w:rsidRPr="00222A64">
              <w:rPr>
                <w:rStyle w:val="Hyperlink"/>
                <w:rtl/>
              </w:rPr>
              <w:t>2-2. روش‌ها</w:t>
            </w:r>
            <w:r w:rsidR="00273DE9" w:rsidRPr="00222A64">
              <w:rPr>
                <w:rStyle w:val="Hyperlink"/>
                <w:rFonts w:hint="cs"/>
                <w:rtl/>
              </w:rPr>
              <w:t>ی</w:t>
            </w:r>
            <w:r w:rsidR="00273DE9" w:rsidRPr="00222A64">
              <w:rPr>
                <w:rStyle w:val="Hyperlink"/>
                <w:rtl/>
              </w:rPr>
              <w:t xml:space="preserve"> بهسازي خاك بستر</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Toc178326619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8</w:t>
            </w:r>
            <w:r w:rsidR="00273DE9" w:rsidRPr="00222A64">
              <w:rPr>
                <w:webHidden/>
                <w:rtl/>
              </w:rPr>
              <w:fldChar w:fldCharType="end"/>
            </w:r>
          </w:hyperlink>
        </w:p>
        <w:p w14:paraId="7355FDA1" w14:textId="77777777" w:rsidR="00273DE9" w:rsidRPr="00222A64" w:rsidRDefault="00571375" w:rsidP="00222A64">
          <w:pPr>
            <w:pStyle w:val="TOC2"/>
            <w:rPr>
              <w:rFonts w:eastAsiaTheme="minorEastAsia"/>
              <w:kern w:val="2"/>
              <w:rtl/>
              <w:lang w:bidi="ar-SA"/>
              <w14:ligatures w14:val="standardContextual"/>
            </w:rPr>
          </w:pPr>
          <w:hyperlink w:anchor="_Toc178326620" w:history="1">
            <w:r w:rsidR="00273DE9" w:rsidRPr="00222A64">
              <w:rPr>
                <w:rStyle w:val="Hyperlink"/>
                <w:rtl/>
              </w:rPr>
              <w:t>3-2. تثب</w:t>
            </w:r>
            <w:r w:rsidR="00273DE9" w:rsidRPr="00222A64">
              <w:rPr>
                <w:rStyle w:val="Hyperlink"/>
                <w:rFonts w:hint="cs"/>
                <w:rtl/>
              </w:rPr>
              <w:t>ی</w:t>
            </w:r>
            <w:r w:rsidR="00273DE9" w:rsidRPr="00222A64">
              <w:rPr>
                <w:rStyle w:val="Hyperlink"/>
                <w:rtl/>
              </w:rPr>
              <w:t>ت خاك بستر</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Toc178326620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8</w:t>
            </w:r>
            <w:r w:rsidR="00273DE9" w:rsidRPr="00222A64">
              <w:rPr>
                <w:webHidden/>
                <w:rtl/>
              </w:rPr>
              <w:fldChar w:fldCharType="end"/>
            </w:r>
          </w:hyperlink>
        </w:p>
        <w:p w14:paraId="44EFFD5D"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21" w:history="1">
            <w:r w:rsidR="00273DE9" w:rsidRPr="00222A64">
              <w:rPr>
                <w:rStyle w:val="Hyperlink"/>
                <w:rFonts w:ascii="Times New Roman" w:hAnsi="Times New Roman" w:cs="B Zar"/>
                <w:i w:val="0"/>
                <w:iCs w:val="0"/>
                <w:noProof/>
                <w:rtl/>
              </w:rPr>
              <w:t>1-3-2. روش‌ها و انواع تثبيت‌کننده‌ها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خاك بستر</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Toc178326621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9</w:t>
            </w:r>
            <w:r w:rsidR="00273DE9" w:rsidRPr="00222A64">
              <w:rPr>
                <w:rFonts w:ascii="Times New Roman" w:hAnsi="Times New Roman" w:cs="B Zar"/>
                <w:i w:val="0"/>
                <w:iCs w:val="0"/>
                <w:noProof/>
                <w:webHidden/>
                <w:rtl/>
              </w:rPr>
              <w:fldChar w:fldCharType="end"/>
            </w:r>
          </w:hyperlink>
        </w:p>
        <w:p w14:paraId="45D7C25C"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22" w:history="1">
            <w:r w:rsidR="00273DE9" w:rsidRPr="00222A64">
              <w:rPr>
                <w:rStyle w:val="Hyperlink"/>
                <w:rFonts w:ascii="Times New Roman" w:hAnsi="Times New Roman" w:cs="B Zar"/>
                <w:i w:val="0"/>
                <w:iCs w:val="0"/>
                <w:noProof/>
                <w:rtl/>
              </w:rPr>
              <w:t>2-3-2. انواع افزودن</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شيمياِي</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Toc178326622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10</w:t>
            </w:r>
            <w:r w:rsidR="00273DE9" w:rsidRPr="00222A64">
              <w:rPr>
                <w:rFonts w:ascii="Times New Roman" w:hAnsi="Times New Roman" w:cs="B Zar"/>
                <w:i w:val="0"/>
                <w:iCs w:val="0"/>
                <w:noProof/>
                <w:webHidden/>
                <w:rtl/>
              </w:rPr>
              <w:fldChar w:fldCharType="end"/>
            </w:r>
          </w:hyperlink>
        </w:p>
        <w:p w14:paraId="01481AA4"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23" w:history="1">
            <w:r w:rsidR="00273DE9" w:rsidRPr="00222A64">
              <w:rPr>
                <w:rStyle w:val="Hyperlink"/>
                <w:rFonts w:ascii="Times New Roman" w:hAnsi="Times New Roman" w:cs="B Zar"/>
                <w:i w:val="0"/>
                <w:iCs w:val="0"/>
                <w:noProof/>
                <w:rtl/>
              </w:rPr>
              <w:t>3-3-2. اهداف و مزاياي تثبيت</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Toc178326623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11</w:t>
            </w:r>
            <w:r w:rsidR="00273DE9" w:rsidRPr="00222A64">
              <w:rPr>
                <w:rFonts w:ascii="Times New Roman" w:hAnsi="Times New Roman" w:cs="B Zar"/>
                <w:i w:val="0"/>
                <w:iCs w:val="0"/>
                <w:noProof/>
                <w:webHidden/>
                <w:rtl/>
              </w:rPr>
              <w:fldChar w:fldCharType="end"/>
            </w:r>
          </w:hyperlink>
        </w:p>
        <w:p w14:paraId="4632C98A" w14:textId="77777777" w:rsidR="00273DE9" w:rsidRPr="00222A64" w:rsidRDefault="00571375" w:rsidP="00222A64">
          <w:pPr>
            <w:pStyle w:val="TOC2"/>
            <w:rPr>
              <w:rFonts w:eastAsiaTheme="minorEastAsia"/>
              <w:kern w:val="2"/>
              <w:rtl/>
              <w:lang w:bidi="ar-SA"/>
              <w14:ligatures w14:val="standardContextual"/>
            </w:rPr>
          </w:pPr>
          <w:hyperlink w:anchor="_Toc178326624" w:history="1">
            <w:r w:rsidR="00273DE9" w:rsidRPr="00222A64">
              <w:rPr>
                <w:rStyle w:val="Hyperlink"/>
                <w:rtl/>
              </w:rPr>
              <w:t>4-2. ژئوپل</w:t>
            </w:r>
            <w:r w:rsidR="00273DE9" w:rsidRPr="00222A64">
              <w:rPr>
                <w:rStyle w:val="Hyperlink"/>
                <w:rFonts w:hint="cs"/>
                <w:rtl/>
              </w:rPr>
              <w:t>ی</w:t>
            </w:r>
            <w:r w:rsidR="00273DE9" w:rsidRPr="00222A64">
              <w:rPr>
                <w:rStyle w:val="Hyperlink"/>
                <w:rtl/>
              </w:rPr>
              <w:t>مر</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Toc178326624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12</w:t>
            </w:r>
            <w:r w:rsidR="00273DE9" w:rsidRPr="00222A64">
              <w:rPr>
                <w:webHidden/>
                <w:rtl/>
              </w:rPr>
              <w:fldChar w:fldCharType="end"/>
            </w:r>
          </w:hyperlink>
        </w:p>
        <w:p w14:paraId="256A834F"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25" w:history="1">
            <w:r w:rsidR="00273DE9" w:rsidRPr="00222A64">
              <w:rPr>
                <w:rStyle w:val="Hyperlink"/>
                <w:rFonts w:ascii="Times New Roman" w:hAnsi="Times New Roman" w:cs="B Zar"/>
                <w:i w:val="0"/>
                <w:iCs w:val="0"/>
                <w:noProof/>
                <w:rtl/>
              </w:rPr>
              <w:t>1-4-2. تاريخچه استفاده از ژئوپليمر</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Toc178326625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13</w:t>
            </w:r>
            <w:r w:rsidR="00273DE9" w:rsidRPr="00222A64">
              <w:rPr>
                <w:rFonts w:ascii="Times New Roman" w:hAnsi="Times New Roman" w:cs="B Zar"/>
                <w:i w:val="0"/>
                <w:iCs w:val="0"/>
                <w:noProof/>
                <w:webHidden/>
                <w:rtl/>
              </w:rPr>
              <w:fldChar w:fldCharType="end"/>
            </w:r>
          </w:hyperlink>
        </w:p>
        <w:p w14:paraId="023C3A48"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26" w:history="1">
            <w:r w:rsidR="00273DE9" w:rsidRPr="00222A64">
              <w:rPr>
                <w:rStyle w:val="Hyperlink"/>
                <w:rFonts w:ascii="Times New Roman" w:hAnsi="Times New Roman" w:cs="B Zar"/>
                <w:i w:val="0"/>
                <w:iCs w:val="0"/>
                <w:noProof/>
                <w:rtl/>
              </w:rPr>
              <w:t>2-4-2. مزايا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ژئوپليمر</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Toc178326626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14</w:t>
            </w:r>
            <w:r w:rsidR="00273DE9" w:rsidRPr="00222A64">
              <w:rPr>
                <w:rFonts w:ascii="Times New Roman" w:hAnsi="Times New Roman" w:cs="B Zar"/>
                <w:i w:val="0"/>
                <w:iCs w:val="0"/>
                <w:noProof/>
                <w:webHidden/>
                <w:rtl/>
              </w:rPr>
              <w:fldChar w:fldCharType="end"/>
            </w:r>
          </w:hyperlink>
        </w:p>
        <w:p w14:paraId="5B9481B2" w14:textId="77777777" w:rsidR="00273DE9" w:rsidRPr="00222A64" w:rsidRDefault="00571375" w:rsidP="00222A64">
          <w:pPr>
            <w:pStyle w:val="TOC2"/>
            <w:rPr>
              <w:rFonts w:eastAsiaTheme="minorEastAsia"/>
              <w:kern w:val="2"/>
              <w:rtl/>
              <w:lang w:bidi="ar-SA"/>
              <w14:ligatures w14:val="standardContextual"/>
            </w:rPr>
          </w:pPr>
          <w:hyperlink w:anchor="_Toc178326627" w:history="1">
            <w:r w:rsidR="00273DE9" w:rsidRPr="00222A64">
              <w:rPr>
                <w:rStyle w:val="Hyperlink"/>
                <w:rtl/>
              </w:rPr>
              <w:t>5-2. پوزولان</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Toc178326627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15</w:t>
            </w:r>
            <w:r w:rsidR="00273DE9" w:rsidRPr="00222A64">
              <w:rPr>
                <w:webHidden/>
                <w:rtl/>
              </w:rPr>
              <w:fldChar w:fldCharType="end"/>
            </w:r>
          </w:hyperlink>
        </w:p>
        <w:p w14:paraId="6B406394"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28" w:history="1">
            <w:r w:rsidR="00273DE9" w:rsidRPr="00222A64">
              <w:rPr>
                <w:rStyle w:val="Hyperlink"/>
                <w:rFonts w:ascii="Times New Roman" w:hAnsi="Times New Roman" w:cs="B Zar"/>
                <w:i w:val="0"/>
                <w:iCs w:val="0"/>
                <w:noProof/>
                <w:rtl/>
              </w:rPr>
              <w:t>1-5-2. پوزولان طبيع</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Toc178326628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15</w:t>
            </w:r>
            <w:r w:rsidR="00273DE9" w:rsidRPr="00222A64">
              <w:rPr>
                <w:rFonts w:ascii="Times New Roman" w:hAnsi="Times New Roman" w:cs="B Zar"/>
                <w:i w:val="0"/>
                <w:iCs w:val="0"/>
                <w:noProof/>
                <w:webHidden/>
                <w:rtl/>
              </w:rPr>
              <w:fldChar w:fldCharType="end"/>
            </w:r>
          </w:hyperlink>
        </w:p>
        <w:p w14:paraId="20391469"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29" w:history="1">
            <w:r w:rsidR="00273DE9" w:rsidRPr="00222A64">
              <w:rPr>
                <w:rStyle w:val="Hyperlink"/>
                <w:rFonts w:ascii="Times New Roman" w:hAnsi="Times New Roman" w:cs="B Zar"/>
                <w:i w:val="0"/>
                <w:iCs w:val="0"/>
                <w:noProof/>
                <w:rtl/>
              </w:rPr>
              <w:t>2-5-2. پوزولان مصنوع</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Toc178326629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15</w:t>
            </w:r>
            <w:r w:rsidR="00273DE9" w:rsidRPr="00222A64">
              <w:rPr>
                <w:rFonts w:ascii="Times New Roman" w:hAnsi="Times New Roman" w:cs="B Zar"/>
                <w:i w:val="0"/>
                <w:iCs w:val="0"/>
                <w:noProof/>
                <w:webHidden/>
                <w:rtl/>
              </w:rPr>
              <w:fldChar w:fldCharType="end"/>
            </w:r>
          </w:hyperlink>
        </w:p>
        <w:p w14:paraId="48D0CC7F" w14:textId="77777777" w:rsidR="00273DE9" w:rsidRPr="00222A64" w:rsidRDefault="00571375" w:rsidP="00222A64">
          <w:pPr>
            <w:pStyle w:val="TOC2"/>
            <w:rPr>
              <w:rFonts w:eastAsiaTheme="minorEastAsia"/>
              <w:kern w:val="2"/>
              <w:rtl/>
              <w:lang w:bidi="ar-SA"/>
              <w14:ligatures w14:val="standardContextual"/>
            </w:rPr>
          </w:pPr>
          <w:hyperlink w:anchor="_Toc178326630" w:history="1">
            <w:r w:rsidR="00273DE9" w:rsidRPr="00222A64">
              <w:rPr>
                <w:rStyle w:val="Hyperlink"/>
                <w:rtl/>
              </w:rPr>
              <w:t>6-2. فعال‌کننده‌ها</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Toc178326630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16</w:t>
            </w:r>
            <w:r w:rsidR="00273DE9" w:rsidRPr="00222A64">
              <w:rPr>
                <w:webHidden/>
                <w:rtl/>
              </w:rPr>
              <w:fldChar w:fldCharType="end"/>
            </w:r>
          </w:hyperlink>
        </w:p>
        <w:p w14:paraId="0D420180"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31" w:history="1">
            <w:r w:rsidR="00273DE9" w:rsidRPr="00222A64">
              <w:rPr>
                <w:rStyle w:val="Hyperlink"/>
                <w:rFonts w:ascii="Times New Roman" w:hAnsi="Times New Roman" w:cs="B Zar"/>
                <w:i w:val="0"/>
                <w:iCs w:val="0"/>
                <w:noProof/>
                <w:rtl/>
              </w:rPr>
              <w:t>1-6-2. سيليکات سديم و سديم هيدروکسيد</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Toc178326631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17</w:t>
            </w:r>
            <w:r w:rsidR="00273DE9" w:rsidRPr="00222A64">
              <w:rPr>
                <w:rFonts w:ascii="Times New Roman" w:hAnsi="Times New Roman" w:cs="B Zar"/>
                <w:i w:val="0"/>
                <w:iCs w:val="0"/>
                <w:noProof/>
                <w:webHidden/>
                <w:rtl/>
              </w:rPr>
              <w:fldChar w:fldCharType="end"/>
            </w:r>
          </w:hyperlink>
        </w:p>
        <w:p w14:paraId="38404B6A" w14:textId="77777777" w:rsidR="00273DE9" w:rsidRPr="00222A64" w:rsidRDefault="00571375" w:rsidP="00222A64">
          <w:pPr>
            <w:pStyle w:val="TOC2"/>
            <w:rPr>
              <w:rFonts w:eastAsiaTheme="minorEastAsia"/>
              <w:kern w:val="2"/>
              <w:rtl/>
              <w:lang w:bidi="ar-SA"/>
              <w14:ligatures w14:val="standardContextual"/>
            </w:rPr>
          </w:pPr>
          <w:hyperlink w:anchor="_Toc178326632" w:history="1">
            <w:r w:rsidR="00273DE9" w:rsidRPr="00222A64">
              <w:rPr>
                <w:rStyle w:val="Hyperlink"/>
                <w:rtl/>
              </w:rPr>
              <w:t>7-2. مطالعات انجام‌شده درزم</w:t>
            </w:r>
            <w:r w:rsidR="00273DE9" w:rsidRPr="00222A64">
              <w:rPr>
                <w:rStyle w:val="Hyperlink"/>
                <w:rFonts w:hint="cs"/>
                <w:rtl/>
              </w:rPr>
              <w:t>ی</w:t>
            </w:r>
            <w:r w:rsidR="00273DE9" w:rsidRPr="00222A64">
              <w:rPr>
                <w:rStyle w:val="Hyperlink"/>
                <w:rtl/>
              </w:rPr>
              <w:t>ن</w:t>
            </w:r>
            <w:r w:rsidR="00273DE9" w:rsidRPr="00222A64">
              <w:rPr>
                <w:rStyle w:val="Hyperlink"/>
                <w:rFonts w:hint="cs"/>
                <w:rtl/>
              </w:rPr>
              <w:t>ۀ</w:t>
            </w:r>
            <w:r w:rsidR="00273DE9" w:rsidRPr="00222A64">
              <w:rPr>
                <w:rStyle w:val="Hyperlink"/>
                <w:rtl/>
              </w:rPr>
              <w:t xml:space="preserve"> خاک‌ها</w:t>
            </w:r>
            <w:r w:rsidR="00273DE9" w:rsidRPr="00222A64">
              <w:rPr>
                <w:rStyle w:val="Hyperlink"/>
                <w:rFonts w:hint="cs"/>
                <w:rtl/>
              </w:rPr>
              <w:t>ی</w:t>
            </w:r>
            <w:r w:rsidR="00273DE9" w:rsidRPr="00222A64">
              <w:rPr>
                <w:rStyle w:val="Hyperlink"/>
                <w:rtl/>
              </w:rPr>
              <w:t xml:space="preserve"> تثب</w:t>
            </w:r>
            <w:r w:rsidR="00273DE9" w:rsidRPr="00222A64">
              <w:rPr>
                <w:rStyle w:val="Hyperlink"/>
                <w:rFonts w:hint="cs"/>
                <w:rtl/>
              </w:rPr>
              <w:t>ی</w:t>
            </w:r>
            <w:r w:rsidR="00273DE9" w:rsidRPr="00222A64">
              <w:rPr>
                <w:rStyle w:val="Hyperlink"/>
                <w:rtl/>
              </w:rPr>
              <w:t>ت‌شده با ژئوپل</w:t>
            </w:r>
            <w:r w:rsidR="00273DE9" w:rsidRPr="00222A64">
              <w:rPr>
                <w:rStyle w:val="Hyperlink"/>
                <w:rFonts w:hint="cs"/>
                <w:rtl/>
              </w:rPr>
              <w:t>ی</w:t>
            </w:r>
            <w:r w:rsidR="00273DE9" w:rsidRPr="00222A64">
              <w:rPr>
                <w:rStyle w:val="Hyperlink"/>
                <w:rtl/>
              </w:rPr>
              <w:t>مر</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Toc178326632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17</w:t>
            </w:r>
            <w:r w:rsidR="00273DE9" w:rsidRPr="00222A64">
              <w:rPr>
                <w:webHidden/>
                <w:rtl/>
              </w:rPr>
              <w:fldChar w:fldCharType="end"/>
            </w:r>
          </w:hyperlink>
        </w:p>
        <w:p w14:paraId="1599F907" w14:textId="77777777" w:rsidR="00273DE9" w:rsidRPr="00222A64" w:rsidRDefault="00571375" w:rsidP="00222A64">
          <w:pPr>
            <w:pStyle w:val="TOC2"/>
            <w:rPr>
              <w:rFonts w:eastAsiaTheme="minorEastAsia"/>
              <w:kern w:val="2"/>
              <w:rtl/>
              <w:lang w:bidi="ar-SA"/>
              <w14:ligatures w14:val="standardContextual"/>
            </w:rPr>
          </w:pPr>
          <w:hyperlink w:anchor="_Toc178326633" w:history="1">
            <w:r w:rsidR="00273DE9" w:rsidRPr="00222A64">
              <w:rPr>
                <w:rStyle w:val="Hyperlink"/>
                <w:rtl/>
              </w:rPr>
              <w:t>8-2. مدول برجهندگ</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Toc178326633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23</w:t>
            </w:r>
            <w:r w:rsidR="00273DE9" w:rsidRPr="00222A64">
              <w:rPr>
                <w:webHidden/>
                <w:rtl/>
              </w:rPr>
              <w:fldChar w:fldCharType="end"/>
            </w:r>
          </w:hyperlink>
        </w:p>
        <w:p w14:paraId="4EF33B03"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34" w:history="1">
            <w:r w:rsidR="00273DE9" w:rsidRPr="00222A64">
              <w:rPr>
                <w:rStyle w:val="Hyperlink"/>
                <w:rFonts w:ascii="Times New Roman" w:hAnsi="Times New Roman" w:cs="B Zar"/>
                <w:i w:val="0"/>
                <w:iCs w:val="0"/>
                <w:noProof/>
                <w:rtl/>
              </w:rPr>
              <w:t>1-8-2. عوامل مؤثر بر مدول برجهندگ</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Toc178326634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24</w:t>
            </w:r>
            <w:r w:rsidR="00273DE9" w:rsidRPr="00222A64">
              <w:rPr>
                <w:rFonts w:ascii="Times New Roman" w:hAnsi="Times New Roman" w:cs="B Zar"/>
                <w:i w:val="0"/>
                <w:iCs w:val="0"/>
                <w:noProof/>
                <w:webHidden/>
                <w:rtl/>
              </w:rPr>
              <w:fldChar w:fldCharType="end"/>
            </w:r>
          </w:hyperlink>
        </w:p>
        <w:p w14:paraId="642BC824"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35" w:history="1">
            <w:r w:rsidR="00273DE9" w:rsidRPr="00222A64">
              <w:rPr>
                <w:rStyle w:val="Hyperlink"/>
                <w:rFonts w:ascii="Times New Roman" w:hAnsi="Times New Roman" w:cs="B Zar"/>
                <w:i w:val="0"/>
                <w:iCs w:val="0"/>
                <w:noProof/>
                <w:rtl/>
              </w:rPr>
              <w:t>2-8-2. مطالعات انجام‌شده در زم</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ن</w:t>
            </w:r>
            <w:r w:rsidR="00273DE9" w:rsidRPr="00222A64">
              <w:rPr>
                <w:rStyle w:val="Hyperlink"/>
                <w:rFonts w:ascii="Times New Roman" w:hAnsi="Times New Roman" w:cs="B Zar" w:hint="cs"/>
                <w:i w:val="0"/>
                <w:iCs w:val="0"/>
                <w:noProof/>
                <w:rtl/>
              </w:rPr>
              <w:t>ۀ</w:t>
            </w:r>
            <w:r w:rsidR="00273DE9" w:rsidRPr="00222A64">
              <w:rPr>
                <w:rStyle w:val="Hyperlink"/>
                <w:rFonts w:ascii="Times New Roman" w:hAnsi="Times New Roman" w:cs="B Zar"/>
                <w:i w:val="0"/>
                <w:iCs w:val="0"/>
                <w:noProof/>
                <w:rtl/>
              </w:rPr>
              <w:t xml:space="preserve"> مدول برجهندگ</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Toc178326635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25</w:t>
            </w:r>
            <w:r w:rsidR="00273DE9" w:rsidRPr="00222A64">
              <w:rPr>
                <w:rFonts w:ascii="Times New Roman" w:hAnsi="Times New Roman" w:cs="B Zar"/>
                <w:i w:val="0"/>
                <w:iCs w:val="0"/>
                <w:noProof/>
                <w:webHidden/>
                <w:rtl/>
              </w:rPr>
              <w:fldChar w:fldCharType="end"/>
            </w:r>
          </w:hyperlink>
        </w:p>
        <w:p w14:paraId="7EA9F60D" w14:textId="77777777" w:rsidR="00273DE9" w:rsidRPr="00222A64" w:rsidRDefault="00571375" w:rsidP="00222A64">
          <w:pPr>
            <w:pStyle w:val="TOC2"/>
            <w:rPr>
              <w:rFonts w:eastAsiaTheme="minorEastAsia"/>
              <w:kern w:val="2"/>
              <w:rtl/>
              <w:lang w:bidi="ar-SA"/>
              <w14:ligatures w14:val="standardContextual"/>
            </w:rPr>
          </w:pPr>
          <w:hyperlink w:anchor="_Toc178326636" w:history="1">
            <w:r w:rsidR="00273DE9" w:rsidRPr="00222A64">
              <w:rPr>
                <w:rStyle w:val="Hyperlink"/>
                <w:rtl/>
              </w:rPr>
              <w:t>9-2. نتيجه‌گير</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Toc178326636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26</w:t>
            </w:r>
            <w:r w:rsidR="00273DE9" w:rsidRPr="00222A64">
              <w:rPr>
                <w:webHidden/>
                <w:rtl/>
              </w:rPr>
              <w:fldChar w:fldCharType="end"/>
            </w:r>
          </w:hyperlink>
        </w:p>
        <w:p w14:paraId="59513CEB" w14:textId="77777777" w:rsidR="00273DE9" w:rsidRPr="00807B52" w:rsidRDefault="00571375" w:rsidP="00222A64">
          <w:pPr>
            <w:pStyle w:val="TOC2"/>
            <w:rPr>
              <w:rFonts w:eastAsiaTheme="minorEastAsia"/>
              <w:b/>
              <w:bCs/>
              <w:kern w:val="2"/>
              <w:rtl/>
              <w:lang w:bidi="ar-SA"/>
              <w14:ligatures w14:val="standardContextual"/>
            </w:rPr>
          </w:pPr>
          <w:hyperlink w:anchor="_Toc178326637" w:history="1">
            <w:r w:rsidR="00273DE9" w:rsidRPr="00807B52">
              <w:rPr>
                <w:rStyle w:val="Hyperlink"/>
                <w:b/>
                <w:bCs/>
                <w:rtl/>
              </w:rPr>
              <w:t>فصل سوم</w:t>
            </w:r>
            <w:r w:rsidR="00273DE9" w:rsidRPr="00807B52">
              <w:rPr>
                <w:b/>
                <w:bCs/>
                <w:webHidden/>
                <w:rtl/>
              </w:rPr>
              <w:tab/>
            </w:r>
            <w:r w:rsidR="00273DE9" w:rsidRPr="00807B52">
              <w:rPr>
                <w:b/>
                <w:bCs/>
                <w:webHidden/>
                <w:rtl/>
              </w:rPr>
              <w:fldChar w:fldCharType="begin"/>
            </w:r>
            <w:r w:rsidR="00273DE9" w:rsidRPr="00807B52">
              <w:rPr>
                <w:b/>
                <w:bCs/>
                <w:webHidden/>
                <w:rtl/>
              </w:rPr>
              <w:instrText xml:space="preserve"> </w:instrText>
            </w:r>
            <w:r w:rsidR="00273DE9" w:rsidRPr="00807B52">
              <w:rPr>
                <w:b/>
                <w:bCs/>
                <w:webHidden/>
              </w:rPr>
              <w:instrText>PAGEREF</w:instrText>
            </w:r>
            <w:r w:rsidR="00273DE9" w:rsidRPr="00807B52">
              <w:rPr>
                <w:b/>
                <w:bCs/>
                <w:webHidden/>
                <w:rtl/>
              </w:rPr>
              <w:instrText xml:space="preserve"> _</w:instrText>
            </w:r>
            <w:r w:rsidR="00273DE9" w:rsidRPr="00807B52">
              <w:rPr>
                <w:b/>
                <w:bCs/>
                <w:webHidden/>
              </w:rPr>
              <w:instrText>Toc178326637 \h</w:instrText>
            </w:r>
            <w:r w:rsidR="00273DE9" w:rsidRPr="00807B52">
              <w:rPr>
                <w:b/>
                <w:bCs/>
                <w:webHidden/>
                <w:rtl/>
              </w:rPr>
              <w:instrText xml:space="preserve"> </w:instrText>
            </w:r>
            <w:r w:rsidR="00273DE9" w:rsidRPr="00807B52">
              <w:rPr>
                <w:b/>
                <w:bCs/>
                <w:webHidden/>
                <w:rtl/>
              </w:rPr>
            </w:r>
            <w:r w:rsidR="00273DE9" w:rsidRPr="00807B52">
              <w:rPr>
                <w:b/>
                <w:bCs/>
                <w:webHidden/>
                <w:rtl/>
              </w:rPr>
              <w:fldChar w:fldCharType="separate"/>
            </w:r>
            <w:r w:rsidR="00273DE9" w:rsidRPr="00807B52">
              <w:rPr>
                <w:b/>
                <w:bCs/>
                <w:webHidden/>
                <w:rtl/>
              </w:rPr>
              <w:t>29</w:t>
            </w:r>
            <w:r w:rsidR="00273DE9" w:rsidRPr="00807B52">
              <w:rPr>
                <w:b/>
                <w:bCs/>
                <w:webHidden/>
                <w:rtl/>
              </w:rPr>
              <w:fldChar w:fldCharType="end"/>
            </w:r>
          </w:hyperlink>
        </w:p>
        <w:p w14:paraId="1C9AE84D" w14:textId="77777777" w:rsidR="00273DE9" w:rsidRPr="00807B52" w:rsidRDefault="00571375" w:rsidP="00222A64">
          <w:pPr>
            <w:pStyle w:val="TOC2"/>
            <w:rPr>
              <w:rFonts w:eastAsiaTheme="minorEastAsia"/>
              <w:b/>
              <w:bCs/>
              <w:kern w:val="2"/>
              <w:rtl/>
              <w:lang w:bidi="ar-SA"/>
              <w14:ligatures w14:val="standardContextual"/>
            </w:rPr>
          </w:pPr>
          <w:hyperlink w:anchor="_Toc178326638" w:history="1">
            <w:r w:rsidR="00273DE9" w:rsidRPr="00807B52">
              <w:rPr>
                <w:rStyle w:val="Hyperlink"/>
                <w:b/>
                <w:bCs/>
                <w:rtl/>
              </w:rPr>
              <w:t>مواد و روش</w:t>
            </w:r>
            <w:r w:rsidR="00273DE9" w:rsidRPr="00807B52">
              <w:rPr>
                <w:rStyle w:val="Hyperlink"/>
                <w:b/>
                <w:bCs/>
              </w:rPr>
              <w:t xml:space="preserve"> </w:t>
            </w:r>
            <w:r w:rsidR="00273DE9" w:rsidRPr="00807B52">
              <w:rPr>
                <w:rStyle w:val="Hyperlink"/>
                <w:b/>
                <w:bCs/>
                <w:rtl/>
              </w:rPr>
              <w:t>ها</w:t>
            </w:r>
            <w:r w:rsidR="00273DE9" w:rsidRPr="00807B52">
              <w:rPr>
                <w:b/>
                <w:bCs/>
                <w:webHidden/>
                <w:rtl/>
              </w:rPr>
              <w:tab/>
            </w:r>
            <w:r w:rsidR="00273DE9" w:rsidRPr="00807B52">
              <w:rPr>
                <w:b/>
                <w:bCs/>
                <w:webHidden/>
                <w:rtl/>
              </w:rPr>
              <w:fldChar w:fldCharType="begin"/>
            </w:r>
            <w:r w:rsidR="00273DE9" w:rsidRPr="00807B52">
              <w:rPr>
                <w:b/>
                <w:bCs/>
                <w:webHidden/>
                <w:rtl/>
              </w:rPr>
              <w:instrText xml:space="preserve"> </w:instrText>
            </w:r>
            <w:r w:rsidR="00273DE9" w:rsidRPr="00807B52">
              <w:rPr>
                <w:b/>
                <w:bCs/>
                <w:webHidden/>
              </w:rPr>
              <w:instrText>PAGEREF</w:instrText>
            </w:r>
            <w:r w:rsidR="00273DE9" w:rsidRPr="00807B52">
              <w:rPr>
                <w:b/>
                <w:bCs/>
                <w:webHidden/>
                <w:rtl/>
              </w:rPr>
              <w:instrText xml:space="preserve"> _</w:instrText>
            </w:r>
            <w:r w:rsidR="00273DE9" w:rsidRPr="00807B52">
              <w:rPr>
                <w:b/>
                <w:bCs/>
                <w:webHidden/>
              </w:rPr>
              <w:instrText>Toc178326638 \h</w:instrText>
            </w:r>
            <w:r w:rsidR="00273DE9" w:rsidRPr="00807B52">
              <w:rPr>
                <w:b/>
                <w:bCs/>
                <w:webHidden/>
                <w:rtl/>
              </w:rPr>
              <w:instrText xml:space="preserve"> </w:instrText>
            </w:r>
            <w:r w:rsidR="00273DE9" w:rsidRPr="00807B52">
              <w:rPr>
                <w:b/>
                <w:bCs/>
                <w:webHidden/>
                <w:rtl/>
              </w:rPr>
            </w:r>
            <w:r w:rsidR="00273DE9" w:rsidRPr="00807B52">
              <w:rPr>
                <w:b/>
                <w:bCs/>
                <w:webHidden/>
                <w:rtl/>
              </w:rPr>
              <w:fldChar w:fldCharType="separate"/>
            </w:r>
            <w:r w:rsidR="00273DE9" w:rsidRPr="00807B52">
              <w:rPr>
                <w:b/>
                <w:bCs/>
                <w:webHidden/>
                <w:rtl/>
              </w:rPr>
              <w:t>29</w:t>
            </w:r>
            <w:r w:rsidR="00273DE9" w:rsidRPr="00807B52">
              <w:rPr>
                <w:b/>
                <w:bCs/>
                <w:webHidden/>
                <w:rtl/>
              </w:rPr>
              <w:fldChar w:fldCharType="end"/>
            </w:r>
          </w:hyperlink>
        </w:p>
        <w:p w14:paraId="7DCE9F25" w14:textId="77777777" w:rsidR="00273DE9" w:rsidRPr="00222A64" w:rsidRDefault="00571375" w:rsidP="00222A64">
          <w:pPr>
            <w:pStyle w:val="TOC2"/>
            <w:rPr>
              <w:rFonts w:eastAsiaTheme="minorEastAsia"/>
              <w:kern w:val="2"/>
              <w:rtl/>
              <w:lang w:bidi="ar-SA"/>
              <w14:ligatures w14:val="standardContextual"/>
            </w:rPr>
          </w:pPr>
          <w:hyperlink w:anchor="_Toc178326639" w:history="1">
            <w:r w:rsidR="00273DE9" w:rsidRPr="00222A64">
              <w:rPr>
                <w:rStyle w:val="Hyperlink"/>
                <w:rtl/>
              </w:rPr>
              <w:t>1-3. مقدمه</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Toc178326639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29</w:t>
            </w:r>
            <w:r w:rsidR="00273DE9" w:rsidRPr="00222A64">
              <w:rPr>
                <w:webHidden/>
                <w:rtl/>
              </w:rPr>
              <w:fldChar w:fldCharType="end"/>
            </w:r>
          </w:hyperlink>
        </w:p>
        <w:p w14:paraId="7ABC5216" w14:textId="77777777" w:rsidR="00273DE9" w:rsidRPr="00222A64" w:rsidRDefault="00571375" w:rsidP="00222A64">
          <w:pPr>
            <w:pStyle w:val="TOC2"/>
            <w:rPr>
              <w:rFonts w:eastAsiaTheme="minorEastAsia"/>
              <w:kern w:val="2"/>
              <w:rtl/>
              <w:lang w:bidi="ar-SA"/>
              <w14:ligatures w14:val="standardContextual"/>
            </w:rPr>
          </w:pPr>
          <w:hyperlink w:anchor="_Toc178326640" w:history="1">
            <w:r w:rsidR="00273DE9" w:rsidRPr="00222A64">
              <w:rPr>
                <w:rStyle w:val="Hyperlink"/>
                <w:rtl/>
              </w:rPr>
              <w:t>2-3. مواد و مصالح</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Toc178326640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29</w:t>
            </w:r>
            <w:r w:rsidR="00273DE9" w:rsidRPr="00222A64">
              <w:rPr>
                <w:webHidden/>
                <w:rtl/>
              </w:rPr>
              <w:fldChar w:fldCharType="end"/>
            </w:r>
          </w:hyperlink>
        </w:p>
        <w:p w14:paraId="25A61BBE"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41" w:history="1">
            <w:r w:rsidR="00273DE9" w:rsidRPr="00222A64">
              <w:rPr>
                <w:rStyle w:val="Hyperlink"/>
                <w:rFonts w:ascii="Times New Roman" w:hAnsi="Times New Roman" w:cs="B Zar"/>
                <w:i w:val="0"/>
                <w:iCs w:val="0"/>
                <w:noProof/>
                <w:rtl/>
              </w:rPr>
              <w:t>1-2-3. خاک</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Toc178326641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29</w:t>
            </w:r>
            <w:r w:rsidR="00273DE9" w:rsidRPr="00222A64">
              <w:rPr>
                <w:rFonts w:ascii="Times New Roman" w:hAnsi="Times New Roman" w:cs="B Zar"/>
                <w:i w:val="0"/>
                <w:iCs w:val="0"/>
                <w:noProof/>
                <w:webHidden/>
                <w:rtl/>
              </w:rPr>
              <w:fldChar w:fldCharType="end"/>
            </w:r>
          </w:hyperlink>
        </w:p>
        <w:p w14:paraId="70830457"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42" w:history="1">
            <w:r w:rsidR="00273DE9" w:rsidRPr="00222A64">
              <w:rPr>
                <w:rStyle w:val="Hyperlink"/>
                <w:rFonts w:ascii="Times New Roman" w:hAnsi="Times New Roman" w:cs="B Zar"/>
                <w:i w:val="0"/>
                <w:iCs w:val="0"/>
                <w:noProof/>
                <w:rtl/>
              </w:rPr>
              <w:t>2-2-3. سيليكات سديم</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Toc178326642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30</w:t>
            </w:r>
            <w:r w:rsidR="00273DE9" w:rsidRPr="00222A64">
              <w:rPr>
                <w:rFonts w:ascii="Times New Roman" w:hAnsi="Times New Roman" w:cs="B Zar"/>
                <w:i w:val="0"/>
                <w:iCs w:val="0"/>
                <w:noProof/>
                <w:webHidden/>
                <w:rtl/>
              </w:rPr>
              <w:fldChar w:fldCharType="end"/>
            </w:r>
          </w:hyperlink>
        </w:p>
        <w:p w14:paraId="6D4A5FE9"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43" w:history="1">
            <w:r w:rsidR="00273DE9" w:rsidRPr="00222A64">
              <w:rPr>
                <w:rStyle w:val="Hyperlink"/>
                <w:rFonts w:ascii="Times New Roman" w:hAnsi="Times New Roman" w:cs="B Zar"/>
                <w:i w:val="0"/>
                <w:iCs w:val="0"/>
                <w:noProof/>
                <w:rtl/>
              </w:rPr>
              <w:t>3-2-3. پودر ضايعات کاش</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سراميک</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Toc178326643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31</w:t>
            </w:r>
            <w:r w:rsidR="00273DE9" w:rsidRPr="00222A64">
              <w:rPr>
                <w:rFonts w:ascii="Times New Roman" w:hAnsi="Times New Roman" w:cs="B Zar"/>
                <w:i w:val="0"/>
                <w:iCs w:val="0"/>
                <w:noProof/>
                <w:webHidden/>
                <w:rtl/>
              </w:rPr>
              <w:fldChar w:fldCharType="end"/>
            </w:r>
          </w:hyperlink>
        </w:p>
        <w:p w14:paraId="594E5379"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44" w:history="1">
            <w:r w:rsidR="00273DE9" w:rsidRPr="00222A64">
              <w:rPr>
                <w:rStyle w:val="Hyperlink"/>
                <w:rFonts w:ascii="Times New Roman" w:hAnsi="Times New Roman" w:cs="B Zar"/>
                <w:i w:val="0"/>
                <w:iCs w:val="0"/>
                <w:noProof/>
                <w:rtl/>
              </w:rPr>
              <w:t>4-2-3. سديم هيدروکسيد</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Toc178326644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31</w:t>
            </w:r>
            <w:r w:rsidR="00273DE9" w:rsidRPr="00222A64">
              <w:rPr>
                <w:rFonts w:ascii="Times New Roman" w:hAnsi="Times New Roman" w:cs="B Zar"/>
                <w:i w:val="0"/>
                <w:iCs w:val="0"/>
                <w:noProof/>
                <w:webHidden/>
                <w:rtl/>
              </w:rPr>
              <w:fldChar w:fldCharType="end"/>
            </w:r>
          </w:hyperlink>
        </w:p>
        <w:p w14:paraId="2CE51D1A" w14:textId="77777777" w:rsidR="00273DE9" w:rsidRPr="00222A64" w:rsidRDefault="00571375" w:rsidP="00222A64">
          <w:pPr>
            <w:pStyle w:val="TOC2"/>
            <w:rPr>
              <w:rFonts w:eastAsiaTheme="minorEastAsia"/>
              <w:kern w:val="2"/>
              <w:rtl/>
              <w:lang w:bidi="ar-SA"/>
              <w14:ligatures w14:val="standardContextual"/>
            </w:rPr>
          </w:pPr>
          <w:hyperlink w:anchor="_Toc178326645" w:history="1">
            <w:r w:rsidR="00273DE9" w:rsidRPr="00222A64">
              <w:rPr>
                <w:rStyle w:val="Hyperlink"/>
                <w:rtl/>
              </w:rPr>
              <w:t>3-3. استانداردها و روش‌ها</w:t>
            </w:r>
            <w:r w:rsidR="00273DE9" w:rsidRPr="00222A64">
              <w:rPr>
                <w:rStyle w:val="Hyperlink"/>
                <w:rFonts w:hint="cs"/>
                <w:rtl/>
              </w:rPr>
              <w:t>ی</w:t>
            </w:r>
            <w:r w:rsidR="00273DE9" w:rsidRPr="00222A64">
              <w:rPr>
                <w:rStyle w:val="Hyperlink"/>
                <w:rtl/>
              </w:rPr>
              <w:t xml:space="preserve"> آزما</w:t>
            </w:r>
            <w:r w:rsidR="00273DE9" w:rsidRPr="00222A64">
              <w:rPr>
                <w:rStyle w:val="Hyperlink"/>
                <w:rFonts w:hint="cs"/>
                <w:rtl/>
              </w:rPr>
              <w:t>ی</w:t>
            </w:r>
            <w:r w:rsidR="00273DE9" w:rsidRPr="00222A64">
              <w:rPr>
                <w:rStyle w:val="Hyperlink"/>
                <w:rtl/>
              </w:rPr>
              <w:t>شگاه</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Toc178326645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32</w:t>
            </w:r>
            <w:r w:rsidR="00273DE9" w:rsidRPr="00222A64">
              <w:rPr>
                <w:webHidden/>
                <w:rtl/>
              </w:rPr>
              <w:fldChar w:fldCharType="end"/>
            </w:r>
          </w:hyperlink>
        </w:p>
        <w:p w14:paraId="6C9A479C"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46" w:history="1">
            <w:r w:rsidR="00273DE9" w:rsidRPr="00222A64">
              <w:rPr>
                <w:rStyle w:val="Hyperlink"/>
                <w:rFonts w:ascii="Times New Roman" w:hAnsi="Times New Roman" w:cs="B Zar"/>
                <w:i w:val="0"/>
                <w:iCs w:val="0"/>
                <w:noProof/>
                <w:rtl/>
              </w:rPr>
              <w:t>1-3-3. آناليزها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دستگاه</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Toc178326646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33</w:t>
            </w:r>
            <w:r w:rsidR="00273DE9" w:rsidRPr="00222A64">
              <w:rPr>
                <w:rFonts w:ascii="Times New Roman" w:hAnsi="Times New Roman" w:cs="B Zar"/>
                <w:i w:val="0"/>
                <w:iCs w:val="0"/>
                <w:noProof/>
                <w:webHidden/>
                <w:rtl/>
              </w:rPr>
              <w:fldChar w:fldCharType="end"/>
            </w:r>
          </w:hyperlink>
        </w:p>
        <w:p w14:paraId="75BA0B5A"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47" w:history="1">
            <w:r w:rsidR="00273DE9" w:rsidRPr="00222A64">
              <w:rPr>
                <w:rStyle w:val="Hyperlink"/>
                <w:rFonts w:ascii="Times New Roman" w:hAnsi="Times New Roman" w:cs="B Zar"/>
                <w:i w:val="0"/>
                <w:iCs w:val="0"/>
                <w:noProof/>
                <w:rtl/>
              </w:rPr>
              <w:t>2-3-3. دانه‌بند</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Toc178326647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34</w:t>
            </w:r>
            <w:r w:rsidR="00273DE9" w:rsidRPr="00222A64">
              <w:rPr>
                <w:rFonts w:ascii="Times New Roman" w:hAnsi="Times New Roman" w:cs="B Zar"/>
                <w:i w:val="0"/>
                <w:iCs w:val="0"/>
                <w:noProof/>
                <w:webHidden/>
                <w:rtl/>
              </w:rPr>
              <w:fldChar w:fldCharType="end"/>
            </w:r>
          </w:hyperlink>
        </w:p>
        <w:p w14:paraId="7D527A3F"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48" w:history="1">
            <w:r w:rsidR="00273DE9" w:rsidRPr="00222A64">
              <w:rPr>
                <w:rStyle w:val="Hyperlink"/>
                <w:rFonts w:ascii="Times New Roman" w:hAnsi="Times New Roman" w:cs="B Zar"/>
                <w:i w:val="0"/>
                <w:iCs w:val="0"/>
                <w:noProof/>
                <w:rtl/>
              </w:rPr>
              <w:t>3-3-3. آزما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ش وزن مخصوص</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Toc178326648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34</w:t>
            </w:r>
            <w:r w:rsidR="00273DE9" w:rsidRPr="00222A64">
              <w:rPr>
                <w:rFonts w:ascii="Times New Roman" w:hAnsi="Times New Roman" w:cs="B Zar"/>
                <w:i w:val="0"/>
                <w:iCs w:val="0"/>
                <w:noProof/>
                <w:webHidden/>
                <w:rtl/>
              </w:rPr>
              <w:fldChar w:fldCharType="end"/>
            </w:r>
          </w:hyperlink>
        </w:p>
        <w:p w14:paraId="6028BB25"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49" w:history="1">
            <w:r w:rsidR="00273DE9" w:rsidRPr="00222A64">
              <w:rPr>
                <w:rStyle w:val="Hyperlink"/>
                <w:rFonts w:ascii="Times New Roman" w:hAnsi="Times New Roman" w:cs="B Zar"/>
                <w:i w:val="0"/>
                <w:iCs w:val="0"/>
                <w:noProof/>
                <w:rtl/>
              </w:rPr>
              <w:t>4-3-3. آزما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ش تراکم</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Toc178326649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36</w:t>
            </w:r>
            <w:r w:rsidR="00273DE9" w:rsidRPr="00222A64">
              <w:rPr>
                <w:rFonts w:ascii="Times New Roman" w:hAnsi="Times New Roman" w:cs="B Zar"/>
                <w:i w:val="0"/>
                <w:iCs w:val="0"/>
                <w:noProof/>
                <w:webHidden/>
                <w:rtl/>
              </w:rPr>
              <w:fldChar w:fldCharType="end"/>
            </w:r>
          </w:hyperlink>
        </w:p>
        <w:p w14:paraId="15A068D0" w14:textId="77777777" w:rsidR="00273DE9" w:rsidRPr="00222A64" w:rsidRDefault="00571375" w:rsidP="00222A64">
          <w:pPr>
            <w:pStyle w:val="TOC2"/>
            <w:rPr>
              <w:rFonts w:eastAsiaTheme="minorEastAsia"/>
              <w:kern w:val="2"/>
              <w:rtl/>
              <w:lang w:bidi="ar-SA"/>
              <w14:ligatures w14:val="standardContextual"/>
            </w:rPr>
          </w:pPr>
          <w:hyperlink w:anchor="_Toc178326650" w:history="1">
            <w:r w:rsidR="00273DE9" w:rsidRPr="00222A64">
              <w:rPr>
                <w:rStyle w:val="Hyperlink"/>
                <w:rtl/>
              </w:rPr>
              <w:t>4-3. مقاومت فشار</w:t>
            </w:r>
            <w:r w:rsidR="00273DE9" w:rsidRPr="00222A64">
              <w:rPr>
                <w:rStyle w:val="Hyperlink"/>
                <w:rFonts w:hint="cs"/>
                <w:rtl/>
              </w:rPr>
              <w:t>ی</w:t>
            </w:r>
            <w:r w:rsidR="00273DE9" w:rsidRPr="00222A64">
              <w:rPr>
                <w:rStyle w:val="Hyperlink"/>
                <w:rtl/>
              </w:rPr>
              <w:t xml:space="preserve"> تک‌محور</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Toc178326650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37</w:t>
            </w:r>
            <w:r w:rsidR="00273DE9" w:rsidRPr="00222A64">
              <w:rPr>
                <w:webHidden/>
                <w:rtl/>
              </w:rPr>
              <w:fldChar w:fldCharType="end"/>
            </w:r>
          </w:hyperlink>
        </w:p>
        <w:p w14:paraId="45E1BC65"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51" w:history="1">
            <w:r w:rsidR="00273DE9" w:rsidRPr="00222A64">
              <w:rPr>
                <w:rStyle w:val="Hyperlink"/>
                <w:rFonts w:ascii="Times New Roman" w:hAnsi="Times New Roman" w:cs="B Zar"/>
                <w:i w:val="0"/>
                <w:iCs w:val="0"/>
                <w:noProof/>
                <w:rtl/>
              </w:rPr>
              <w:t>1-4-3. ساخت نمونه‌ها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آزما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ش مقاومت فشار</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تک‌محور</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Toc178326651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37</w:t>
            </w:r>
            <w:r w:rsidR="00273DE9" w:rsidRPr="00222A64">
              <w:rPr>
                <w:rFonts w:ascii="Times New Roman" w:hAnsi="Times New Roman" w:cs="B Zar"/>
                <w:i w:val="0"/>
                <w:iCs w:val="0"/>
                <w:noProof/>
                <w:webHidden/>
                <w:rtl/>
              </w:rPr>
              <w:fldChar w:fldCharType="end"/>
            </w:r>
          </w:hyperlink>
        </w:p>
        <w:p w14:paraId="00053773" w14:textId="77777777" w:rsidR="00273DE9" w:rsidRPr="00222A64" w:rsidRDefault="00571375" w:rsidP="00222A64">
          <w:pPr>
            <w:pStyle w:val="TOC2"/>
            <w:rPr>
              <w:rFonts w:eastAsiaTheme="minorEastAsia"/>
              <w:kern w:val="2"/>
              <w:rtl/>
              <w:lang w:bidi="ar-SA"/>
              <w14:ligatures w14:val="standardContextual"/>
            </w:rPr>
          </w:pPr>
          <w:hyperlink w:anchor="_Toc178326652" w:history="1">
            <w:r w:rsidR="00273DE9" w:rsidRPr="00222A64">
              <w:rPr>
                <w:rStyle w:val="Hyperlink"/>
                <w:rtl/>
              </w:rPr>
              <w:t>2-4-3. روش انجام آزمايش مقاومت فشار</w:t>
            </w:r>
            <w:r w:rsidR="00273DE9" w:rsidRPr="00222A64">
              <w:rPr>
                <w:rStyle w:val="Hyperlink"/>
                <w:rFonts w:hint="cs"/>
                <w:rtl/>
              </w:rPr>
              <w:t>ی</w:t>
            </w:r>
            <w:r w:rsidR="00273DE9" w:rsidRPr="00222A64">
              <w:rPr>
                <w:rStyle w:val="Hyperlink"/>
                <w:rtl/>
              </w:rPr>
              <w:t xml:space="preserve"> تک‌محور</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Toc178326652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38</w:t>
            </w:r>
            <w:r w:rsidR="00273DE9" w:rsidRPr="00222A64">
              <w:rPr>
                <w:webHidden/>
                <w:rtl/>
              </w:rPr>
              <w:fldChar w:fldCharType="end"/>
            </w:r>
          </w:hyperlink>
        </w:p>
        <w:p w14:paraId="632CF890" w14:textId="77777777" w:rsidR="00273DE9" w:rsidRPr="00222A64" w:rsidRDefault="00571375" w:rsidP="00222A64">
          <w:pPr>
            <w:pStyle w:val="TOC2"/>
            <w:rPr>
              <w:rFonts w:eastAsiaTheme="minorEastAsia"/>
              <w:kern w:val="2"/>
              <w:rtl/>
              <w:lang w:bidi="ar-SA"/>
              <w14:ligatures w14:val="standardContextual"/>
            </w:rPr>
          </w:pPr>
          <w:hyperlink w:anchor="_Toc178326653" w:history="1">
            <w:r w:rsidR="00273DE9" w:rsidRPr="00222A64">
              <w:rPr>
                <w:rStyle w:val="Hyperlink"/>
                <w:rtl/>
              </w:rPr>
              <w:t>5-3. آزمايش مدول برجهندگ</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Toc178326653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40</w:t>
            </w:r>
            <w:r w:rsidR="00273DE9" w:rsidRPr="00222A64">
              <w:rPr>
                <w:webHidden/>
                <w:rtl/>
              </w:rPr>
              <w:fldChar w:fldCharType="end"/>
            </w:r>
          </w:hyperlink>
        </w:p>
        <w:p w14:paraId="4F489896"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54" w:history="1">
            <w:r w:rsidR="00273DE9" w:rsidRPr="00222A64">
              <w:rPr>
                <w:rStyle w:val="Hyperlink"/>
                <w:rFonts w:ascii="Times New Roman" w:hAnsi="Times New Roman" w:cs="B Zar"/>
                <w:i w:val="0"/>
                <w:iCs w:val="0"/>
                <w:noProof/>
                <w:rtl/>
              </w:rPr>
              <w:t>1-5-3. ساخت و عمل‌آور</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نمونه‌ها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آزمايش مدول برجهندگ</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Toc178326654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40</w:t>
            </w:r>
            <w:r w:rsidR="00273DE9" w:rsidRPr="00222A64">
              <w:rPr>
                <w:rFonts w:ascii="Times New Roman" w:hAnsi="Times New Roman" w:cs="B Zar"/>
                <w:i w:val="0"/>
                <w:iCs w:val="0"/>
                <w:noProof/>
                <w:webHidden/>
                <w:rtl/>
              </w:rPr>
              <w:fldChar w:fldCharType="end"/>
            </w:r>
          </w:hyperlink>
        </w:p>
        <w:p w14:paraId="2F1285E4"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55" w:history="1">
            <w:r w:rsidR="00273DE9" w:rsidRPr="00222A64">
              <w:rPr>
                <w:rStyle w:val="Hyperlink"/>
                <w:rFonts w:ascii="Times New Roman" w:hAnsi="Times New Roman" w:cs="B Zar"/>
                <w:i w:val="0"/>
                <w:iCs w:val="0"/>
                <w:noProof/>
                <w:rtl/>
              </w:rPr>
              <w:t>2-5-3. نحوه قرارگير</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نمونه‌ها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مدول برجهندگ</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Toc178326655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40</w:t>
            </w:r>
            <w:r w:rsidR="00273DE9" w:rsidRPr="00222A64">
              <w:rPr>
                <w:rFonts w:ascii="Times New Roman" w:hAnsi="Times New Roman" w:cs="B Zar"/>
                <w:i w:val="0"/>
                <w:iCs w:val="0"/>
                <w:noProof/>
                <w:webHidden/>
                <w:rtl/>
              </w:rPr>
              <w:fldChar w:fldCharType="end"/>
            </w:r>
          </w:hyperlink>
        </w:p>
        <w:p w14:paraId="74A735AB"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56" w:history="1">
            <w:r w:rsidR="00273DE9" w:rsidRPr="00222A64">
              <w:rPr>
                <w:rStyle w:val="Hyperlink"/>
                <w:rFonts w:ascii="Times New Roman" w:hAnsi="Times New Roman" w:cs="B Zar"/>
                <w:i w:val="0"/>
                <w:iCs w:val="0"/>
                <w:noProof/>
                <w:rtl/>
              </w:rPr>
              <w:t>3-5-3. نحوه انجام آزمايش مدول برجهندگ</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Toc178326656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42</w:t>
            </w:r>
            <w:r w:rsidR="00273DE9" w:rsidRPr="00222A64">
              <w:rPr>
                <w:rFonts w:ascii="Times New Roman" w:hAnsi="Times New Roman" w:cs="B Zar"/>
                <w:i w:val="0"/>
                <w:iCs w:val="0"/>
                <w:noProof/>
                <w:webHidden/>
                <w:rtl/>
              </w:rPr>
              <w:fldChar w:fldCharType="end"/>
            </w:r>
          </w:hyperlink>
        </w:p>
        <w:p w14:paraId="4DC2EA04"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57" w:history="1">
            <w:r w:rsidR="00273DE9" w:rsidRPr="00222A64">
              <w:rPr>
                <w:rStyle w:val="Hyperlink"/>
                <w:rFonts w:ascii="Times New Roman" w:hAnsi="Times New Roman" w:cs="B Zar"/>
                <w:i w:val="0"/>
                <w:iCs w:val="0"/>
                <w:noProof/>
                <w:rtl/>
              </w:rPr>
              <w:t>4-5-3. مدل‌ها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غيرخط</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Toc178326657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44</w:t>
            </w:r>
            <w:r w:rsidR="00273DE9" w:rsidRPr="00222A64">
              <w:rPr>
                <w:rFonts w:ascii="Times New Roman" w:hAnsi="Times New Roman" w:cs="B Zar"/>
                <w:i w:val="0"/>
                <w:iCs w:val="0"/>
                <w:noProof/>
                <w:webHidden/>
                <w:rtl/>
              </w:rPr>
              <w:fldChar w:fldCharType="end"/>
            </w:r>
          </w:hyperlink>
        </w:p>
        <w:p w14:paraId="49986FE6"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58" w:history="1">
            <w:r w:rsidR="00273DE9" w:rsidRPr="00222A64">
              <w:rPr>
                <w:rStyle w:val="Hyperlink"/>
                <w:rFonts w:ascii="Times New Roman" w:hAnsi="Times New Roman" w:cs="B Zar"/>
                <w:i w:val="0"/>
                <w:iCs w:val="0"/>
                <w:noProof/>
                <w:rtl/>
              </w:rPr>
              <w:t xml:space="preserve">1-5-4-3. مدل </w:t>
            </w:r>
            <w:r w:rsidR="00273DE9" w:rsidRPr="00222A64">
              <w:rPr>
                <w:rStyle w:val="Hyperlink"/>
                <w:rFonts w:ascii="Times New Roman" w:hAnsi="Times New Roman" w:cs="B Zar"/>
                <w:i w:val="0"/>
                <w:iCs w:val="0"/>
                <w:noProof/>
              </w:rPr>
              <w:t>k-</w:t>
            </w:r>
            <m:oMath>
              <m:r>
                <m:rPr>
                  <m:sty m:val="bi"/>
                </m:rPr>
                <w:rPr>
                  <w:rStyle w:val="Hyperlink"/>
                  <w:rFonts w:ascii="Cambria Math" w:hAnsi="Cambria Math" w:cs="B Zar"/>
                  <w:noProof/>
                </w:rPr>
                <m:t>θ</m:t>
              </m:r>
            </m:oMath>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Toc178326658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45</w:t>
            </w:r>
            <w:r w:rsidR="00273DE9" w:rsidRPr="00222A64">
              <w:rPr>
                <w:rFonts w:ascii="Times New Roman" w:hAnsi="Times New Roman" w:cs="B Zar"/>
                <w:i w:val="0"/>
                <w:iCs w:val="0"/>
                <w:noProof/>
                <w:webHidden/>
                <w:rtl/>
              </w:rPr>
              <w:fldChar w:fldCharType="end"/>
            </w:r>
          </w:hyperlink>
        </w:p>
        <w:p w14:paraId="7809993A"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59" w:history="1">
            <w:r w:rsidR="00273DE9" w:rsidRPr="00222A64">
              <w:rPr>
                <w:rStyle w:val="Hyperlink"/>
                <w:rFonts w:ascii="Times New Roman" w:hAnsi="Times New Roman" w:cs="B Zar"/>
                <w:i w:val="0"/>
                <w:iCs w:val="0"/>
                <w:noProof/>
                <w:rtl/>
              </w:rPr>
              <w:t>2-5-4-3. مدل</w:t>
            </w:r>
            <w:r w:rsidR="00273DE9" w:rsidRPr="00222A64">
              <w:rPr>
                <w:rStyle w:val="Hyperlink"/>
                <w:rFonts w:ascii="Times New Roman" w:hAnsi="Times New Roman" w:cs="B Zar"/>
                <w:i w:val="0"/>
                <w:iCs w:val="0"/>
                <w:noProof/>
              </w:rPr>
              <w:t xml:space="preserve"> Bilinear</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Toc178326659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46</w:t>
            </w:r>
            <w:r w:rsidR="00273DE9" w:rsidRPr="00222A64">
              <w:rPr>
                <w:rFonts w:ascii="Times New Roman" w:hAnsi="Times New Roman" w:cs="B Zar"/>
                <w:i w:val="0"/>
                <w:iCs w:val="0"/>
                <w:noProof/>
                <w:webHidden/>
                <w:rtl/>
              </w:rPr>
              <w:fldChar w:fldCharType="end"/>
            </w:r>
          </w:hyperlink>
        </w:p>
        <w:p w14:paraId="23483BA3"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60" w:history="1">
            <w:r w:rsidR="00273DE9" w:rsidRPr="00222A64">
              <w:rPr>
                <w:rStyle w:val="Hyperlink"/>
                <w:rFonts w:ascii="Times New Roman" w:hAnsi="Times New Roman" w:cs="B Zar"/>
                <w:i w:val="0"/>
                <w:iCs w:val="0"/>
                <w:noProof/>
                <w:rtl/>
              </w:rPr>
              <w:t>3-5-4-3. مدل</w:t>
            </w:r>
            <w:r w:rsidR="00273DE9" w:rsidRPr="00222A64">
              <w:rPr>
                <w:rStyle w:val="Hyperlink"/>
                <w:rFonts w:ascii="Times New Roman" w:hAnsi="Times New Roman" w:cs="B Zar"/>
                <w:i w:val="0"/>
                <w:iCs w:val="0"/>
                <w:noProof/>
              </w:rPr>
              <w:t xml:space="preserve"> Uzan</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Toc178326660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46</w:t>
            </w:r>
            <w:r w:rsidR="00273DE9" w:rsidRPr="00222A64">
              <w:rPr>
                <w:rFonts w:ascii="Times New Roman" w:hAnsi="Times New Roman" w:cs="B Zar"/>
                <w:i w:val="0"/>
                <w:iCs w:val="0"/>
                <w:noProof/>
                <w:webHidden/>
                <w:rtl/>
              </w:rPr>
              <w:fldChar w:fldCharType="end"/>
            </w:r>
          </w:hyperlink>
        </w:p>
        <w:p w14:paraId="25248F8B"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61" w:history="1">
            <w:r w:rsidR="00273DE9" w:rsidRPr="00222A64">
              <w:rPr>
                <w:rStyle w:val="Hyperlink"/>
                <w:rFonts w:ascii="Times New Roman" w:hAnsi="Times New Roman" w:cs="B Zar"/>
                <w:i w:val="0"/>
                <w:iCs w:val="0"/>
                <w:noProof/>
                <w:rtl/>
              </w:rPr>
              <w:t xml:space="preserve">4-5-4-3. مدل </w:t>
            </w:r>
            <w:r w:rsidR="00273DE9" w:rsidRPr="00222A64">
              <w:rPr>
                <w:rStyle w:val="Hyperlink"/>
                <w:rFonts w:ascii="Times New Roman" w:hAnsi="Times New Roman" w:cs="B Zar"/>
                <w:i w:val="0"/>
                <w:iCs w:val="0"/>
                <w:noProof/>
              </w:rPr>
              <w:t>Universal</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Toc178326661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46</w:t>
            </w:r>
            <w:r w:rsidR="00273DE9" w:rsidRPr="00222A64">
              <w:rPr>
                <w:rFonts w:ascii="Times New Roman" w:hAnsi="Times New Roman" w:cs="B Zar"/>
                <w:i w:val="0"/>
                <w:iCs w:val="0"/>
                <w:noProof/>
                <w:webHidden/>
                <w:rtl/>
              </w:rPr>
              <w:fldChar w:fldCharType="end"/>
            </w:r>
          </w:hyperlink>
        </w:p>
        <w:p w14:paraId="06A38B3C"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62" w:history="1">
            <w:r w:rsidR="00273DE9" w:rsidRPr="00222A64">
              <w:rPr>
                <w:rStyle w:val="Hyperlink"/>
                <w:rFonts w:ascii="Times New Roman" w:hAnsi="Times New Roman" w:cs="B Zar"/>
                <w:i w:val="0"/>
                <w:iCs w:val="0"/>
                <w:noProof/>
                <w:rtl/>
              </w:rPr>
              <w:t>5-5-5-3. مدل</w:t>
            </w:r>
            <w:r w:rsidR="00273DE9" w:rsidRPr="00222A64">
              <w:rPr>
                <w:rStyle w:val="Hyperlink"/>
                <w:rFonts w:ascii="Times New Roman" w:hAnsi="Times New Roman" w:cs="B Zar"/>
                <w:i w:val="0"/>
                <w:iCs w:val="0"/>
                <w:noProof/>
              </w:rPr>
              <w:t xml:space="preserve"> MEPDG</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Toc178326662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47</w:t>
            </w:r>
            <w:r w:rsidR="00273DE9" w:rsidRPr="00222A64">
              <w:rPr>
                <w:rFonts w:ascii="Times New Roman" w:hAnsi="Times New Roman" w:cs="B Zar"/>
                <w:i w:val="0"/>
                <w:iCs w:val="0"/>
                <w:noProof/>
                <w:webHidden/>
                <w:rtl/>
              </w:rPr>
              <w:fldChar w:fldCharType="end"/>
            </w:r>
          </w:hyperlink>
        </w:p>
        <w:p w14:paraId="4B213811"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63" w:history="1">
            <w:r w:rsidR="00273DE9" w:rsidRPr="00222A64">
              <w:rPr>
                <w:rStyle w:val="Hyperlink"/>
                <w:rFonts w:ascii="Times New Roman" w:hAnsi="Times New Roman" w:cs="B Zar"/>
                <w:i w:val="0"/>
                <w:iCs w:val="0"/>
                <w:noProof/>
                <w:rtl/>
              </w:rPr>
              <w:t xml:space="preserve">6-5-4-3. مدل </w:t>
            </w:r>
            <w:r w:rsidR="00273DE9" w:rsidRPr="00222A64">
              <w:rPr>
                <w:rStyle w:val="Hyperlink"/>
                <w:rFonts w:ascii="Times New Roman" w:hAnsi="Times New Roman" w:cs="B Zar"/>
                <w:i w:val="0"/>
                <w:iCs w:val="0"/>
                <w:noProof/>
              </w:rPr>
              <w:t>NCHRP1-28</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Toc178326663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47</w:t>
            </w:r>
            <w:r w:rsidR="00273DE9" w:rsidRPr="00222A64">
              <w:rPr>
                <w:rFonts w:ascii="Times New Roman" w:hAnsi="Times New Roman" w:cs="B Zar"/>
                <w:i w:val="0"/>
                <w:iCs w:val="0"/>
                <w:noProof/>
                <w:webHidden/>
                <w:rtl/>
              </w:rPr>
              <w:fldChar w:fldCharType="end"/>
            </w:r>
          </w:hyperlink>
        </w:p>
        <w:p w14:paraId="5470B1A7"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64" w:history="1">
            <w:r w:rsidR="00273DE9" w:rsidRPr="00222A64">
              <w:rPr>
                <w:rStyle w:val="Hyperlink"/>
                <w:rFonts w:ascii="Times New Roman" w:hAnsi="Times New Roman" w:cs="B Zar"/>
                <w:i w:val="0"/>
                <w:iCs w:val="0"/>
                <w:noProof/>
                <w:rtl/>
              </w:rPr>
              <w:t xml:space="preserve">7-5-4-3. مدل </w:t>
            </w:r>
            <w:r w:rsidR="00273DE9" w:rsidRPr="00222A64">
              <w:rPr>
                <w:rStyle w:val="Hyperlink"/>
                <w:rFonts w:ascii="Times New Roman" w:hAnsi="Times New Roman" w:cs="B Zar"/>
                <w:i w:val="0"/>
                <w:iCs w:val="0"/>
                <w:noProof/>
              </w:rPr>
              <w:t>Semi-Log</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Toc178326664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47</w:t>
            </w:r>
            <w:r w:rsidR="00273DE9" w:rsidRPr="00222A64">
              <w:rPr>
                <w:rFonts w:ascii="Times New Roman" w:hAnsi="Times New Roman" w:cs="B Zar"/>
                <w:i w:val="0"/>
                <w:iCs w:val="0"/>
                <w:noProof/>
                <w:webHidden/>
                <w:rtl/>
              </w:rPr>
              <w:fldChar w:fldCharType="end"/>
            </w:r>
          </w:hyperlink>
        </w:p>
        <w:p w14:paraId="025C2678" w14:textId="77777777" w:rsidR="00273DE9" w:rsidRPr="00807B52" w:rsidRDefault="00571375" w:rsidP="00222A64">
          <w:pPr>
            <w:pStyle w:val="TOC2"/>
            <w:rPr>
              <w:rFonts w:eastAsiaTheme="minorEastAsia"/>
              <w:b/>
              <w:bCs/>
              <w:kern w:val="2"/>
              <w:rtl/>
              <w:lang w:bidi="ar-SA"/>
              <w14:ligatures w14:val="standardContextual"/>
            </w:rPr>
          </w:pPr>
          <w:hyperlink w:anchor="_Toc178326665" w:history="1">
            <w:r w:rsidR="00273DE9" w:rsidRPr="00807B52">
              <w:rPr>
                <w:rStyle w:val="Hyperlink"/>
                <w:b/>
                <w:bCs/>
                <w:rtl/>
              </w:rPr>
              <w:t>فصل چهارم</w:t>
            </w:r>
            <w:r w:rsidR="00273DE9" w:rsidRPr="00807B52">
              <w:rPr>
                <w:b/>
                <w:bCs/>
                <w:webHidden/>
                <w:rtl/>
              </w:rPr>
              <w:tab/>
            </w:r>
            <w:r w:rsidR="00273DE9" w:rsidRPr="00807B52">
              <w:rPr>
                <w:b/>
                <w:bCs/>
                <w:webHidden/>
                <w:rtl/>
              </w:rPr>
              <w:fldChar w:fldCharType="begin"/>
            </w:r>
            <w:r w:rsidR="00273DE9" w:rsidRPr="00807B52">
              <w:rPr>
                <w:b/>
                <w:bCs/>
                <w:webHidden/>
                <w:rtl/>
              </w:rPr>
              <w:instrText xml:space="preserve"> </w:instrText>
            </w:r>
            <w:r w:rsidR="00273DE9" w:rsidRPr="00807B52">
              <w:rPr>
                <w:b/>
                <w:bCs/>
                <w:webHidden/>
              </w:rPr>
              <w:instrText>PAGEREF</w:instrText>
            </w:r>
            <w:r w:rsidR="00273DE9" w:rsidRPr="00807B52">
              <w:rPr>
                <w:b/>
                <w:bCs/>
                <w:webHidden/>
                <w:rtl/>
              </w:rPr>
              <w:instrText xml:space="preserve"> _</w:instrText>
            </w:r>
            <w:r w:rsidR="00273DE9" w:rsidRPr="00807B52">
              <w:rPr>
                <w:b/>
                <w:bCs/>
                <w:webHidden/>
              </w:rPr>
              <w:instrText>Toc178326665 \h</w:instrText>
            </w:r>
            <w:r w:rsidR="00273DE9" w:rsidRPr="00807B52">
              <w:rPr>
                <w:b/>
                <w:bCs/>
                <w:webHidden/>
                <w:rtl/>
              </w:rPr>
              <w:instrText xml:space="preserve"> </w:instrText>
            </w:r>
            <w:r w:rsidR="00273DE9" w:rsidRPr="00807B52">
              <w:rPr>
                <w:b/>
                <w:bCs/>
                <w:webHidden/>
                <w:rtl/>
              </w:rPr>
            </w:r>
            <w:r w:rsidR="00273DE9" w:rsidRPr="00807B52">
              <w:rPr>
                <w:b/>
                <w:bCs/>
                <w:webHidden/>
                <w:rtl/>
              </w:rPr>
              <w:fldChar w:fldCharType="separate"/>
            </w:r>
            <w:r w:rsidR="00273DE9" w:rsidRPr="00807B52">
              <w:rPr>
                <w:b/>
                <w:bCs/>
                <w:webHidden/>
                <w:rtl/>
              </w:rPr>
              <w:t>49</w:t>
            </w:r>
            <w:r w:rsidR="00273DE9" w:rsidRPr="00807B52">
              <w:rPr>
                <w:b/>
                <w:bCs/>
                <w:webHidden/>
                <w:rtl/>
              </w:rPr>
              <w:fldChar w:fldCharType="end"/>
            </w:r>
          </w:hyperlink>
        </w:p>
        <w:p w14:paraId="243C720F" w14:textId="77777777" w:rsidR="00273DE9" w:rsidRPr="00807B52" w:rsidRDefault="00571375" w:rsidP="00222A64">
          <w:pPr>
            <w:pStyle w:val="TOC2"/>
            <w:rPr>
              <w:rFonts w:eastAsiaTheme="minorEastAsia"/>
              <w:b/>
              <w:bCs/>
              <w:kern w:val="2"/>
              <w:rtl/>
              <w:lang w:bidi="ar-SA"/>
              <w14:ligatures w14:val="standardContextual"/>
            </w:rPr>
          </w:pPr>
          <w:hyperlink w:anchor="_Toc178326666" w:history="1">
            <w:r w:rsidR="00273DE9" w:rsidRPr="00807B52">
              <w:rPr>
                <w:rStyle w:val="Hyperlink"/>
                <w:b/>
                <w:bCs/>
                <w:rtl/>
              </w:rPr>
              <w:t>نتا</w:t>
            </w:r>
            <w:r w:rsidR="00273DE9" w:rsidRPr="00807B52">
              <w:rPr>
                <w:rStyle w:val="Hyperlink"/>
                <w:rFonts w:hint="cs"/>
                <w:b/>
                <w:bCs/>
                <w:rtl/>
              </w:rPr>
              <w:t>ی</w:t>
            </w:r>
            <w:r w:rsidR="00273DE9" w:rsidRPr="00807B52">
              <w:rPr>
                <w:rStyle w:val="Hyperlink"/>
                <w:rFonts w:hint="eastAsia"/>
                <w:b/>
                <w:bCs/>
                <w:rtl/>
              </w:rPr>
              <w:t>ج</w:t>
            </w:r>
            <w:r w:rsidR="00273DE9" w:rsidRPr="00807B52">
              <w:rPr>
                <w:rStyle w:val="Hyperlink"/>
                <w:b/>
                <w:bCs/>
                <w:rtl/>
              </w:rPr>
              <w:t xml:space="preserve"> و بحث</w:t>
            </w:r>
            <w:r w:rsidR="00273DE9" w:rsidRPr="00807B52">
              <w:rPr>
                <w:b/>
                <w:bCs/>
                <w:webHidden/>
                <w:rtl/>
              </w:rPr>
              <w:tab/>
            </w:r>
            <w:r w:rsidR="00273DE9" w:rsidRPr="00807B52">
              <w:rPr>
                <w:b/>
                <w:bCs/>
                <w:webHidden/>
                <w:rtl/>
              </w:rPr>
              <w:fldChar w:fldCharType="begin"/>
            </w:r>
            <w:r w:rsidR="00273DE9" w:rsidRPr="00807B52">
              <w:rPr>
                <w:b/>
                <w:bCs/>
                <w:webHidden/>
                <w:rtl/>
              </w:rPr>
              <w:instrText xml:space="preserve"> </w:instrText>
            </w:r>
            <w:r w:rsidR="00273DE9" w:rsidRPr="00807B52">
              <w:rPr>
                <w:b/>
                <w:bCs/>
                <w:webHidden/>
              </w:rPr>
              <w:instrText>PAGEREF</w:instrText>
            </w:r>
            <w:r w:rsidR="00273DE9" w:rsidRPr="00807B52">
              <w:rPr>
                <w:b/>
                <w:bCs/>
                <w:webHidden/>
                <w:rtl/>
              </w:rPr>
              <w:instrText xml:space="preserve"> _</w:instrText>
            </w:r>
            <w:r w:rsidR="00273DE9" w:rsidRPr="00807B52">
              <w:rPr>
                <w:b/>
                <w:bCs/>
                <w:webHidden/>
              </w:rPr>
              <w:instrText>Toc178326666 \h</w:instrText>
            </w:r>
            <w:r w:rsidR="00273DE9" w:rsidRPr="00807B52">
              <w:rPr>
                <w:b/>
                <w:bCs/>
                <w:webHidden/>
                <w:rtl/>
              </w:rPr>
              <w:instrText xml:space="preserve"> </w:instrText>
            </w:r>
            <w:r w:rsidR="00273DE9" w:rsidRPr="00807B52">
              <w:rPr>
                <w:b/>
                <w:bCs/>
                <w:webHidden/>
                <w:rtl/>
              </w:rPr>
            </w:r>
            <w:r w:rsidR="00273DE9" w:rsidRPr="00807B52">
              <w:rPr>
                <w:b/>
                <w:bCs/>
                <w:webHidden/>
                <w:rtl/>
              </w:rPr>
              <w:fldChar w:fldCharType="separate"/>
            </w:r>
            <w:r w:rsidR="00273DE9" w:rsidRPr="00807B52">
              <w:rPr>
                <w:b/>
                <w:bCs/>
                <w:webHidden/>
                <w:rtl/>
              </w:rPr>
              <w:t>49</w:t>
            </w:r>
            <w:r w:rsidR="00273DE9" w:rsidRPr="00807B52">
              <w:rPr>
                <w:b/>
                <w:bCs/>
                <w:webHidden/>
                <w:rtl/>
              </w:rPr>
              <w:fldChar w:fldCharType="end"/>
            </w:r>
          </w:hyperlink>
        </w:p>
        <w:p w14:paraId="3DF06039" w14:textId="77777777" w:rsidR="00273DE9" w:rsidRPr="00222A64" w:rsidRDefault="00571375" w:rsidP="00222A64">
          <w:pPr>
            <w:pStyle w:val="TOC2"/>
            <w:rPr>
              <w:rFonts w:eastAsiaTheme="minorEastAsia"/>
              <w:kern w:val="2"/>
              <w:rtl/>
              <w:lang w:bidi="ar-SA"/>
              <w14:ligatures w14:val="standardContextual"/>
            </w:rPr>
          </w:pPr>
          <w:hyperlink w:anchor="_Toc178326667" w:history="1">
            <w:r w:rsidR="00273DE9" w:rsidRPr="00222A64">
              <w:rPr>
                <w:rStyle w:val="Hyperlink"/>
                <w:rtl/>
              </w:rPr>
              <w:t>1-4. مقدمه</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Toc178326667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49</w:t>
            </w:r>
            <w:r w:rsidR="00273DE9" w:rsidRPr="00222A64">
              <w:rPr>
                <w:webHidden/>
                <w:rtl/>
              </w:rPr>
              <w:fldChar w:fldCharType="end"/>
            </w:r>
          </w:hyperlink>
        </w:p>
        <w:p w14:paraId="49A85315" w14:textId="77777777" w:rsidR="00273DE9" w:rsidRPr="00222A64" w:rsidRDefault="00571375" w:rsidP="00222A64">
          <w:pPr>
            <w:pStyle w:val="TOC2"/>
            <w:rPr>
              <w:rFonts w:eastAsiaTheme="minorEastAsia"/>
              <w:kern w:val="2"/>
              <w:rtl/>
              <w:lang w:bidi="ar-SA"/>
              <w14:ligatures w14:val="standardContextual"/>
            </w:rPr>
          </w:pPr>
          <w:hyperlink w:anchor="_Toc178326668" w:history="1">
            <w:r w:rsidR="00273DE9" w:rsidRPr="00222A64">
              <w:rPr>
                <w:rStyle w:val="Hyperlink"/>
                <w:rtl/>
              </w:rPr>
              <w:t>2-4. نتا</w:t>
            </w:r>
            <w:r w:rsidR="00273DE9" w:rsidRPr="00222A64">
              <w:rPr>
                <w:rStyle w:val="Hyperlink"/>
                <w:rFonts w:hint="cs"/>
                <w:rtl/>
              </w:rPr>
              <w:t>ی</w:t>
            </w:r>
            <w:r w:rsidR="00273DE9" w:rsidRPr="00222A64">
              <w:rPr>
                <w:rStyle w:val="Hyperlink"/>
                <w:rFonts w:hint="eastAsia"/>
                <w:rtl/>
              </w:rPr>
              <w:t>ج</w:t>
            </w:r>
            <w:r w:rsidR="00273DE9" w:rsidRPr="00222A64">
              <w:rPr>
                <w:rStyle w:val="Hyperlink"/>
                <w:rtl/>
              </w:rPr>
              <w:t xml:space="preserve"> آزما</w:t>
            </w:r>
            <w:r w:rsidR="00273DE9" w:rsidRPr="00222A64">
              <w:rPr>
                <w:rStyle w:val="Hyperlink"/>
                <w:rFonts w:hint="cs"/>
                <w:rtl/>
              </w:rPr>
              <w:t>ی</w:t>
            </w:r>
            <w:r w:rsidR="00273DE9" w:rsidRPr="00222A64">
              <w:rPr>
                <w:rStyle w:val="Hyperlink"/>
                <w:rtl/>
              </w:rPr>
              <w:t>ش‌ها</w:t>
            </w:r>
            <w:r w:rsidR="00273DE9" w:rsidRPr="00222A64">
              <w:rPr>
                <w:rStyle w:val="Hyperlink"/>
                <w:rFonts w:hint="cs"/>
                <w:rtl/>
              </w:rPr>
              <w:t>ی</w:t>
            </w:r>
            <w:r w:rsidR="00273DE9" w:rsidRPr="00222A64">
              <w:rPr>
                <w:rStyle w:val="Hyperlink"/>
                <w:rtl/>
              </w:rPr>
              <w:t xml:space="preserve"> شناسا</w:t>
            </w:r>
            <w:r w:rsidR="00273DE9" w:rsidRPr="00222A64">
              <w:rPr>
                <w:rStyle w:val="Hyperlink"/>
                <w:rFonts w:hint="cs"/>
                <w:rtl/>
              </w:rPr>
              <w:t>یی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Toc178326668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49</w:t>
            </w:r>
            <w:r w:rsidR="00273DE9" w:rsidRPr="00222A64">
              <w:rPr>
                <w:webHidden/>
                <w:rtl/>
              </w:rPr>
              <w:fldChar w:fldCharType="end"/>
            </w:r>
          </w:hyperlink>
        </w:p>
        <w:p w14:paraId="59882771" w14:textId="77777777" w:rsidR="00273DE9" w:rsidRPr="00222A64" w:rsidRDefault="00571375" w:rsidP="00222A64">
          <w:pPr>
            <w:pStyle w:val="TOC2"/>
            <w:rPr>
              <w:rFonts w:eastAsiaTheme="minorEastAsia"/>
              <w:kern w:val="2"/>
              <w:rtl/>
              <w:lang w:bidi="ar-SA"/>
              <w14:ligatures w14:val="standardContextual"/>
            </w:rPr>
          </w:pPr>
          <w:hyperlink w:anchor="_Toc178326669" w:history="1">
            <w:r w:rsidR="00273DE9" w:rsidRPr="00222A64">
              <w:rPr>
                <w:rStyle w:val="Hyperlink"/>
                <w:rtl/>
              </w:rPr>
              <w:t>1-2-4. نتا</w:t>
            </w:r>
            <w:r w:rsidR="00273DE9" w:rsidRPr="00222A64">
              <w:rPr>
                <w:rStyle w:val="Hyperlink"/>
                <w:rFonts w:hint="cs"/>
                <w:rtl/>
              </w:rPr>
              <w:t>ی</w:t>
            </w:r>
            <w:r w:rsidR="00273DE9" w:rsidRPr="00222A64">
              <w:rPr>
                <w:rStyle w:val="Hyperlink"/>
                <w:rtl/>
              </w:rPr>
              <w:t>ج آزما</w:t>
            </w:r>
            <w:r w:rsidR="00273DE9" w:rsidRPr="00222A64">
              <w:rPr>
                <w:rStyle w:val="Hyperlink"/>
                <w:rFonts w:hint="cs"/>
                <w:rtl/>
              </w:rPr>
              <w:t>ی</w:t>
            </w:r>
            <w:r w:rsidR="00273DE9" w:rsidRPr="00222A64">
              <w:rPr>
                <w:rStyle w:val="Hyperlink"/>
                <w:rtl/>
              </w:rPr>
              <w:t>ش ط</w:t>
            </w:r>
            <w:r w:rsidR="00273DE9" w:rsidRPr="00222A64">
              <w:rPr>
                <w:rStyle w:val="Hyperlink"/>
                <w:rFonts w:hint="cs"/>
                <w:rtl/>
              </w:rPr>
              <w:t>ی</w:t>
            </w:r>
            <w:r w:rsidR="00273DE9" w:rsidRPr="00222A64">
              <w:rPr>
                <w:rStyle w:val="Hyperlink"/>
                <w:rtl/>
              </w:rPr>
              <w:t>ف‌سنج</w:t>
            </w:r>
            <w:r w:rsidR="00273DE9" w:rsidRPr="00222A64">
              <w:rPr>
                <w:rStyle w:val="Hyperlink"/>
                <w:rFonts w:hint="cs"/>
                <w:rtl/>
              </w:rPr>
              <w:t>ی</w:t>
            </w:r>
            <w:r w:rsidR="00273DE9" w:rsidRPr="00222A64">
              <w:rPr>
                <w:rStyle w:val="Hyperlink"/>
                <w:rtl/>
              </w:rPr>
              <w:t xml:space="preserve"> فلورسانس پرتوا</w:t>
            </w:r>
            <w:r w:rsidR="00273DE9" w:rsidRPr="00222A64">
              <w:rPr>
                <w:rStyle w:val="Hyperlink"/>
                <w:rFonts w:hint="cs"/>
                <w:rtl/>
              </w:rPr>
              <w:t>ی</w:t>
            </w:r>
            <w:r w:rsidR="00273DE9" w:rsidRPr="00222A64">
              <w:rPr>
                <w:rStyle w:val="Hyperlink"/>
                <w:rtl/>
              </w:rPr>
              <w:t>کس (</w:t>
            </w:r>
            <w:r w:rsidR="00273DE9" w:rsidRPr="00222A64">
              <w:rPr>
                <w:rStyle w:val="Hyperlink"/>
              </w:rPr>
              <w:t>XRF</w:t>
            </w:r>
            <w:r w:rsidR="00273DE9" w:rsidRPr="00222A64">
              <w:rPr>
                <w:rStyle w:val="Hyperlink"/>
                <w:rtl/>
              </w:rPr>
              <w:t>)</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Toc178326669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49</w:t>
            </w:r>
            <w:r w:rsidR="00273DE9" w:rsidRPr="00222A64">
              <w:rPr>
                <w:webHidden/>
                <w:rtl/>
              </w:rPr>
              <w:fldChar w:fldCharType="end"/>
            </w:r>
          </w:hyperlink>
        </w:p>
        <w:p w14:paraId="575DF995" w14:textId="77777777" w:rsidR="00273DE9" w:rsidRPr="00222A64" w:rsidRDefault="00571375" w:rsidP="00222A64">
          <w:pPr>
            <w:pStyle w:val="TOC2"/>
            <w:rPr>
              <w:rFonts w:eastAsiaTheme="minorEastAsia"/>
              <w:kern w:val="2"/>
              <w:rtl/>
              <w:lang w:bidi="ar-SA"/>
              <w14:ligatures w14:val="standardContextual"/>
            </w:rPr>
          </w:pPr>
          <w:hyperlink w:anchor="_Toc178326670" w:history="1">
            <w:r w:rsidR="00273DE9" w:rsidRPr="00222A64">
              <w:rPr>
                <w:rStyle w:val="Hyperlink"/>
                <w:rtl/>
              </w:rPr>
              <w:t>3-4. آزما</w:t>
            </w:r>
            <w:r w:rsidR="00273DE9" w:rsidRPr="00222A64">
              <w:rPr>
                <w:rStyle w:val="Hyperlink"/>
                <w:rFonts w:hint="cs"/>
                <w:rtl/>
              </w:rPr>
              <w:t>ی</w:t>
            </w:r>
            <w:r w:rsidR="00273DE9" w:rsidRPr="00222A64">
              <w:rPr>
                <w:rStyle w:val="Hyperlink"/>
                <w:rFonts w:hint="eastAsia"/>
                <w:rtl/>
              </w:rPr>
              <w:t>ش</w:t>
            </w:r>
            <w:r w:rsidR="00273DE9" w:rsidRPr="00222A64">
              <w:rPr>
                <w:rStyle w:val="Hyperlink"/>
                <w:rtl/>
              </w:rPr>
              <w:t xml:space="preserve"> دانه‌بند</w:t>
            </w:r>
            <w:r w:rsidR="00273DE9" w:rsidRPr="00222A64">
              <w:rPr>
                <w:rStyle w:val="Hyperlink"/>
                <w:rFonts w:hint="cs"/>
                <w:rtl/>
              </w:rPr>
              <w:t>ی</w:t>
            </w:r>
            <w:r w:rsidR="00273DE9" w:rsidRPr="00222A64">
              <w:rPr>
                <w:rStyle w:val="Hyperlink"/>
                <w:rtl/>
              </w:rPr>
              <w:t xml:space="preserve"> با الک</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Toc178326670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50</w:t>
            </w:r>
            <w:r w:rsidR="00273DE9" w:rsidRPr="00222A64">
              <w:rPr>
                <w:webHidden/>
                <w:rtl/>
              </w:rPr>
              <w:fldChar w:fldCharType="end"/>
            </w:r>
          </w:hyperlink>
        </w:p>
        <w:p w14:paraId="4B3CB9AC" w14:textId="77777777" w:rsidR="00273DE9" w:rsidRPr="00222A64" w:rsidRDefault="00571375" w:rsidP="00222A64">
          <w:pPr>
            <w:pStyle w:val="TOC2"/>
            <w:rPr>
              <w:rFonts w:eastAsiaTheme="minorEastAsia"/>
              <w:kern w:val="2"/>
              <w:rtl/>
              <w:lang w:bidi="ar-SA"/>
              <w14:ligatures w14:val="standardContextual"/>
            </w:rPr>
          </w:pPr>
          <w:hyperlink w:anchor="_Toc178326671" w:history="1">
            <w:r w:rsidR="00273DE9" w:rsidRPr="00222A64">
              <w:rPr>
                <w:rStyle w:val="Hyperlink"/>
                <w:rtl/>
              </w:rPr>
              <w:t>4-4. نتايج آزمايش وزن مخصوص ذرات</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Toc178326671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51</w:t>
            </w:r>
            <w:r w:rsidR="00273DE9" w:rsidRPr="00222A64">
              <w:rPr>
                <w:webHidden/>
                <w:rtl/>
              </w:rPr>
              <w:fldChar w:fldCharType="end"/>
            </w:r>
          </w:hyperlink>
        </w:p>
        <w:p w14:paraId="73ABCE94" w14:textId="77777777" w:rsidR="00273DE9" w:rsidRPr="00222A64" w:rsidRDefault="00571375" w:rsidP="00222A64">
          <w:pPr>
            <w:pStyle w:val="TOC2"/>
            <w:rPr>
              <w:rFonts w:eastAsiaTheme="minorEastAsia"/>
              <w:kern w:val="2"/>
              <w:rtl/>
              <w:lang w:bidi="ar-SA"/>
              <w14:ligatures w14:val="standardContextual"/>
            </w:rPr>
          </w:pPr>
          <w:hyperlink w:anchor="_Toc178326672" w:history="1">
            <w:r w:rsidR="00273DE9" w:rsidRPr="00222A64">
              <w:rPr>
                <w:rStyle w:val="Hyperlink"/>
                <w:rtl/>
              </w:rPr>
              <w:t>5-4.</w:t>
            </w:r>
            <w:r w:rsidR="00273DE9" w:rsidRPr="00222A64">
              <w:rPr>
                <w:rStyle w:val="Hyperlink"/>
                <w:kern w:val="32"/>
                <w:rtl/>
              </w:rPr>
              <w:t xml:space="preserve"> حدود اتربرگ</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Toc178326672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51</w:t>
            </w:r>
            <w:r w:rsidR="00273DE9" w:rsidRPr="00222A64">
              <w:rPr>
                <w:webHidden/>
                <w:rtl/>
              </w:rPr>
              <w:fldChar w:fldCharType="end"/>
            </w:r>
          </w:hyperlink>
        </w:p>
        <w:p w14:paraId="2120EE77" w14:textId="77777777" w:rsidR="00273DE9" w:rsidRPr="00222A64" w:rsidRDefault="00571375" w:rsidP="00222A64">
          <w:pPr>
            <w:pStyle w:val="TOC2"/>
            <w:rPr>
              <w:rFonts w:eastAsiaTheme="minorEastAsia"/>
              <w:kern w:val="2"/>
              <w:rtl/>
              <w:lang w:bidi="ar-SA"/>
              <w14:ligatures w14:val="standardContextual"/>
            </w:rPr>
          </w:pPr>
          <w:hyperlink w:anchor="_Toc178326673" w:history="1">
            <w:r w:rsidR="00273DE9" w:rsidRPr="00222A64">
              <w:rPr>
                <w:rStyle w:val="Hyperlink"/>
                <w:rtl/>
              </w:rPr>
              <w:t>6-4. نتا</w:t>
            </w:r>
            <w:r w:rsidR="00273DE9" w:rsidRPr="00222A64">
              <w:rPr>
                <w:rStyle w:val="Hyperlink"/>
                <w:rFonts w:hint="cs"/>
                <w:rtl/>
              </w:rPr>
              <w:t>ی</w:t>
            </w:r>
            <w:r w:rsidR="00273DE9" w:rsidRPr="00222A64">
              <w:rPr>
                <w:rStyle w:val="Hyperlink"/>
                <w:rFonts w:hint="eastAsia"/>
                <w:rtl/>
              </w:rPr>
              <w:t>ج</w:t>
            </w:r>
            <w:r w:rsidR="00273DE9" w:rsidRPr="00222A64">
              <w:rPr>
                <w:rStyle w:val="Hyperlink"/>
                <w:rtl/>
              </w:rPr>
              <w:t xml:space="preserve"> آزما</w:t>
            </w:r>
            <w:r w:rsidR="00273DE9" w:rsidRPr="00222A64">
              <w:rPr>
                <w:rStyle w:val="Hyperlink"/>
                <w:rFonts w:hint="cs"/>
                <w:rtl/>
              </w:rPr>
              <w:t>ی</w:t>
            </w:r>
            <w:r w:rsidR="00273DE9" w:rsidRPr="00222A64">
              <w:rPr>
                <w:rStyle w:val="Hyperlink"/>
                <w:rFonts w:hint="eastAsia"/>
                <w:rtl/>
              </w:rPr>
              <w:t>ش</w:t>
            </w:r>
            <w:r w:rsidR="00273DE9" w:rsidRPr="00222A64">
              <w:rPr>
                <w:rStyle w:val="Hyperlink"/>
                <w:rtl/>
              </w:rPr>
              <w:t xml:space="preserve"> تراکم</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Toc178326673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51</w:t>
            </w:r>
            <w:r w:rsidR="00273DE9" w:rsidRPr="00222A64">
              <w:rPr>
                <w:webHidden/>
                <w:rtl/>
              </w:rPr>
              <w:fldChar w:fldCharType="end"/>
            </w:r>
          </w:hyperlink>
        </w:p>
        <w:p w14:paraId="076917E3" w14:textId="77777777" w:rsidR="00273DE9" w:rsidRPr="00222A64" w:rsidRDefault="00571375" w:rsidP="00222A64">
          <w:pPr>
            <w:pStyle w:val="TOC2"/>
            <w:rPr>
              <w:rFonts w:eastAsiaTheme="minorEastAsia"/>
              <w:kern w:val="2"/>
              <w:rtl/>
              <w:lang w:bidi="ar-SA"/>
              <w14:ligatures w14:val="standardContextual"/>
            </w:rPr>
          </w:pPr>
          <w:hyperlink w:anchor="_Toc178326674" w:history="1">
            <w:r w:rsidR="00273DE9" w:rsidRPr="00222A64">
              <w:rPr>
                <w:rStyle w:val="Hyperlink"/>
                <w:rtl/>
              </w:rPr>
              <w:t>7-4. نتايج آزمايش مقاومت فشار</w:t>
            </w:r>
            <w:r w:rsidR="00273DE9" w:rsidRPr="00222A64">
              <w:rPr>
                <w:rStyle w:val="Hyperlink"/>
                <w:rFonts w:hint="cs"/>
                <w:rtl/>
              </w:rPr>
              <w:t>ی</w:t>
            </w:r>
            <w:r w:rsidR="00273DE9" w:rsidRPr="00222A64">
              <w:rPr>
                <w:rStyle w:val="Hyperlink"/>
                <w:rtl/>
              </w:rPr>
              <w:t xml:space="preserve"> تک‌محور</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Toc178326674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53</w:t>
            </w:r>
            <w:r w:rsidR="00273DE9" w:rsidRPr="00222A64">
              <w:rPr>
                <w:webHidden/>
                <w:rtl/>
              </w:rPr>
              <w:fldChar w:fldCharType="end"/>
            </w:r>
          </w:hyperlink>
        </w:p>
        <w:p w14:paraId="65C60BF8"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75" w:history="1">
            <w:r w:rsidR="00273DE9" w:rsidRPr="00222A64">
              <w:rPr>
                <w:rStyle w:val="Hyperlink"/>
                <w:rFonts w:ascii="Times New Roman" w:hAnsi="Times New Roman" w:cs="B Zar"/>
                <w:i w:val="0"/>
                <w:iCs w:val="0"/>
                <w:noProof/>
                <w:rtl/>
              </w:rPr>
              <w:t>1-7-4. تأثير افزودن نسبت‌ها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مختلف سيليکات سديم به سديم هيدروکسيد بر مقاومت فشار</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Toc178326675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53</w:t>
            </w:r>
            <w:r w:rsidR="00273DE9" w:rsidRPr="00222A64">
              <w:rPr>
                <w:rFonts w:ascii="Times New Roman" w:hAnsi="Times New Roman" w:cs="B Zar"/>
                <w:i w:val="0"/>
                <w:iCs w:val="0"/>
                <w:noProof/>
                <w:webHidden/>
                <w:rtl/>
              </w:rPr>
              <w:fldChar w:fldCharType="end"/>
            </w:r>
          </w:hyperlink>
        </w:p>
        <w:p w14:paraId="79C6253F"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76" w:history="1">
            <w:r w:rsidR="00273DE9" w:rsidRPr="00222A64">
              <w:rPr>
                <w:rStyle w:val="Hyperlink"/>
                <w:rFonts w:ascii="Times New Roman" w:hAnsi="Times New Roman" w:cs="B Zar"/>
                <w:i w:val="0"/>
                <w:iCs w:val="0"/>
                <w:noProof/>
                <w:rtl/>
              </w:rPr>
              <w:t>2-7-4. تأثير افزودن درصدها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مختلف پودر ضايعات کاش</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سراميک بر مقاومت فشار</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Toc178326676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63</w:t>
            </w:r>
            <w:r w:rsidR="00273DE9" w:rsidRPr="00222A64">
              <w:rPr>
                <w:rFonts w:ascii="Times New Roman" w:hAnsi="Times New Roman" w:cs="B Zar"/>
                <w:i w:val="0"/>
                <w:iCs w:val="0"/>
                <w:noProof/>
                <w:webHidden/>
                <w:rtl/>
              </w:rPr>
              <w:fldChar w:fldCharType="end"/>
            </w:r>
          </w:hyperlink>
        </w:p>
        <w:p w14:paraId="418FE144"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77" w:history="1">
            <w:r w:rsidR="00273DE9" w:rsidRPr="00222A64">
              <w:rPr>
                <w:rStyle w:val="Hyperlink"/>
                <w:rFonts w:ascii="Times New Roman" w:hAnsi="Times New Roman" w:cs="B Zar"/>
                <w:i w:val="0"/>
                <w:iCs w:val="0"/>
                <w:noProof/>
                <w:rtl/>
              </w:rPr>
              <w:t>3-7-4. تأثير افزودن مولاريته‌ها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مختلف سديم هيدروکسيد بر مقاومت فشار</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Toc178326677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68</w:t>
            </w:r>
            <w:r w:rsidR="00273DE9" w:rsidRPr="00222A64">
              <w:rPr>
                <w:rFonts w:ascii="Times New Roman" w:hAnsi="Times New Roman" w:cs="B Zar"/>
                <w:i w:val="0"/>
                <w:iCs w:val="0"/>
                <w:noProof/>
                <w:webHidden/>
                <w:rtl/>
              </w:rPr>
              <w:fldChar w:fldCharType="end"/>
            </w:r>
          </w:hyperlink>
        </w:p>
        <w:p w14:paraId="47C1BF73"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78" w:history="1">
            <w:r w:rsidR="00273DE9" w:rsidRPr="00222A64">
              <w:rPr>
                <w:rStyle w:val="Hyperlink"/>
                <w:rFonts w:ascii="Times New Roman" w:hAnsi="Times New Roman" w:cs="B Zar"/>
                <w:i w:val="0"/>
                <w:iCs w:val="0"/>
                <w:noProof/>
                <w:rtl/>
              </w:rPr>
              <w:t>4-7-4. نسبت‌ها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مقاومت فشار</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در زمان‌ها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مختلف عمل‌آور</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نسبت به ۷ روزه</w:t>
            </w:r>
            <w:r w:rsidR="00273DE9" w:rsidRPr="00222A64">
              <w:rPr>
                <w:rStyle w:val="Hyperlink"/>
                <w:rFonts w:ascii="Times New Roman" w:hAnsi="Times New Roman" w:cs="B Zar"/>
                <w:i w:val="0"/>
                <w:iCs w:val="0"/>
                <w:noProof/>
              </w:rPr>
              <w:t>.</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Toc178326678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72</w:t>
            </w:r>
            <w:r w:rsidR="00273DE9" w:rsidRPr="00222A64">
              <w:rPr>
                <w:rFonts w:ascii="Times New Roman" w:hAnsi="Times New Roman" w:cs="B Zar"/>
                <w:i w:val="0"/>
                <w:iCs w:val="0"/>
                <w:noProof/>
                <w:webHidden/>
                <w:rtl/>
              </w:rPr>
              <w:fldChar w:fldCharType="end"/>
            </w:r>
          </w:hyperlink>
        </w:p>
        <w:p w14:paraId="6EDA7F22"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79" w:history="1">
            <w:r w:rsidR="00273DE9" w:rsidRPr="00222A64">
              <w:rPr>
                <w:rStyle w:val="Hyperlink"/>
                <w:rFonts w:ascii="Times New Roman" w:hAnsi="Times New Roman" w:cs="B Zar"/>
                <w:i w:val="0"/>
                <w:iCs w:val="0"/>
                <w:noProof/>
                <w:rtl/>
              </w:rPr>
              <w:t>5-7-4. حداقل مقاومت فشار</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برا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لايه‌ها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روساز</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Toc178326679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73</w:t>
            </w:r>
            <w:r w:rsidR="00273DE9" w:rsidRPr="00222A64">
              <w:rPr>
                <w:rFonts w:ascii="Times New Roman" w:hAnsi="Times New Roman" w:cs="B Zar"/>
                <w:i w:val="0"/>
                <w:iCs w:val="0"/>
                <w:noProof/>
                <w:webHidden/>
                <w:rtl/>
              </w:rPr>
              <w:fldChar w:fldCharType="end"/>
            </w:r>
          </w:hyperlink>
        </w:p>
        <w:p w14:paraId="4F4C2BD1"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80" w:history="1">
            <w:r w:rsidR="00273DE9" w:rsidRPr="00222A64">
              <w:rPr>
                <w:rStyle w:val="Hyperlink"/>
                <w:rFonts w:ascii="Times New Roman" w:hAnsi="Times New Roman" w:cs="B Zar"/>
                <w:i w:val="0"/>
                <w:iCs w:val="0"/>
                <w:noProof/>
                <w:rtl/>
              </w:rPr>
              <w:t>6-7-4. الگو</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شکست نمونه‌ها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مقاومت فشار</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تک‌محور</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Toc178326680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74</w:t>
            </w:r>
            <w:r w:rsidR="00273DE9" w:rsidRPr="00222A64">
              <w:rPr>
                <w:rFonts w:ascii="Times New Roman" w:hAnsi="Times New Roman" w:cs="B Zar"/>
                <w:i w:val="0"/>
                <w:iCs w:val="0"/>
                <w:noProof/>
                <w:webHidden/>
                <w:rtl/>
              </w:rPr>
              <w:fldChar w:fldCharType="end"/>
            </w:r>
          </w:hyperlink>
        </w:p>
        <w:p w14:paraId="3839E37E" w14:textId="77777777" w:rsidR="00273DE9" w:rsidRPr="00222A64" w:rsidRDefault="00571375" w:rsidP="00222A64">
          <w:pPr>
            <w:pStyle w:val="TOC2"/>
            <w:rPr>
              <w:rFonts w:eastAsiaTheme="minorEastAsia"/>
              <w:kern w:val="2"/>
              <w:rtl/>
              <w:lang w:bidi="ar-SA"/>
              <w14:ligatures w14:val="standardContextual"/>
            </w:rPr>
          </w:pPr>
          <w:hyperlink w:anchor="_Toc178326681" w:history="1">
            <w:r w:rsidR="00273DE9" w:rsidRPr="00222A64">
              <w:rPr>
                <w:rStyle w:val="Hyperlink"/>
                <w:rtl/>
              </w:rPr>
              <w:t>8-4. نتايج آزمايش‌ها</w:t>
            </w:r>
            <w:r w:rsidR="00273DE9" w:rsidRPr="00222A64">
              <w:rPr>
                <w:rStyle w:val="Hyperlink"/>
                <w:rFonts w:hint="cs"/>
                <w:rtl/>
              </w:rPr>
              <w:t>ی</w:t>
            </w:r>
            <w:r w:rsidR="00273DE9" w:rsidRPr="00222A64">
              <w:rPr>
                <w:rStyle w:val="Hyperlink"/>
                <w:rtl/>
              </w:rPr>
              <w:t xml:space="preserve"> مدول برجهندگ</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Toc178326681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74</w:t>
            </w:r>
            <w:r w:rsidR="00273DE9" w:rsidRPr="00222A64">
              <w:rPr>
                <w:webHidden/>
                <w:rtl/>
              </w:rPr>
              <w:fldChar w:fldCharType="end"/>
            </w:r>
          </w:hyperlink>
        </w:p>
        <w:p w14:paraId="1FD92833"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82" w:history="1">
            <w:r w:rsidR="00273DE9" w:rsidRPr="00222A64">
              <w:rPr>
                <w:rStyle w:val="Hyperlink"/>
                <w:rFonts w:ascii="Times New Roman" w:hAnsi="Times New Roman" w:cs="B Zar"/>
                <w:i w:val="0"/>
                <w:iCs w:val="0"/>
                <w:noProof/>
                <w:rtl/>
              </w:rPr>
              <w:t>1-8-4. تأث</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hint="eastAsia"/>
                <w:i w:val="0"/>
                <w:iCs w:val="0"/>
                <w:noProof/>
                <w:rtl/>
              </w:rPr>
              <w:t>ر</w:t>
            </w:r>
            <w:r w:rsidR="00273DE9" w:rsidRPr="00222A64">
              <w:rPr>
                <w:rStyle w:val="Hyperlink"/>
                <w:rFonts w:ascii="Times New Roman" w:hAnsi="Times New Roman" w:cs="B Zar"/>
                <w:i w:val="0"/>
                <w:iCs w:val="0"/>
                <w:noProof/>
                <w:rtl/>
              </w:rPr>
              <w:t xml:space="preserve"> تنش انحراف</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hint="eastAsia"/>
                <w:i w:val="0"/>
                <w:iCs w:val="0"/>
                <w:noProof/>
                <w:rtl/>
              </w:rPr>
              <w:t>،</w:t>
            </w:r>
            <w:r w:rsidR="00273DE9" w:rsidRPr="00222A64">
              <w:rPr>
                <w:rStyle w:val="Hyperlink"/>
                <w:rFonts w:ascii="Times New Roman" w:hAnsi="Times New Roman" w:cs="B Zar"/>
                <w:i w:val="0"/>
                <w:iCs w:val="0"/>
                <w:noProof/>
                <w:rtl/>
              </w:rPr>
              <w:t xml:space="preserve"> تنش محدودکننده و تنش حجم</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بر مدول برجهندگ</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Toc178326682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74</w:t>
            </w:r>
            <w:r w:rsidR="00273DE9" w:rsidRPr="00222A64">
              <w:rPr>
                <w:rFonts w:ascii="Times New Roman" w:hAnsi="Times New Roman" w:cs="B Zar"/>
                <w:i w:val="0"/>
                <w:iCs w:val="0"/>
                <w:noProof/>
                <w:webHidden/>
                <w:rtl/>
              </w:rPr>
              <w:fldChar w:fldCharType="end"/>
            </w:r>
          </w:hyperlink>
        </w:p>
        <w:p w14:paraId="68E7F4AE" w14:textId="77777777" w:rsidR="00273DE9" w:rsidRPr="00222A64" w:rsidRDefault="00571375">
          <w:pPr>
            <w:pStyle w:val="TOC3"/>
            <w:tabs>
              <w:tab w:val="right" w:leader="dot" w:pos="9402"/>
            </w:tabs>
            <w:rPr>
              <w:rFonts w:ascii="Times New Roman" w:eastAsiaTheme="minorEastAsia" w:hAnsi="Times New Roman" w:cs="B Zar"/>
              <w:i w:val="0"/>
              <w:iCs w:val="0"/>
              <w:noProof/>
              <w:kern w:val="2"/>
              <w:rtl/>
              <w:lang w:bidi="ar-SA"/>
              <w14:ligatures w14:val="standardContextual"/>
            </w:rPr>
          </w:pPr>
          <w:hyperlink w:anchor="_Toc178326683" w:history="1">
            <w:r w:rsidR="00273DE9" w:rsidRPr="00222A64">
              <w:rPr>
                <w:rStyle w:val="Hyperlink"/>
                <w:rFonts w:ascii="Times New Roman" w:hAnsi="Times New Roman" w:cs="B Zar"/>
                <w:i w:val="0"/>
                <w:iCs w:val="0"/>
                <w:noProof/>
                <w:rtl/>
              </w:rPr>
              <w:t>2-8-4. کال</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براس</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ون مدل‌ها</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 xml:space="preserve"> غ</w:t>
            </w:r>
            <w:r w:rsidR="00273DE9" w:rsidRPr="00222A64">
              <w:rPr>
                <w:rStyle w:val="Hyperlink"/>
                <w:rFonts w:ascii="Times New Roman" w:hAnsi="Times New Roman" w:cs="B Zar" w:hint="cs"/>
                <w:i w:val="0"/>
                <w:iCs w:val="0"/>
                <w:noProof/>
                <w:rtl/>
              </w:rPr>
              <w:t>ی</w:t>
            </w:r>
            <w:r w:rsidR="00273DE9" w:rsidRPr="00222A64">
              <w:rPr>
                <w:rStyle w:val="Hyperlink"/>
                <w:rFonts w:ascii="Times New Roman" w:hAnsi="Times New Roman" w:cs="B Zar"/>
                <w:i w:val="0"/>
                <w:iCs w:val="0"/>
                <w:noProof/>
                <w:rtl/>
              </w:rPr>
              <w:t>رخط</w:t>
            </w:r>
            <w:r w:rsidR="00273DE9" w:rsidRPr="00222A64">
              <w:rPr>
                <w:rStyle w:val="Hyperlink"/>
                <w:rFonts w:ascii="Times New Roman" w:hAnsi="Times New Roman" w:cs="B Zar" w:hint="cs"/>
                <w:i w:val="0"/>
                <w:iCs w:val="0"/>
                <w:noProof/>
                <w:rtl/>
              </w:rPr>
              <w:t>ی</w:t>
            </w:r>
            <w:r w:rsidR="00273DE9" w:rsidRPr="00222A64">
              <w:rPr>
                <w:rFonts w:ascii="Times New Roman" w:hAnsi="Times New Roman" w:cs="B Zar"/>
                <w:i w:val="0"/>
                <w:iCs w:val="0"/>
                <w:noProof/>
                <w:webHidden/>
                <w:rtl/>
              </w:rPr>
              <w:tab/>
            </w:r>
            <w:r w:rsidR="00273DE9" w:rsidRPr="00222A64">
              <w:rPr>
                <w:rFonts w:ascii="Times New Roman" w:hAnsi="Times New Roman" w:cs="B Zar"/>
                <w:i w:val="0"/>
                <w:iCs w:val="0"/>
                <w:noProof/>
                <w:webHidden/>
                <w:rtl/>
              </w:rPr>
              <w:fldChar w:fldCharType="begin"/>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Pr>
              <w:instrText>PAGEREF</w:instrText>
            </w:r>
            <w:r w:rsidR="00273DE9" w:rsidRPr="00222A64">
              <w:rPr>
                <w:rFonts w:ascii="Times New Roman" w:hAnsi="Times New Roman" w:cs="B Zar"/>
                <w:i w:val="0"/>
                <w:iCs w:val="0"/>
                <w:noProof/>
                <w:webHidden/>
                <w:rtl/>
              </w:rPr>
              <w:instrText xml:space="preserve"> _</w:instrText>
            </w:r>
            <w:r w:rsidR="00273DE9" w:rsidRPr="00222A64">
              <w:rPr>
                <w:rFonts w:ascii="Times New Roman" w:hAnsi="Times New Roman" w:cs="B Zar"/>
                <w:i w:val="0"/>
                <w:iCs w:val="0"/>
                <w:noProof/>
                <w:webHidden/>
              </w:rPr>
              <w:instrText>Toc178326683 \h</w:instrText>
            </w:r>
            <w:r w:rsidR="00273DE9" w:rsidRPr="00222A64">
              <w:rPr>
                <w:rFonts w:ascii="Times New Roman" w:hAnsi="Times New Roman" w:cs="B Zar"/>
                <w:i w:val="0"/>
                <w:iCs w:val="0"/>
                <w:noProof/>
                <w:webHidden/>
                <w:rtl/>
              </w:rPr>
              <w:instrText xml:space="preserve"> </w:instrText>
            </w:r>
            <w:r w:rsidR="00273DE9" w:rsidRPr="00222A64">
              <w:rPr>
                <w:rFonts w:ascii="Times New Roman" w:hAnsi="Times New Roman" w:cs="B Zar"/>
                <w:i w:val="0"/>
                <w:iCs w:val="0"/>
                <w:noProof/>
                <w:webHidden/>
                <w:rtl/>
              </w:rPr>
            </w:r>
            <w:r w:rsidR="00273DE9" w:rsidRPr="00222A64">
              <w:rPr>
                <w:rFonts w:ascii="Times New Roman" w:hAnsi="Times New Roman" w:cs="B Zar"/>
                <w:i w:val="0"/>
                <w:iCs w:val="0"/>
                <w:noProof/>
                <w:webHidden/>
                <w:rtl/>
              </w:rPr>
              <w:fldChar w:fldCharType="separate"/>
            </w:r>
            <w:r w:rsidR="00273DE9" w:rsidRPr="00222A64">
              <w:rPr>
                <w:rFonts w:ascii="Times New Roman" w:hAnsi="Times New Roman" w:cs="B Zar"/>
                <w:i w:val="0"/>
                <w:iCs w:val="0"/>
                <w:noProof/>
                <w:webHidden/>
                <w:rtl/>
              </w:rPr>
              <w:t>82</w:t>
            </w:r>
            <w:r w:rsidR="00273DE9" w:rsidRPr="00222A64">
              <w:rPr>
                <w:rFonts w:ascii="Times New Roman" w:hAnsi="Times New Roman" w:cs="B Zar"/>
                <w:i w:val="0"/>
                <w:iCs w:val="0"/>
                <w:noProof/>
                <w:webHidden/>
                <w:rtl/>
              </w:rPr>
              <w:fldChar w:fldCharType="end"/>
            </w:r>
          </w:hyperlink>
        </w:p>
        <w:p w14:paraId="25A2B458" w14:textId="77777777" w:rsidR="00273DE9" w:rsidRPr="00222A64" w:rsidRDefault="00571375" w:rsidP="00222A64">
          <w:pPr>
            <w:pStyle w:val="TOC2"/>
            <w:rPr>
              <w:rFonts w:eastAsiaTheme="minorEastAsia"/>
              <w:kern w:val="2"/>
              <w:rtl/>
              <w:lang w:bidi="ar-SA"/>
              <w14:ligatures w14:val="standardContextual"/>
            </w:rPr>
          </w:pPr>
          <w:hyperlink w:anchor="_Toc178326684" w:history="1">
            <w:r w:rsidR="00273DE9" w:rsidRPr="00222A64">
              <w:rPr>
                <w:rStyle w:val="Hyperlink"/>
                <w:kern w:val="32"/>
                <w:rtl/>
              </w:rPr>
              <w:t>9-4. نتايج تحل</w:t>
            </w:r>
            <w:r w:rsidR="00273DE9" w:rsidRPr="00222A64">
              <w:rPr>
                <w:rStyle w:val="Hyperlink"/>
                <w:rFonts w:hint="cs"/>
                <w:kern w:val="32"/>
                <w:rtl/>
              </w:rPr>
              <w:t>ی</w:t>
            </w:r>
            <w:r w:rsidR="00273DE9" w:rsidRPr="00222A64">
              <w:rPr>
                <w:rStyle w:val="Hyperlink"/>
                <w:rFonts w:hint="eastAsia"/>
                <w:kern w:val="32"/>
                <w:rtl/>
              </w:rPr>
              <w:t>ل</w:t>
            </w:r>
            <w:r w:rsidR="00273DE9" w:rsidRPr="00222A64">
              <w:rPr>
                <w:rStyle w:val="Hyperlink"/>
                <w:kern w:val="32"/>
                <w:rtl/>
              </w:rPr>
              <w:t xml:space="preserve"> پرتو اشعه ايکس (</w:t>
            </w:r>
            <w:r w:rsidR="00273DE9" w:rsidRPr="00222A64">
              <w:rPr>
                <w:rStyle w:val="Hyperlink"/>
                <w:kern w:val="32"/>
              </w:rPr>
              <w:t>XRD</w:t>
            </w:r>
            <w:r w:rsidR="00273DE9" w:rsidRPr="00222A64">
              <w:rPr>
                <w:rStyle w:val="Hyperlink"/>
                <w:rtl/>
              </w:rPr>
              <w:t>)</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Toc178326684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84</w:t>
            </w:r>
            <w:r w:rsidR="00273DE9" w:rsidRPr="00222A64">
              <w:rPr>
                <w:webHidden/>
                <w:rtl/>
              </w:rPr>
              <w:fldChar w:fldCharType="end"/>
            </w:r>
          </w:hyperlink>
        </w:p>
        <w:p w14:paraId="6DED547B" w14:textId="77777777" w:rsidR="00273DE9" w:rsidRPr="00222A64" w:rsidRDefault="00571375" w:rsidP="00222A64">
          <w:pPr>
            <w:pStyle w:val="TOC2"/>
            <w:rPr>
              <w:rFonts w:eastAsiaTheme="minorEastAsia"/>
              <w:kern w:val="2"/>
              <w:rtl/>
              <w:lang w:bidi="ar-SA"/>
              <w14:ligatures w14:val="standardContextual"/>
            </w:rPr>
          </w:pPr>
          <w:hyperlink w:anchor="_Toc178326685" w:history="1">
            <w:r w:rsidR="00273DE9" w:rsidRPr="00222A64">
              <w:rPr>
                <w:rStyle w:val="Hyperlink"/>
                <w:rtl/>
              </w:rPr>
              <w:t>10-4. نتا</w:t>
            </w:r>
            <w:r w:rsidR="00273DE9" w:rsidRPr="00222A64">
              <w:rPr>
                <w:rStyle w:val="Hyperlink"/>
                <w:rFonts w:hint="cs"/>
                <w:rtl/>
              </w:rPr>
              <w:t>ی</w:t>
            </w:r>
            <w:r w:rsidR="00273DE9" w:rsidRPr="00222A64">
              <w:rPr>
                <w:rStyle w:val="Hyperlink"/>
                <w:rFonts w:hint="eastAsia"/>
                <w:rtl/>
              </w:rPr>
              <w:t>ج</w:t>
            </w:r>
            <w:r w:rsidR="00273DE9" w:rsidRPr="00222A64">
              <w:rPr>
                <w:rStyle w:val="Hyperlink"/>
                <w:rtl/>
              </w:rPr>
              <w:t xml:space="preserve"> تحل</w:t>
            </w:r>
            <w:r w:rsidR="00273DE9" w:rsidRPr="00222A64">
              <w:rPr>
                <w:rStyle w:val="Hyperlink"/>
                <w:rFonts w:hint="cs"/>
                <w:rtl/>
              </w:rPr>
              <w:t>ی</w:t>
            </w:r>
            <w:r w:rsidR="00273DE9" w:rsidRPr="00222A64">
              <w:rPr>
                <w:rStyle w:val="Hyperlink"/>
                <w:rFonts w:hint="eastAsia"/>
                <w:rtl/>
              </w:rPr>
              <w:t>ل</w:t>
            </w:r>
            <w:r w:rsidR="00273DE9" w:rsidRPr="00222A64">
              <w:rPr>
                <w:rStyle w:val="Hyperlink"/>
                <w:rtl/>
              </w:rPr>
              <w:t xml:space="preserve"> م</w:t>
            </w:r>
            <w:r w:rsidR="00273DE9" w:rsidRPr="00222A64">
              <w:rPr>
                <w:rStyle w:val="Hyperlink"/>
                <w:rFonts w:hint="cs"/>
                <w:rtl/>
              </w:rPr>
              <w:t>ی</w:t>
            </w:r>
            <w:r w:rsidR="00273DE9" w:rsidRPr="00222A64">
              <w:rPr>
                <w:rStyle w:val="Hyperlink"/>
                <w:rtl/>
              </w:rPr>
              <w:t>کروسکوپ الکترون</w:t>
            </w:r>
            <w:r w:rsidR="00273DE9" w:rsidRPr="00222A64">
              <w:rPr>
                <w:rStyle w:val="Hyperlink"/>
                <w:rFonts w:hint="cs"/>
                <w:rtl/>
              </w:rPr>
              <w:t>ی</w:t>
            </w:r>
            <w:r w:rsidR="00273DE9" w:rsidRPr="00222A64">
              <w:rPr>
                <w:rStyle w:val="Hyperlink"/>
                <w:rtl/>
              </w:rPr>
              <w:t xml:space="preserve"> روبش</w:t>
            </w:r>
            <w:r w:rsidR="00273DE9" w:rsidRPr="00222A64">
              <w:rPr>
                <w:rStyle w:val="Hyperlink"/>
                <w:rFonts w:hint="cs"/>
                <w:rtl/>
              </w:rPr>
              <w:t>ی</w:t>
            </w:r>
            <w:r w:rsidR="00273DE9" w:rsidRPr="00222A64">
              <w:rPr>
                <w:rStyle w:val="Hyperlink"/>
                <w:rtl/>
              </w:rPr>
              <w:t xml:space="preserve"> (</w:t>
            </w:r>
            <w:r w:rsidR="00273DE9" w:rsidRPr="00222A64">
              <w:rPr>
                <w:rStyle w:val="Hyperlink"/>
              </w:rPr>
              <w:t>SEM</w:t>
            </w:r>
            <w:r w:rsidR="00273DE9" w:rsidRPr="00222A64">
              <w:rPr>
                <w:rStyle w:val="Hyperlink"/>
                <w:rtl/>
              </w:rPr>
              <w:t>)</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Toc178326685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86</w:t>
            </w:r>
            <w:r w:rsidR="00273DE9" w:rsidRPr="00222A64">
              <w:rPr>
                <w:webHidden/>
                <w:rtl/>
              </w:rPr>
              <w:fldChar w:fldCharType="end"/>
            </w:r>
          </w:hyperlink>
        </w:p>
        <w:p w14:paraId="44CEDB95" w14:textId="77777777" w:rsidR="00273DE9" w:rsidRPr="00222A64" w:rsidRDefault="00571375" w:rsidP="00222A64">
          <w:pPr>
            <w:pStyle w:val="TOC2"/>
            <w:rPr>
              <w:rFonts w:eastAsiaTheme="minorEastAsia"/>
              <w:kern w:val="2"/>
              <w:rtl/>
              <w:lang w:bidi="ar-SA"/>
              <w14:ligatures w14:val="standardContextual"/>
            </w:rPr>
          </w:pPr>
          <w:hyperlink w:anchor="_Toc178326686" w:history="1">
            <w:r w:rsidR="00273DE9" w:rsidRPr="00222A64">
              <w:rPr>
                <w:rStyle w:val="Hyperlink"/>
                <w:rtl/>
              </w:rPr>
              <w:t>11-4. نتِيجه‌گير</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Toc178326686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90</w:t>
            </w:r>
            <w:r w:rsidR="00273DE9" w:rsidRPr="00222A64">
              <w:rPr>
                <w:webHidden/>
                <w:rtl/>
              </w:rPr>
              <w:fldChar w:fldCharType="end"/>
            </w:r>
          </w:hyperlink>
        </w:p>
        <w:p w14:paraId="4ECAC85B" w14:textId="77777777" w:rsidR="00273DE9" w:rsidRPr="00222A64" w:rsidRDefault="00571375" w:rsidP="00222A64">
          <w:pPr>
            <w:pStyle w:val="TOC2"/>
            <w:rPr>
              <w:rFonts w:eastAsiaTheme="minorEastAsia"/>
              <w:kern w:val="2"/>
              <w:rtl/>
              <w:lang w:bidi="ar-SA"/>
              <w14:ligatures w14:val="standardContextual"/>
            </w:rPr>
          </w:pPr>
          <w:hyperlink w:anchor="_Toc178326687" w:history="1">
            <w:r w:rsidR="00273DE9" w:rsidRPr="00222A64">
              <w:rPr>
                <w:rStyle w:val="Hyperlink"/>
                <w:b/>
                <w:bCs/>
                <w:rtl/>
              </w:rPr>
              <w:t>فصل پنجم</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Toc178326687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93</w:t>
            </w:r>
            <w:r w:rsidR="00273DE9" w:rsidRPr="00222A64">
              <w:rPr>
                <w:webHidden/>
                <w:rtl/>
              </w:rPr>
              <w:fldChar w:fldCharType="end"/>
            </w:r>
          </w:hyperlink>
        </w:p>
        <w:p w14:paraId="5475341B" w14:textId="77777777" w:rsidR="00273DE9" w:rsidRPr="00222A64" w:rsidRDefault="00571375" w:rsidP="00222A64">
          <w:pPr>
            <w:pStyle w:val="TOC2"/>
            <w:rPr>
              <w:rFonts w:eastAsiaTheme="minorEastAsia"/>
              <w:kern w:val="2"/>
              <w:rtl/>
              <w:lang w:bidi="ar-SA"/>
              <w14:ligatures w14:val="standardContextual"/>
            </w:rPr>
          </w:pPr>
          <w:hyperlink w:anchor="_Toc178326688" w:history="1">
            <w:r w:rsidR="00273DE9" w:rsidRPr="00222A64">
              <w:rPr>
                <w:rStyle w:val="Hyperlink"/>
                <w:b/>
                <w:bCs/>
                <w:rtl/>
              </w:rPr>
              <w:t>نت</w:t>
            </w:r>
            <w:r w:rsidR="00273DE9" w:rsidRPr="00222A64">
              <w:rPr>
                <w:rStyle w:val="Hyperlink"/>
                <w:rFonts w:hint="cs"/>
                <w:b/>
                <w:bCs/>
                <w:rtl/>
              </w:rPr>
              <w:t>ی</w:t>
            </w:r>
            <w:r w:rsidR="00273DE9" w:rsidRPr="00222A64">
              <w:rPr>
                <w:rStyle w:val="Hyperlink"/>
                <w:rFonts w:hint="eastAsia"/>
                <w:b/>
                <w:bCs/>
                <w:rtl/>
              </w:rPr>
              <w:t>جه</w:t>
            </w:r>
            <w:r w:rsidR="00273DE9" w:rsidRPr="00222A64">
              <w:rPr>
                <w:rStyle w:val="Hyperlink"/>
                <w:b/>
                <w:bCs/>
                <w:rtl/>
              </w:rPr>
              <w:t>‌گ</w:t>
            </w:r>
            <w:r w:rsidR="00273DE9" w:rsidRPr="00222A64">
              <w:rPr>
                <w:rStyle w:val="Hyperlink"/>
                <w:rFonts w:hint="cs"/>
                <w:b/>
                <w:bCs/>
                <w:rtl/>
              </w:rPr>
              <w:t>ی</w:t>
            </w:r>
            <w:r w:rsidR="00273DE9" w:rsidRPr="00222A64">
              <w:rPr>
                <w:rStyle w:val="Hyperlink"/>
                <w:rFonts w:hint="eastAsia"/>
                <w:b/>
                <w:bCs/>
                <w:rtl/>
              </w:rPr>
              <w:t>ر</w:t>
            </w:r>
            <w:r w:rsidR="00273DE9" w:rsidRPr="00222A64">
              <w:rPr>
                <w:rStyle w:val="Hyperlink"/>
                <w:rFonts w:hint="cs"/>
                <w:b/>
                <w:bCs/>
                <w:rtl/>
              </w:rPr>
              <w:t>ی</w:t>
            </w:r>
            <w:r w:rsidR="00273DE9" w:rsidRPr="00222A64">
              <w:rPr>
                <w:rStyle w:val="Hyperlink"/>
                <w:b/>
                <w:bCs/>
                <w:rtl/>
              </w:rPr>
              <w:t xml:space="preserve"> و پ</w:t>
            </w:r>
            <w:r w:rsidR="00273DE9" w:rsidRPr="00222A64">
              <w:rPr>
                <w:rStyle w:val="Hyperlink"/>
                <w:rFonts w:hint="cs"/>
                <w:b/>
                <w:bCs/>
                <w:rtl/>
              </w:rPr>
              <w:t>ی</w:t>
            </w:r>
            <w:r w:rsidR="00273DE9" w:rsidRPr="00222A64">
              <w:rPr>
                <w:rStyle w:val="Hyperlink"/>
                <w:rFonts w:hint="eastAsia"/>
                <w:b/>
                <w:bCs/>
                <w:rtl/>
              </w:rPr>
              <w:t>شنهادات</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Toc178326688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93</w:t>
            </w:r>
            <w:r w:rsidR="00273DE9" w:rsidRPr="00222A64">
              <w:rPr>
                <w:webHidden/>
                <w:rtl/>
              </w:rPr>
              <w:fldChar w:fldCharType="end"/>
            </w:r>
          </w:hyperlink>
        </w:p>
        <w:p w14:paraId="2F5CE2FA" w14:textId="77777777" w:rsidR="00273DE9" w:rsidRPr="00222A64" w:rsidRDefault="00571375" w:rsidP="00222A64">
          <w:pPr>
            <w:pStyle w:val="TOC2"/>
            <w:rPr>
              <w:rFonts w:eastAsiaTheme="minorEastAsia"/>
              <w:kern w:val="2"/>
              <w:rtl/>
              <w:lang w:bidi="ar-SA"/>
              <w14:ligatures w14:val="standardContextual"/>
            </w:rPr>
          </w:pPr>
          <w:hyperlink w:anchor="_Toc178326689" w:history="1">
            <w:r w:rsidR="00273DE9" w:rsidRPr="00222A64">
              <w:rPr>
                <w:rStyle w:val="Hyperlink"/>
                <w:rtl/>
              </w:rPr>
              <w:t>1-5. مقدمه</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Toc178326689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93</w:t>
            </w:r>
            <w:r w:rsidR="00273DE9" w:rsidRPr="00222A64">
              <w:rPr>
                <w:webHidden/>
                <w:rtl/>
              </w:rPr>
              <w:fldChar w:fldCharType="end"/>
            </w:r>
          </w:hyperlink>
        </w:p>
        <w:p w14:paraId="197C4B44" w14:textId="77777777" w:rsidR="00273DE9" w:rsidRPr="00222A64" w:rsidRDefault="00571375" w:rsidP="00222A64">
          <w:pPr>
            <w:pStyle w:val="TOC2"/>
            <w:rPr>
              <w:rFonts w:eastAsiaTheme="minorEastAsia"/>
              <w:kern w:val="2"/>
              <w:rtl/>
              <w:lang w:bidi="ar-SA"/>
              <w14:ligatures w14:val="standardContextual"/>
            </w:rPr>
          </w:pPr>
          <w:hyperlink w:anchor="_Toc178326690" w:history="1">
            <w:r w:rsidR="00273DE9" w:rsidRPr="00222A64">
              <w:rPr>
                <w:rStyle w:val="Hyperlink"/>
                <w:rtl/>
              </w:rPr>
              <w:t>2-5. نت</w:t>
            </w:r>
            <w:r w:rsidR="00273DE9" w:rsidRPr="00222A64">
              <w:rPr>
                <w:rStyle w:val="Hyperlink"/>
                <w:rFonts w:hint="cs"/>
                <w:rtl/>
              </w:rPr>
              <w:t>ی</w:t>
            </w:r>
            <w:r w:rsidR="00273DE9" w:rsidRPr="00222A64">
              <w:rPr>
                <w:rStyle w:val="Hyperlink"/>
                <w:rtl/>
              </w:rPr>
              <w:t>جه‌گ</w:t>
            </w:r>
            <w:r w:rsidR="00273DE9" w:rsidRPr="00222A64">
              <w:rPr>
                <w:rStyle w:val="Hyperlink"/>
                <w:rFonts w:hint="cs"/>
                <w:rtl/>
              </w:rPr>
              <w:t>ی</w:t>
            </w:r>
            <w:r w:rsidR="00273DE9" w:rsidRPr="00222A64">
              <w:rPr>
                <w:rStyle w:val="Hyperlink"/>
                <w:rtl/>
              </w:rPr>
              <w:t>ر</w:t>
            </w:r>
            <w:r w:rsidR="00273DE9" w:rsidRPr="00222A64">
              <w:rPr>
                <w:rStyle w:val="Hyperlink"/>
                <w:rFonts w:hint="cs"/>
                <w:rtl/>
              </w:rPr>
              <w:t>ی</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Toc178326690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93</w:t>
            </w:r>
            <w:r w:rsidR="00273DE9" w:rsidRPr="00222A64">
              <w:rPr>
                <w:webHidden/>
                <w:rtl/>
              </w:rPr>
              <w:fldChar w:fldCharType="end"/>
            </w:r>
          </w:hyperlink>
        </w:p>
        <w:p w14:paraId="50603D41" w14:textId="77777777" w:rsidR="00273DE9" w:rsidRPr="00222A64" w:rsidRDefault="00571375" w:rsidP="00222A64">
          <w:pPr>
            <w:pStyle w:val="TOC2"/>
            <w:rPr>
              <w:rFonts w:eastAsiaTheme="minorEastAsia"/>
              <w:kern w:val="2"/>
              <w:rtl/>
              <w:lang w:bidi="ar-SA"/>
              <w14:ligatures w14:val="standardContextual"/>
            </w:rPr>
          </w:pPr>
          <w:hyperlink w:anchor="_Toc178326691" w:history="1">
            <w:r w:rsidR="00273DE9" w:rsidRPr="00222A64">
              <w:rPr>
                <w:rStyle w:val="Hyperlink"/>
                <w:rtl/>
              </w:rPr>
              <w:t>3-5. پ</w:t>
            </w:r>
            <w:r w:rsidR="00273DE9" w:rsidRPr="00222A64">
              <w:rPr>
                <w:rStyle w:val="Hyperlink"/>
                <w:rFonts w:hint="cs"/>
                <w:rtl/>
              </w:rPr>
              <w:t>ی</w:t>
            </w:r>
            <w:r w:rsidR="00273DE9" w:rsidRPr="00222A64">
              <w:rPr>
                <w:rStyle w:val="Hyperlink"/>
                <w:rtl/>
              </w:rPr>
              <w:t>شنهادات</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Toc178326691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95</w:t>
            </w:r>
            <w:r w:rsidR="00273DE9" w:rsidRPr="00222A64">
              <w:rPr>
                <w:webHidden/>
                <w:rtl/>
              </w:rPr>
              <w:fldChar w:fldCharType="end"/>
            </w:r>
          </w:hyperlink>
        </w:p>
        <w:p w14:paraId="171AC061" w14:textId="701497ED" w:rsidR="00273DE9" w:rsidRPr="00222A64" w:rsidRDefault="00571375" w:rsidP="00222A64">
          <w:pPr>
            <w:pStyle w:val="TOC2"/>
            <w:rPr>
              <w:rFonts w:eastAsiaTheme="minorEastAsia"/>
              <w:kern w:val="2"/>
              <w:rtl/>
              <w:lang w:bidi="ar-SA"/>
              <w14:ligatures w14:val="standardContextual"/>
            </w:rPr>
          </w:pPr>
          <w:hyperlink w:anchor="_Toc178326692" w:history="1">
            <w:r w:rsidR="00273DE9" w:rsidRPr="00222A64">
              <w:rPr>
                <w:rStyle w:val="Hyperlink"/>
                <w:b/>
                <w:bCs/>
                <w:rtl/>
              </w:rPr>
              <w:t>منابع</w:t>
            </w:r>
            <w:r w:rsidR="00273DE9" w:rsidRPr="00222A64">
              <w:rPr>
                <w:webHidden/>
                <w:rtl/>
              </w:rPr>
              <w:tab/>
            </w:r>
            <w:r w:rsidR="00273DE9" w:rsidRPr="00222A64">
              <w:rPr>
                <w:webHidden/>
                <w:rtl/>
              </w:rPr>
              <w:fldChar w:fldCharType="begin"/>
            </w:r>
            <w:r w:rsidR="00273DE9" w:rsidRPr="00222A64">
              <w:rPr>
                <w:webHidden/>
                <w:rtl/>
              </w:rPr>
              <w:instrText xml:space="preserve"> </w:instrText>
            </w:r>
            <w:r w:rsidR="00273DE9" w:rsidRPr="00222A64">
              <w:rPr>
                <w:webHidden/>
              </w:rPr>
              <w:instrText>PAGEREF</w:instrText>
            </w:r>
            <w:r w:rsidR="00273DE9" w:rsidRPr="00222A64">
              <w:rPr>
                <w:webHidden/>
                <w:rtl/>
              </w:rPr>
              <w:instrText xml:space="preserve"> _</w:instrText>
            </w:r>
            <w:r w:rsidR="00273DE9" w:rsidRPr="00222A64">
              <w:rPr>
                <w:webHidden/>
              </w:rPr>
              <w:instrText>Toc178326692 \h</w:instrText>
            </w:r>
            <w:r w:rsidR="00273DE9" w:rsidRPr="00222A64">
              <w:rPr>
                <w:webHidden/>
                <w:rtl/>
              </w:rPr>
              <w:instrText xml:space="preserve"> </w:instrText>
            </w:r>
            <w:r w:rsidR="00273DE9" w:rsidRPr="00222A64">
              <w:rPr>
                <w:webHidden/>
                <w:rtl/>
              </w:rPr>
            </w:r>
            <w:r w:rsidR="00273DE9" w:rsidRPr="00222A64">
              <w:rPr>
                <w:webHidden/>
                <w:rtl/>
              </w:rPr>
              <w:fldChar w:fldCharType="separate"/>
            </w:r>
            <w:r w:rsidR="00273DE9" w:rsidRPr="00222A64">
              <w:rPr>
                <w:webHidden/>
                <w:rtl/>
              </w:rPr>
              <w:t>97</w:t>
            </w:r>
            <w:r w:rsidR="00273DE9" w:rsidRPr="00222A64">
              <w:rPr>
                <w:webHidden/>
                <w:rtl/>
              </w:rPr>
              <w:fldChar w:fldCharType="end"/>
            </w:r>
          </w:hyperlink>
        </w:p>
        <w:p w14:paraId="785313F0" w14:textId="77777777" w:rsidR="00273DE9" w:rsidRDefault="00273DE9">
          <w:r>
            <w:rPr>
              <w:b/>
              <w:bCs/>
              <w:noProof/>
            </w:rPr>
            <w:fldChar w:fldCharType="end"/>
          </w:r>
        </w:p>
      </w:sdtContent>
    </w:sdt>
    <w:p w14:paraId="2630E210" w14:textId="77777777" w:rsidR="00273DE9" w:rsidRPr="00531822" w:rsidRDefault="00273DE9" w:rsidP="0049412C">
      <w:pPr>
        <w:autoSpaceDE w:val="0"/>
        <w:autoSpaceDN w:val="0"/>
        <w:adjustRightInd w:val="0"/>
        <w:spacing w:after="0" w:line="240" w:lineRule="auto"/>
        <w:jc w:val="both"/>
        <w:rPr>
          <w:rFonts w:ascii="Times New Roman" w:hAnsi="Times New Roman" w:cs="B Zar"/>
          <w:szCs w:val="26"/>
          <w:rtl/>
        </w:rPr>
        <w:sectPr w:rsidR="00273DE9" w:rsidRPr="00531822" w:rsidSect="008917E8">
          <w:headerReference w:type="first" r:id="rId13"/>
          <w:footnotePr>
            <w:numRestart w:val="eachPage"/>
          </w:footnotePr>
          <w:pgSz w:w="11906" w:h="16838" w:code="9"/>
          <w:pgMar w:top="1985" w:right="1247" w:bottom="1418" w:left="1247" w:header="1418" w:footer="1418" w:gutter="0"/>
          <w:cols w:space="708"/>
          <w:titlePg/>
          <w:bidi/>
          <w:rtlGutter/>
          <w:docGrid w:linePitch="360"/>
        </w:sectPr>
      </w:pPr>
    </w:p>
    <w:p w14:paraId="60E70D7D" w14:textId="77777777" w:rsidR="00273DE9" w:rsidRPr="00531822" w:rsidRDefault="00273DE9" w:rsidP="005B307B">
      <w:pPr>
        <w:pStyle w:val="TableofFigures"/>
        <w:tabs>
          <w:tab w:val="right" w:leader="dot" w:pos="9402"/>
        </w:tabs>
        <w:bidi w:val="0"/>
        <w:jc w:val="center"/>
        <w:rPr>
          <w:rFonts w:ascii="Times New Roman" w:hAnsi="Times New Roman"/>
          <w:sz w:val="22"/>
          <w:szCs w:val="26"/>
        </w:rPr>
      </w:pPr>
      <w:r w:rsidRPr="00531822">
        <w:rPr>
          <w:rFonts w:ascii="Times New Roman" w:hAnsi="Times New Roman" w:hint="cs"/>
          <w:b/>
          <w:bCs/>
          <w:sz w:val="22"/>
          <w:szCs w:val="26"/>
          <w:rtl/>
        </w:rPr>
        <w:lastRenderedPageBreak/>
        <w:t>فهرست شکل‌ها</w:t>
      </w:r>
    </w:p>
    <w:p w14:paraId="1AFD536C" w14:textId="77777777" w:rsidR="00273DE9" w:rsidRPr="00531822" w:rsidRDefault="00273DE9" w:rsidP="005B307B">
      <w:pPr>
        <w:spacing w:after="0" w:line="240" w:lineRule="auto"/>
        <w:jc w:val="both"/>
        <w:rPr>
          <w:rFonts w:ascii="Times New Roman" w:hAnsi="Times New Roman" w:cs="B Zar"/>
          <w:szCs w:val="26"/>
        </w:rPr>
      </w:pPr>
    </w:p>
    <w:p w14:paraId="03761601" w14:textId="77777777" w:rsidR="00273DE9" w:rsidRPr="00531822" w:rsidRDefault="00273DE9" w:rsidP="005B307B">
      <w:pPr>
        <w:spacing w:after="0" w:line="240" w:lineRule="auto"/>
        <w:jc w:val="both"/>
        <w:rPr>
          <w:rFonts w:ascii="Times New Roman" w:hAnsi="Times New Roman" w:cs="B Zar"/>
          <w:szCs w:val="26"/>
        </w:rPr>
      </w:pPr>
    </w:p>
    <w:p w14:paraId="6436C794" w14:textId="77777777" w:rsidR="00273DE9" w:rsidRDefault="00273DE9">
      <w:pPr>
        <w:pStyle w:val="TableofFigures"/>
        <w:tabs>
          <w:tab w:val="right" w:leader="dot" w:pos="9402"/>
        </w:tabs>
        <w:rPr>
          <w:rFonts w:asciiTheme="minorHAnsi" w:eastAsiaTheme="minorEastAsia" w:hAnsiTheme="minorHAnsi" w:cstheme="minorBidi"/>
          <w:noProof/>
          <w:kern w:val="2"/>
          <w:sz w:val="22"/>
          <w:szCs w:val="22"/>
          <w:rtl/>
          <w:lang w:bidi="ar-SA"/>
          <w14:ligatures w14:val="standardContextual"/>
        </w:rPr>
      </w:pPr>
      <w:r w:rsidRPr="00531822">
        <w:rPr>
          <w:rFonts w:ascii="Times New Roman" w:hAnsi="Times New Roman"/>
          <w:rtl/>
        </w:rPr>
        <w:fldChar w:fldCharType="begin"/>
      </w:r>
      <w:r w:rsidRPr="00531822">
        <w:rPr>
          <w:rFonts w:ascii="Times New Roman" w:hAnsi="Times New Roman"/>
          <w:rtl/>
        </w:rPr>
        <w:instrText xml:space="preserve"> </w:instrText>
      </w:r>
      <w:r w:rsidRPr="00531822">
        <w:rPr>
          <w:rFonts w:ascii="Times New Roman" w:hAnsi="Times New Roman"/>
        </w:rPr>
        <w:instrText>TOC</w:instrText>
      </w:r>
      <w:r w:rsidRPr="00531822">
        <w:rPr>
          <w:rFonts w:ascii="Times New Roman" w:hAnsi="Times New Roman"/>
          <w:rtl/>
        </w:rPr>
        <w:instrText xml:space="preserve"> \</w:instrText>
      </w:r>
      <w:r w:rsidRPr="00531822">
        <w:rPr>
          <w:rFonts w:ascii="Times New Roman" w:hAnsi="Times New Roman"/>
        </w:rPr>
        <w:instrText>h \z \c</w:instrText>
      </w:r>
      <w:r w:rsidRPr="00531822">
        <w:rPr>
          <w:rFonts w:ascii="Times New Roman" w:hAnsi="Times New Roman"/>
          <w:rtl/>
        </w:rPr>
        <w:instrText xml:space="preserve"> "شکل 2-" </w:instrText>
      </w:r>
      <w:r w:rsidRPr="00531822">
        <w:rPr>
          <w:rFonts w:ascii="Times New Roman" w:hAnsi="Times New Roman"/>
          <w:rtl/>
        </w:rPr>
        <w:fldChar w:fldCharType="separate"/>
      </w:r>
      <w:hyperlink w:anchor="_Toc178763816" w:history="1">
        <w:r w:rsidRPr="00E40FFB">
          <w:rPr>
            <w:rStyle w:val="Hyperlink"/>
            <w:noProof/>
            <w:rtl/>
          </w:rPr>
          <w:t>شکل 2- 1. انتخاب افزودن</w:t>
        </w:r>
        <w:r w:rsidRPr="00E40FFB">
          <w:rPr>
            <w:rStyle w:val="Hyperlink"/>
            <w:rFonts w:hint="cs"/>
            <w:noProof/>
            <w:rtl/>
          </w:rPr>
          <w:t>ی</w:t>
        </w:r>
        <w:r w:rsidRPr="00E40FFB">
          <w:rPr>
            <w:rStyle w:val="Hyperlink"/>
            <w:noProof/>
            <w:rtl/>
          </w:rPr>
          <w:t xml:space="preserve"> براي خاك بستر با توجه به شاخص خم</w:t>
        </w:r>
        <w:r w:rsidRPr="00E40FFB">
          <w:rPr>
            <w:rStyle w:val="Hyperlink"/>
            <w:rFonts w:hint="cs"/>
            <w:noProof/>
            <w:rtl/>
          </w:rPr>
          <w:t>ی</w:t>
        </w:r>
        <w:r w:rsidRPr="00E40FFB">
          <w:rPr>
            <w:rStyle w:val="Hyperlink"/>
            <w:noProof/>
            <w:rtl/>
          </w:rPr>
          <w:t>ري خاك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Toc178763816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14:paraId="249360D8" w14:textId="77777777" w:rsidR="00273DE9" w:rsidRDefault="00273DE9" w:rsidP="005B307B">
      <w:pPr>
        <w:spacing w:after="0" w:line="240" w:lineRule="auto"/>
        <w:jc w:val="both"/>
        <w:rPr>
          <w:noProof/>
        </w:rPr>
      </w:pPr>
      <w:r w:rsidRPr="00531822">
        <w:rPr>
          <w:rFonts w:ascii="Times New Roman" w:hAnsi="Times New Roman" w:cs="B Zar"/>
          <w:szCs w:val="24"/>
          <w:rtl/>
        </w:rPr>
        <w:fldChar w:fldCharType="end"/>
      </w:r>
      <w:r w:rsidRPr="00531822">
        <w:rPr>
          <w:rFonts w:ascii="Times New Roman" w:hAnsi="Times New Roman" w:cs="B Zar"/>
          <w:szCs w:val="24"/>
          <w:rtl/>
        </w:rPr>
        <w:fldChar w:fldCharType="begin"/>
      </w:r>
      <w:r w:rsidRPr="00531822">
        <w:rPr>
          <w:rFonts w:ascii="Times New Roman" w:hAnsi="Times New Roman" w:cs="B Zar"/>
          <w:szCs w:val="24"/>
          <w:rtl/>
        </w:rPr>
        <w:instrText xml:space="preserve"> </w:instrText>
      </w:r>
      <w:r w:rsidRPr="00531822">
        <w:rPr>
          <w:rFonts w:ascii="Times New Roman" w:hAnsi="Times New Roman" w:cs="B Zar"/>
          <w:szCs w:val="24"/>
        </w:rPr>
        <w:instrText>TOC</w:instrText>
      </w:r>
      <w:r w:rsidRPr="00531822">
        <w:rPr>
          <w:rFonts w:ascii="Times New Roman" w:hAnsi="Times New Roman" w:cs="B Zar"/>
          <w:szCs w:val="24"/>
          <w:rtl/>
        </w:rPr>
        <w:instrText xml:space="preserve"> \</w:instrText>
      </w:r>
      <w:r w:rsidRPr="00531822">
        <w:rPr>
          <w:rFonts w:ascii="Times New Roman" w:hAnsi="Times New Roman" w:cs="B Zar"/>
          <w:szCs w:val="24"/>
        </w:rPr>
        <w:instrText>h \z \c</w:instrText>
      </w:r>
      <w:r w:rsidRPr="00531822">
        <w:rPr>
          <w:rFonts w:ascii="Times New Roman" w:hAnsi="Times New Roman" w:cs="B Zar"/>
          <w:szCs w:val="24"/>
          <w:rtl/>
        </w:rPr>
        <w:instrText xml:space="preserve"> "شکل 3-" </w:instrText>
      </w:r>
      <w:r w:rsidRPr="00531822">
        <w:rPr>
          <w:rFonts w:ascii="Times New Roman" w:hAnsi="Times New Roman" w:cs="B Zar"/>
          <w:szCs w:val="24"/>
          <w:rtl/>
        </w:rPr>
        <w:fldChar w:fldCharType="separate"/>
      </w:r>
    </w:p>
    <w:p w14:paraId="44F6FD69" w14:textId="77777777" w:rsidR="00273DE9" w:rsidRDefault="00571375">
      <w:pPr>
        <w:pStyle w:val="TableofFigures"/>
        <w:tabs>
          <w:tab w:val="right" w:leader="dot" w:pos="9402"/>
        </w:tabs>
        <w:rPr>
          <w:rFonts w:asciiTheme="minorHAnsi" w:eastAsiaTheme="minorEastAsia" w:hAnsiTheme="minorHAnsi" w:cstheme="minorBidi"/>
          <w:noProof/>
          <w:kern w:val="2"/>
          <w:sz w:val="22"/>
          <w:szCs w:val="22"/>
          <w:rtl/>
          <w:lang w:bidi="ar-SA"/>
          <w14:ligatures w14:val="standardContextual"/>
        </w:rPr>
      </w:pPr>
      <w:hyperlink w:anchor="_Toc178763817" w:history="1">
        <w:r w:rsidR="00273DE9" w:rsidRPr="008D5362">
          <w:rPr>
            <w:rStyle w:val="Hyperlink"/>
            <w:noProof/>
            <w:rtl/>
          </w:rPr>
          <w:t>شکل 3- 1. تصو</w:t>
        </w:r>
        <w:r w:rsidR="00273DE9" w:rsidRPr="008D5362">
          <w:rPr>
            <w:rStyle w:val="Hyperlink"/>
            <w:rFonts w:hint="cs"/>
            <w:noProof/>
            <w:rtl/>
          </w:rPr>
          <w:t>ی</w:t>
        </w:r>
        <w:r w:rsidR="00273DE9" w:rsidRPr="008D5362">
          <w:rPr>
            <w:rStyle w:val="Hyperlink"/>
            <w:noProof/>
            <w:rtl/>
          </w:rPr>
          <w:t>ر محل برداشت خاک ماسه‌باد</w:t>
        </w:r>
        <w:r w:rsidR="00273DE9" w:rsidRPr="008D5362">
          <w:rPr>
            <w:rStyle w:val="Hyperlink"/>
            <w:rFonts w:hint="cs"/>
            <w:noProof/>
            <w:rtl/>
          </w:rPr>
          <w:t>ی</w:t>
        </w:r>
        <w:r w:rsidR="00273DE9" w:rsidRPr="008D5362">
          <w:rPr>
            <w:rStyle w:val="Hyperlink"/>
            <w:noProof/>
            <w:rtl/>
          </w:rPr>
          <w:t xml:space="preserve"> از روستا</w:t>
        </w:r>
        <w:r w:rsidR="00273DE9" w:rsidRPr="008D5362">
          <w:rPr>
            <w:rStyle w:val="Hyperlink"/>
            <w:rFonts w:hint="cs"/>
            <w:noProof/>
            <w:rtl/>
          </w:rPr>
          <w:t>ی</w:t>
        </w:r>
        <w:r w:rsidR="00273DE9" w:rsidRPr="008D5362">
          <w:rPr>
            <w:rStyle w:val="Hyperlink"/>
            <w:noProof/>
            <w:rtl/>
          </w:rPr>
          <w:t xml:space="preserve"> فخر‌آباد س</w:t>
        </w:r>
        <w:r w:rsidR="00273DE9" w:rsidRPr="008D5362">
          <w:rPr>
            <w:rStyle w:val="Hyperlink"/>
            <w:rFonts w:hint="cs"/>
            <w:noProof/>
            <w:rtl/>
          </w:rPr>
          <w:t>ی</w:t>
        </w:r>
        <w:r w:rsidR="00273DE9" w:rsidRPr="008D5362">
          <w:rPr>
            <w:rStyle w:val="Hyperlink"/>
            <w:noProof/>
            <w:rtl/>
          </w:rPr>
          <w:t>رجان، استان کرمان</w:t>
        </w:r>
        <w:r w:rsidR="00273DE9">
          <w:rPr>
            <w:noProof/>
            <w:webHidden/>
            <w:rtl/>
          </w:rPr>
          <w:tab/>
        </w:r>
        <w:r w:rsidR="00273DE9">
          <w:rPr>
            <w:noProof/>
            <w:webHidden/>
            <w:rtl/>
          </w:rPr>
          <w:fldChar w:fldCharType="begin"/>
        </w:r>
        <w:r w:rsidR="00273DE9">
          <w:rPr>
            <w:noProof/>
            <w:webHidden/>
            <w:rtl/>
          </w:rPr>
          <w:instrText xml:space="preserve"> </w:instrText>
        </w:r>
        <w:r w:rsidR="00273DE9">
          <w:rPr>
            <w:noProof/>
            <w:webHidden/>
          </w:rPr>
          <w:instrText>PAGEREF</w:instrText>
        </w:r>
        <w:r w:rsidR="00273DE9">
          <w:rPr>
            <w:noProof/>
            <w:webHidden/>
            <w:rtl/>
          </w:rPr>
          <w:instrText xml:space="preserve"> _</w:instrText>
        </w:r>
        <w:r w:rsidR="00273DE9">
          <w:rPr>
            <w:noProof/>
            <w:webHidden/>
          </w:rPr>
          <w:instrText>Toc178763817 \h</w:instrText>
        </w:r>
        <w:r w:rsidR="00273DE9">
          <w:rPr>
            <w:noProof/>
            <w:webHidden/>
            <w:rtl/>
          </w:rPr>
          <w:instrText xml:space="preserve"> </w:instrText>
        </w:r>
        <w:r w:rsidR="00273DE9">
          <w:rPr>
            <w:noProof/>
            <w:webHidden/>
            <w:rtl/>
          </w:rPr>
        </w:r>
        <w:r w:rsidR="00273DE9">
          <w:rPr>
            <w:noProof/>
            <w:webHidden/>
            <w:rtl/>
          </w:rPr>
          <w:fldChar w:fldCharType="separate"/>
        </w:r>
        <w:r w:rsidR="00273DE9">
          <w:rPr>
            <w:noProof/>
            <w:webHidden/>
            <w:rtl/>
          </w:rPr>
          <w:t>10</w:t>
        </w:r>
        <w:r w:rsidR="00273DE9">
          <w:rPr>
            <w:noProof/>
            <w:webHidden/>
            <w:rtl/>
          </w:rPr>
          <w:fldChar w:fldCharType="end"/>
        </w:r>
      </w:hyperlink>
    </w:p>
    <w:p w14:paraId="52646ECC" w14:textId="77777777" w:rsidR="00273DE9" w:rsidRDefault="00571375">
      <w:pPr>
        <w:pStyle w:val="TableofFigures"/>
        <w:tabs>
          <w:tab w:val="right" w:leader="dot" w:pos="9402"/>
        </w:tabs>
        <w:rPr>
          <w:rFonts w:asciiTheme="minorHAnsi" w:eastAsiaTheme="minorEastAsia" w:hAnsiTheme="minorHAnsi" w:cstheme="minorBidi"/>
          <w:noProof/>
          <w:kern w:val="2"/>
          <w:sz w:val="22"/>
          <w:szCs w:val="22"/>
          <w:rtl/>
          <w:lang w:bidi="ar-SA"/>
          <w14:ligatures w14:val="standardContextual"/>
        </w:rPr>
      </w:pPr>
      <w:hyperlink w:anchor="_Toc178763818" w:history="1">
        <w:r w:rsidR="00273DE9" w:rsidRPr="008D5362">
          <w:rPr>
            <w:rStyle w:val="Hyperlink"/>
            <w:noProof/>
            <w:rtl/>
          </w:rPr>
          <w:t>شکل 3- 2</w:t>
        </w:r>
        <w:r w:rsidR="00273DE9" w:rsidRPr="008D5362">
          <w:rPr>
            <w:rStyle w:val="Hyperlink"/>
            <w:noProof/>
          </w:rPr>
          <w:t>.</w:t>
        </w:r>
        <w:r w:rsidR="00273DE9" w:rsidRPr="008D5362">
          <w:rPr>
            <w:rStyle w:val="Hyperlink"/>
            <w:noProof/>
            <w:rtl/>
          </w:rPr>
          <w:t xml:space="preserve"> خاک ماسه‌باد</w:t>
        </w:r>
        <w:r w:rsidR="00273DE9" w:rsidRPr="008D5362">
          <w:rPr>
            <w:rStyle w:val="Hyperlink"/>
            <w:rFonts w:hint="cs"/>
            <w:noProof/>
            <w:rtl/>
          </w:rPr>
          <w:t>ی</w:t>
        </w:r>
        <w:r w:rsidR="00273DE9" w:rsidRPr="008D5362">
          <w:rPr>
            <w:rStyle w:val="Hyperlink"/>
            <w:noProof/>
            <w:rtl/>
          </w:rPr>
          <w:t xml:space="preserve"> مورداستفاده.</w:t>
        </w:r>
        <w:r w:rsidR="00273DE9">
          <w:rPr>
            <w:noProof/>
            <w:webHidden/>
            <w:rtl/>
          </w:rPr>
          <w:tab/>
        </w:r>
        <w:r w:rsidR="00273DE9">
          <w:rPr>
            <w:noProof/>
            <w:webHidden/>
            <w:rtl/>
          </w:rPr>
          <w:fldChar w:fldCharType="begin"/>
        </w:r>
        <w:r w:rsidR="00273DE9">
          <w:rPr>
            <w:noProof/>
            <w:webHidden/>
            <w:rtl/>
          </w:rPr>
          <w:instrText xml:space="preserve"> </w:instrText>
        </w:r>
        <w:r w:rsidR="00273DE9">
          <w:rPr>
            <w:noProof/>
            <w:webHidden/>
          </w:rPr>
          <w:instrText>PAGEREF</w:instrText>
        </w:r>
        <w:r w:rsidR="00273DE9">
          <w:rPr>
            <w:noProof/>
            <w:webHidden/>
            <w:rtl/>
          </w:rPr>
          <w:instrText xml:space="preserve"> _</w:instrText>
        </w:r>
        <w:r w:rsidR="00273DE9">
          <w:rPr>
            <w:noProof/>
            <w:webHidden/>
          </w:rPr>
          <w:instrText>Toc178763818 \h</w:instrText>
        </w:r>
        <w:r w:rsidR="00273DE9">
          <w:rPr>
            <w:noProof/>
            <w:webHidden/>
            <w:rtl/>
          </w:rPr>
          <w:instrText xml:space="preserve"> </w:instrText>
        </w:r>
        <w:r w:rsidR="00273DE9">
          <w:rPr>
            <w:noProof/>
            <w:webHidden/>
            <w:rtl/>
          </w:rPr>
        </w:r>
        <w:r w:rsidR="00273DE9">
          <w:rPr>
            <w:noProof/>
            <w:webHidden/>
            <w:rtl/>
          </w:rPr>
          <w:fldChar w:fldCharType="separate"/>
        </w:r>
        <w:r w:rsidR="00273DE9">
          <w:rPr>
            <w:noProof/>
            <w:webHidden/>
            <w:rtl/>
          </w:rPr>
          <w:t>10</w:t>
        </w:r>
        <w:r w:rsidR="00273DE9">
          <w:rPr>
            <w:noProof/>
            <w:webHidden/>
            <w:rtl/>
          </w:rPr>
          <w:fldChar w:fldCharType="end"/>
        </w:r>
      </w:hyperlink>
    </w:p>
    <w:p w14:paraId="71FB7726" w14:textId="77777777" w:rsidR="00273DE9" w:rsidRDefault="00273DE9" w:rsidP="005B307B">
      <w:pPr>
        <w:spacing w:after="0" w:line="240" w:lineRule="auto"/>
        <w:jc w:val="both"/>
        <w:rPr>
          <w:noProof/>
        </w:rPr>
      </w:pPr>
      <w:r w:rsidRPr="00531822">
        <w:rPr>
          <w:rFonts w:ascii="Times New Roman" w:hAnsi="Times New Roman" w:cs="B Zar"/>
          <w:szCs w:val="24"/>
          <w:rtl/>
        </w:rPr>
        <w:fldChar w:fldCharType="end"/>
      </w:r>
      <w:r w:rsidRPr="00531822">
        <w:rPr>
          <w:rFonts w:ascii="Times New Roman" w:hAnsi="Times New Roman" w:cs="B Zar"/>
          <w:szCs w:val="24"/>
          <w:rtl/>
        </w:rPr>
        <w:fldChar w:fldCharType="begin"/>
      </w:r>
      <w:r w:rsidRPr="00531822">
        <w:rPr>
          <w:rFonts w:ascii="Times New Roman" w:hAnsi="Times New Roman" w:cs="B Zar"/>
          <w:szCs w:val="24"/>
          <w:rtl/>
        </w:rPr>
        <w:instrText xml:space="preserve"> </w:instrText>
      </w:r>
      <w:r w:rsidRPr="00531822">
        <w:rPr>
          <w:rFonts w:ascii="Times New Roman" w:hAnsi="Times New Roman" w:cs="B Zar"/>
          <w:szCs w:val="24"/>
        </w:rPr>
        <w:instrText>TOC</w:instrText>
      </w:r>
      <w:r w:rsidRPr="00531822">
        <w:rPr>
          <w:rFonts w:ascii="Times New Roman" w:hAnsi="Times New Roman" w:cs="B Zar"/>
          <w:szCs w:val="24"/>
          <w:rtl/>
        </w:rPr>
        <w:instrText xml:space="preserve"> \</w:instrText>
      </w:r>
      <w:r w:rsidRPr="00531822">
        <w:rPr>
          <w:rFonts w:ascii="Times New Roman" w:hAnsi="Times New Roman" w:cs="B Zar"/>
          <w:szCs w:val="24"/>
        </w:rPr>
        <w:instrText>h \z \c</w:instrText>
      </w:r>
      <w:r w:rsidRPr="00531822">
        <w:rPr>
          <w:rFonts w:ascii="Times New Roman" w:hAnsi="Times New Roman" w:cs="B Zar"/>
          <w:szCs w:val="24"/>
          <w:rtl/>
        </w:rPr>
        <w:instrText xml:space="preserve"> "شکل 4-" </w:instrText>
      </w:r>
      <w:r w:rsidRPr="00531822">
        <w:rPr>
          <w:rFonts w:ascii="Times New Roman" w:hAnsi="Times New Roman" w:cs="B Zar"/>
          <w:szCs w:val="24"/>
          <w:rtl/>
        </w:rPr>
        <w:fldChar w:fldCharType="separate"/>
      </w:r>
    </w:p>
    <w:p w14:paraId="5716F459" w14:textId="77777777" w:rsidR="00273DE9" w:rsidRDefault="00571375">
      <w:pPr>
        <w:pStyle w:val="TableofFigures"/>
        <w:tabs>
          <w:tab w:val="right" w:leader="dot" w:pos="9402"/>
        </w:tabs>
        <w:rPr>
          <w:rFonts w:asciiTheme="minorHAnsi" w:eastAsiaTheme="minorEastAsia" w:hAnsiTheme="minorHAnsi" w:cstheme="minorBidi"/>
          <w:noProof/>
          <w:kern w:val="2"/>
          <w:sz w:val="22"/>
          <w:szCs w:val="22"/>
          <w:rtl/>
          <w:lang w:bidi="ar-SA"/>
          <w14:ligatures w14:val="standardContextual"/>
        </w:rPr>
      </w:pPr>
      <w:hyperlink w:anchor="_Toc178763819" w:history="1">
        <w:r w:rsidR="00273DE9" w:rsidRPr="00D64EC7">
          <w:rPr>
            <w:rStyle w:val="Hyperlink"/>
            <w:noProof/>
            <w:rtl/>
          </w:rPr>
          <w:t>شکل 4- 1. منحن</w:t>
        </w:r>
        <w:r w:rsidR="00273DE9" w:rsidRPr="00D64EC7">
          <w:rPr>
            <w:rStyle w:val="Hyperlink"/>
            <w:rFonts w:hint="cs"/>
            <w:noProof/>
            <w:rtl/>
          </w:rPr>
          <w:t>ی</w:t>
        </w:r>
        <w:r w:rsidR="00273DE9" w:rsidRPr="00D64EC7">
          <w:rPr>
            <w:rStyle w:val="Hyperlink"/>
            <w:noProof/>
            <w:rtl/>
          </w:rPr>
          <w:t xml:space="preserve"> دانه‌بند</w:t>
        </w:r>
        <w:r w:rsidR="00273DE9" w:rsidRPr="00D64EC7">
          <w:rPr>
            <w:rStyle w:val="Hyperlink"/>
            <w:rFonts w:hint="cs"/>
            <w:noProof/>
            <w:rtl/>
          </w:rPr>
          <w:t>ی</w:t>
        </w:r>
        <w:r w:rsidR="00273DE9" w:rsidRPr="00D64EC7">
          <w:rPr>
            <w:rStyle w:val="Hyperlink"/>
            <w:noProof/>
            <w:rtl/>
          </w:rPr>
          <w:t xml:space="preserve"> خاک ماسه‌باد</w:t>
        </w:r>
        <w:r w:rsidR="00273DE9" w:rsidRPr="00D64EC7">
          <w:rPr>
            <w:rStyle w:val="Hyperlink"/>
            <w:rFonts w:hint="cs"/>
            <w:noProof/>
            <w:rtl/>
          </w:rPr>
          <w:t>ی</w:t>
        </w:r>
        <w:r w:rsidR="00273DE9">
          <w:rPr>
            <w:noProof/>
            <w:webHidden/>
            <w:rtl/>
          </w:rPr>
          <w:tab/>
        </w:r>
        <w:r w:rsidR="00273DE9">
          <w:rPr>
            <w:noProof/>
            <w:webHidden/>
            <w:rtl/>
          </w:rPr>
          <w:fldChar w:fldCharType="begin"/>
        </w:r>
        <w:r w:rsidR="00273DE9">
          <w:rPr>
            <w:noProof/>
            <w:webHidden/>
            <w:rtl/>
          </w:rPr>
          <w:instrText xml:space="preserve"> </w:instrText>
        </w:r>
        <w:r w:rsidR="00273DE9">
          <w:rPr>
            <w:noProof/>
            <w:webHidden/>
          </w:rPr>
          <w:instrText>PAGEREF</w:instrText>
        </w:r>
        <w:r w:rsidR="00273DE9">
          <w:rPr>
            <w:noProof/>
            <w:webHidden/>
            <w:rtl/>
          </w:rPr>
          <w:instrText xml:space="preserve"> _</w:instrText>
        </w:r>
        <w:r w:rsidR="00273DE9">
          <w:rPr>
            <w:noProof/>
            <w:webHidden/>
          </w:rPr>
          <w:instrText>Toc178763819 \h</w:instrText>
        </w:r>
        <w:r w:rsidR="00273DE9">
          <w:rPr>
            <w:noProof/>
            <w:webHidden/>
            <w:rtl/>
          </w:rPr>
          <w:instrText xml:space="preserve"> </w:instrText>
        </w:r>
        <w:r w:rsidR="00273DE9">
          <w:rPr>
            <w:noProof/>
            <w:webHidden/>
            <w:rtl/>
          </w:rPr>
        </w:r>
        <w:r w:rsidR="00273DE9">
          <w:rPr>
            <w:noProof/>
            <w:webHidden/>
            <w:rtl/>
          </w:rPr>
          <w:fldChar w:fldCharType="separate"/>
        </w:r>
        <w:r w:rsidR="00273DE9">
          <w:rPr>
            <w:noProof/>
            <w:webHidden/>
            <w:rtl/>
          </w:rPr>
          <w:t>14</w:t>
        </w:r>
        <w:r w:rsidR="00273DE9">
          <w:rPr>
            <w:noProof/>
            <w:webHidden/>
            <w:rtl/>
          </w:rPr>
          <w:fldChar w:fldCharType="end"/>
        </w:r>
      </w:hyperlink>
    </w:p>
    <w:p w14:paraId="26A8EACD" w14:textId="77777777" w:rsidR="00273DE9" w:rsidRDefault="00571375">
      <w:pPr>
        <w:pStyle w:val="TableofFigures"/>
        <w:tabs>
          <w:tab w:val="right" w:leader="dot" w:pos="9402"/>
        </w:tabs>
        <w:rPr>
          <w:rFonts w:asciiTheme="minorHAnsi" w:eastAsiaTheme="minorEastAsia" w:hAnsiTheme="minorHAnsi" w:cstheme="minorBidi"/>
          <w:noProof/>
          <w:kern w:val="2"/>
          <w:sz w:val="22"/>
          <w:szCs w:val="22"/>
          <w:rtl/>
          <w:lang w:bidi="ar-SA"/>
          <w14:ligatures w14:val="standardContextual"/>
        </w:rPr>
      </w:pPr>
      <w:hyperlink w:anchor="_Toc178763820" w:history="1">
        <w:r w:rsidR="00273DE9" w:rsidRPr="00D64EC7">
          <w:rPr>
            <w:rStyle w:val="Hyperlink"/>
            <w:noProof/>
            <w:rtl/>
          </w:rPr>
          <w:t>شکل 4- 2. نمودار تراكم حاو</w:t>
        </w:r>
        <w:r w:rsidR="00273DE9" w:rsidRPr="00D64EC7">
          <w:rPr>
            <w:rStyle w:val="Hyperlink"/>
            <w:rFonts w:hint="cs"/>
            <w:noProof/>
            <w:rtl/>
          </w:rPr>
          <w:t>ی</w:t>
        </w:r>
        <w:r w:rsidR="00273DE9" w:rsidRPr="00D64EC7">
          <w:rPr>
            <w:rStyle w:val="Hyperlink"/>
            <w:noProof/>
            <w:rtl/>
          </w:rPr>
          <w:t xml:space="preserve"> درصدها</w:t>
        </w:r>
        <w:r w:rsidR="00273DE9" w:rsidRPr="00D64EC7">
          <w:rPr>
            <w:rStyle w:val="Hyperlink"/>
            <w:rFonts w:hint="cs"/>
            <w:noProof/>
            <w:rtl/>
          </w:rPr>
          <w:t>ی</w:t>
        </w:r>
        <w:r w:rsidR="00273DE9" w:rsidRPr="00D64EC7">
          <w:rPr>
            <w:rStyle w:val="Hyperlink"/>
            <w:noProof/>
            <w:rtl/>
          </w:rPr>
          <w:t xml:space="preserve"> مختلف ضا</w:t>
        </w:r>
        <w:r w:rsidR="00273DE9" w:rsidRPr="00D64EC7">
          <w:rPr>
            <w:rStyle w:val="Hyperlink"/>
            <w:rFonts w:hint="cs"/>
            <w:noProof/>
            <w:rtl/>
          </w:rPr>
          <w:t>ی</w:t>
        </w:r>
        <w:r w:rsidR="00273DE9" w:rsidRPr="00D64EC7">
          <w:rPr>
            <w:rStyle w:val="Hyperlink"/>
            <w:noProof/>
            <w:rtl/>
          </w:rPr>
          <w:t>عات کاش</w:t>
        </w:r>
        <w:r w:rsidR="00273DE9" w:rsidRPr="00D64EC7">
          <w:rPr>
            <w:rStyle w:val="Hyperlink"/>
            <w:rFonts w:hint="cs"/>
            <w:noProof/>
            <w:rtl/>
          </w:rPr>
          <w:t>ی</w:t>
        </w:r>
        <w:r w:rsidR="00273DE9" w:rsidRPr="00D64EC7">
          <w:rPr>
            <w:rStyle w:val="Hyperlink"/>
            <w:noProof/>
            <w:rtl/>
          </w:rPr>
          <w:t xml:space="preserve"> و سرام</w:t>
        </w:r>
        <w:r w:rsidR="00273DE9" w:rsidRPr="00D64EC7">
          <w:rPr>
            <w:rStyle w:val="Hyperlink"/>
            <w:rFonts w:hint="cs"/>
            <w:noProof/>
            <w:rtl/>
          </w:rPr>
          <w:t>ی</w:t>
        </w:r>
        <w:r w:rsidR="00273DE9" w:rsidRPr="00D64EC7">
          <w:rPr>
            <w:rStyle w:val="Hyperlink"/>
            <w:noProof/>
            <w:rtl/>
          </w:rPr>
          <w:t>ک</w:t>
        </w:r>
        <w:r w:rsidR="00273DE9">
          <w:rPr>
            <w:noProof/>
            <w:webHidden/>
            <w:rtl/>
          </w:rPr>
          <w:tab/>
        </w:r>
        <w:r w:rsidR="00273DE9">
          <w:rPr>
            <w:noProof/>
            <w:webHidden/>
            <w:rtl/>
          </w:rPr>
          <w:fldChar w:fldCharType="begin"/>
        </w:r>
        <w:r w:rsidR="00273DE9">
          <w:rPr>
            <w:noProof/>
            <w:webHidden/>
            <w:rtl/>
          </w:rPr>
          <w:instrText xml:space="preserve"> </w:instrText>
        </w:r>
        <w:r w:rsidR="00273DE9">
          <w:rPr>
            <w:noProof/>
            <w:webHidden/>
          </w:rPr>
          <w:instrText>PAGEREF</w:instrText>
        </w:r>
        <w:r w:rsidR="00273DE9">
          <w:rPr>
            <w:noProof/>
            <w:webHidden/>
            <w:rtl/>
          </w:rPr>
          <w:instrText xml:space="preserve"> _</w:instrText>
        </w:r>
        <w:r w:rsidR="00273DE9">
          <w:rPr>
            <w:noProof/>
            <w:webHidden/>
          </w:rPr>
          <w:instrText>Toc178763820 \h</w:instrText>
        </w:r>
        <w:r w:rsidR="00273DE9">
          <w:rPr>
            <w:noProof/>
            <w:webHidden/>
            <w:rtl/>
          </w:rPr>
          <w:instrText xml:space="preserve"> </w:instrText>
        </w:r>
        <w:r w:rsidR="00273DE9">
          <w:rPr>
            <w:noProof/>
            <w:webHidden/>
            <w:rtl/>
          </w:rPr>
        </w:r>
        <w:r w:rsidR="00273DE9">
          <w:rPr>
            <w:noProof/>
            <w:webHidden/>
            <w:rtl/>
          </w:rPr>
          <w:fldChar w:fldCharType="separate"/>
        </w:r>
        <w:r w:rsidR="00273DE9">
          <w:rPr>
            <w:noProof/>
            <w:webHidden/>
            <w:rtl/>
          </w:rPr>
          <w:t>15</w:t>
        </w:r>
        <w:r w:rsidR="00273DE9">
          <w:rPr>
            <w:noProof/>
            <w:webHidden/>
            <w:rtl/>
          </w:rPr>
          <w:fldChar w:fldCharType="end"/>
        </w:r>
      </w:hyperlink>
    </w:p>
    <w:p w14:paraId="3944869A" w14:textId="77777777" w:rsidR="00273DE9" w:rsidRPr="00531822" w:rsidRDefault="00273DE9" w:rsidP="005B307B">
      <w:pPr>
        <w:spacing w:after="0" w:line="240" w:lineRule="auto"/>
        <w:jc w:val="both"/>
        <w:rPr>
          <w:rFonts w:ascii="Times New Roman" w:hAnsi="Times New Roman" w:cs="B Zar"/>
          <w:szCs w:val="24"/>
        </w:rPr>
      </w:pPr>
      <w:r w:rsidRPr="00531822">
        <w:rPr>
          <w:rFonts w:ascii="Times New Roman" w:hAnsi="Times New Roman" w:cs="B Zar"/>
          <w:szCs w:val="24"/>
          <w:rtl/>
        </w:rPr>
        <w:fldChar w:fldCharType="end"/>
      </w:r>
    </w:p>
    <w:p w14:paraId="14EC8A67" w14:textId="77777777" w:rsidR="00273DE9" w:rsidRPr="00531822" w:rsidRDefault="00273DE9" w:rsidP="005B307B">
      <w:pPr>
        <w:spacing w:after="0" w:line="240" w:lineRule="auto"/>
        <w:jc w:val="both"/>
        <w:rPr>
          <w:rFonts w:ascii="Times New Roman" w:hAnsi="Times New Roman" w:cs="B Zar"/>
          <w:szCs w:val="24"/>
        </w:rPr>
      </w:pPr>
    </w:p>
    <w:p w14:paraId="51865DB2" w14:textId="77777777" w:rsidR="00273DE9" w:rsidRPr="00531822" w:rsidRDefault="00273DE9" w:rsidP="005B307B">
      <w:pPr>
        <w:spacing w:after="0" w:line="240" w:lineRule="auto"/>
        <w:jc w:val="both"/>
        <w:rPr>
          <w:rFonts w:ascii="Times New Roman" w:hAnsi="Times New Roman" w:cs="B Zar"/>
          <w:szCs w:val="24"/>
        </w:rPr>
      </w:pPr>
    </w:p>
    <w:p w14:paraId="2AC54C0F" w14:textId="77777777" w:rsidR="00273DE9" w:rsidRPr="00531822" w:rsidRDefault="00273DE9" w:rsidP="005B307B">
      <w:pPr>
        <w:spacing w:after="0" w:line="240" w:lineRule="auto"/>
        <w:jc w:val="both"/>
        <w:rPr>
          <w:rFonts w:ascii="Times New Roman" w:hAnsi="Times New Roman" w:cs="B Zar"/>
          <w:szCs w:val="24"/>
        </w:rPr>
      </w:pPr>
    </w:p>
    <w:p w14:paraId="6E039F7B" w14:textId="77777777" w:rsidR="00273DE9" w:rsidRPr="00531822" w:rsidRDefault="00273DE9" w:rsidP="005B307B">
      <w:pPr>
        <w:spacing w:after="0" w:line="240" w:lineRule="auto"/>
        <w:jc w:val="both"/>
        <w:rPr>
          <w:rFonts w:ascii="Times New Roman" w:hAnsi="Times New Roman" w:cs="B Zar"/>
          <w:szCs w:val="24"/>
        </w:rPr>
      </w:pPr>
    </w:p>
    <w:p w14:paraId="1C0A2F31" w14:textId="77777777" w:rsidR="00273DE9" w:rsidRPr="00531822" w:rsidRDefault="00273DE9" w:rsidP="005B307B">
      <w:pPr>
        <w:spacing w:after="0" w:line="240" w:lineRule="auto"/>
        <w:jc w:val="both"/>
        <w:rPr>
          <w:rFonts w:ascii="Times New Roman" w:hAnsi="Times New Roman" w:cs="B Zar"/>
          <w:szCs w:val="24"/>
        </w:rPr>
      </w:pPr>
    </w:p>
    <w:p w14:paraId="4DC127DE" w14:textId="77777777" w:rsidR="00273DE9" w:rsidRPr="00531822" w:rsidRDefault="00273DE9" w:rsidP="005B307B">
      <w:pPr>
        <w:spacing w:after="0" w:line="240" w:lineRule="auto"/>
        <w:jc w:val="both"/>
        <w:rPr>
          <w:rFonts w:ascii="Times New Roman" w:hAnsi="Times New Roman" w:cs="B Zar"/>
          <w:szCs w:val="24"/>
        </w:rPr>
      </w:pPr>
    </w:p>
    <w:p w14:paraId="06234AEA" w14:textId="77777777" w:rsidR="00273DE9" w:rsidRPr="00531822" w:rsidRDefault="00273DE9" w:rsidP="005B307B">
      <w:pPr>
        <w:spacing w:after="0" w:line="240" w:lineRule="auto"/>
        <w:jc w:val="both"/>
        <w:rPr>
          <w:rFonts w:ascii="Times New Roman" w:hAnsi="Times New Roman" w:cs="B Zar"/>
          <w:szCs w:val="24"/>
        </w:rPr>
      </w:pPr>
    </w:p>
    <w:p w14:paraId="12FDAFA1" w14:textId="77777777" w:rsidR="00273DE9" w:rsidRPr="00531822" w:rsidRDefault="00273DE9" w:rsidP="005B307B">
      <w:pPr>
        <w:spacing w:after="0" w:line="240" w:lineRule="auto"/>
        <w:jc w:val="both"/>
        <w:rPr>
          <w:rFonts w:ascii="Times New Roman" w:hAnsi="Times New Roman" w:cs="B Zar"/>
          <w:szCs w:val="24"/>
        </w:rPr>
      </w:pPr>
    </w:p>
    <w:p w14:paraId="294764F1" w14:textId="77777777" w:rsidR="00273DE9" w:rsidRPr="00531822" w:rsidRDefault="00273DE9" w:rsidP="005B307B">
      <w:pPr>
        <w:spacing w:after="0" w:line="240" w:lineRule="auto"/>
        <w:jc w:val="both"/>
        <w:rPr>
          <w:rFonts w:ascii="Times New Roman" w:hAnsi="Times New Roman" w:cs="B Zar"/>
          <w:szCs w:val="24"/>
        </w:rPr>
      </w:pPr>
    </w:p>
    <w:p w14:paraId="32F846E5" w14:textId="77777777" w:rsidR="00273DE9" w:rsidRPr="00531822" w:rsidRDefault="00273DE9" w:rsidP="005B307B">
      <w:pPr>
        <w:spacing w:after="0" w:line="240" w:lineRule="auto"/>
        <w:jc w:val="both"/>
        <w:rPr>
          <w:rFonts w:ascii="Times New Roman" w:hAnsi="Times New Roman" w:cs="B Zar"/>
          <w:szCs w:val="24"/>
        </w:rPr>
      </w:pPr>
    </w:p>
    <w:p w14:paraId="79C494C2" w14:textId="77777777" w:rsidR="00273DE9" w:rsidRPr="00531822" w:rsidRDefault="00273DE9" w:rsidP="005B307B">
      <w:pPr>
        <w:spacing w:after="0" w:line="240" w:lineRule="auto"/>
        <w:jc w:val="both"/>
        <w:rPr>
          <w:rFonts w:ascii="Times New Roman" w:hAnsi="Times New Roman" w:cs="B Zar"/>
          <w:szCs w:val="24"/>
        </w:rPr>
      </w:pPr>
    </w:p>
    <w:p w14:paraId="058BC0F4" w14:textId="77777777" w:rsidR="00273DE9" w:rsidRPr="00531822" w:rsidRDefault="00273DE9" w:rsidP="005B307B">
      <w:pPr>
        <w:spacing w:after="0" w:line="240" w:lineRule="auto"/>
        <w:jc w:val="both"/>
        <w:rPr>
          <w:rFonts w:ascii="Times New Roman" w:hAnsi="Times New Roman" w:cs="B Zar"/>
          <w:szCs w:val="24"/>
        </w:rPr>
      </w:pPr>
    </w:p>
    <w:p w14:paraId="5D760876" w14:textId="77777777" w:rsidR="00273DE9" w:rsidRPr="00531822" w:rsidRDefault="00273DE9" w:rsidP="005B307B">
      <w:pPr>
        <w:spacing w:after="0" w:line="240" w:lineRule="auto"/>
        <w:jc w:val="both"/>
        <w:rPr>
          <w:rFonts w:ascii="Times New Roman" w:hAnsi="Times New Roman" w:cs="B Zar"/>
          <w:szCs w:val="24"/>
        </w:rPr>
      </w:pPr>
    </w:p>
    <w:p w14:paraId="142F7D13" w14:textId="77777777" w:rsidR="00273DE9" w:rsidRPr="00531822" w:rsidRDefault="00273DE9" w:rsidP="005B307B">
      <w:pPr>
        <w:spacing w:after="0" w:line="240" w:lineRule="auto"/>
        <w:jc w:val="both"/>
        <w:rPr>
          <w:rFonts w:ascii="Times New Roman" w:hAnsi="Times New Roman" w:cs="B Zar"/>
          <w:szCs w:val="24"/>
        </w:rPr>
      </w:pPr>
    </w:p>
    <w:p w14:paraId="7CDDEC15" w14:textId="77777777" w:rsidR="00273DE9" w:rsidRPr="00531822" w:rsidRDefault="00273DE9" w:rsidP="005B307B">
      <w:pPr>
        <w:spacing w:after="0" w:line="240" w:lineRule="auto"/>
        <w:jc w:val="both"/>
        <w:rPr>
          <w:rFonts w:ascii="Times New Roman" w:hAnsi="Times New Roman" w:cs="B Zar"/>
          <w:szCs w:val="24"/>
        </w:rPr>
      </w:pPr>
    </w:p>
    <w:p w14:paraId="68B6EBF2" w14:textId="77777777" w:rsidR="00273DE9" w:rsidRPr="00531822" w:rsidRDefault="00273DE9" w:rsidP="005B307B">
      <w:pPr>
        <w:spacing w:after="0" w:line="240" w:lineRule="auto"/>
        <w:jc w:val="both"/>
        <w:rPr>
          <w:rFonts w:ascii="Times New Roman" w:hAnsi="Times New Roman" w:cs="B Zar"/>
          <w:szCs w:val="24"/>
        </w:rPr>
      </w:pPr>
    </w:p>
    <w:p w14:paraId="4C8688BE" w14:textId="77777777" w:rsidR="00273DE9" w:rsidRPr="00531822" w:rsidRDefault="00273DE9" w:rsidP="005B307B">
      <w:pPr>
        <w:spacing w:after="0" w:line="240" w:lineRule="auto"/>
        <w:jc w:val="both"/>
        <w:rPr>
          <w:rFonts w:ascii="Times New Roman" w:hAnsi="Times New Roman" w:cs="B Zar"/>
          <w:szCs w:val="24"/>
        </w:rPr>
      </w:pPr>
    </w:p>
    <w:p w14:paraId="6038B517" w14:textId="77777777" w:rsidR="00273DE9" w:rsidRPr="00531822" w:rsidRDefault="00273DE9" w:rsidP="005B307B">
      <w:pPr>
        <w:spacing w:after="0" w:line="240" w:lineRule="auto"/>
        <w:jc w:val="both"/>
        <w:rPr>
          <w:rFonts w:ascii="Times New Roman" w:hAnsi="Times New Roman" w:cs="B Zar"/>
          <w:szCs w:val="24"/>
        </w:rPr>
      </w:pPr>
    </w:p>
    <w:p w14:paraId="7A882BE9" w14:textId="77777777" w:rsidR="00273DE9" w:rsidRPr="00531822" w:rsidRDefault="00273DE9" w:rsidP="005B307B">
      <w:pPr>
        <w:spacing w:after="0" w:line="240" w:lineRule="auto"/>
        <w:jc w:val="both"/>
        <w:rPr>
          <w:rFonts w:ascii="Times New Roman" w:hAnsi="Times New Roman" w:cs="B Zar"/>
          <w:szCs w:val="24"/>
        </w:rPr>
      </w:pPr>
    </w:p>
    <w:p w14:paraId="550993D0" w14:textId="77777777" w:rsidR="00273DE9" w:rsidRPr="00531822" w:rsidRDefault="00273DE9" w:rsidP="005B307B">
      <w:pPr>
        <w:spacing w:after="0" w:line="240" w:lineRule="auto"/>
        <w:jc w:val="both"/>
        <w:rPr>
          <w:rFonts w:ascii="Times New Roman" w:hAnsi="Times New Roman" w:cs="B Zar"/>
          <w:szCs w:val="24"/>
        </w:rPr>
      </w:pPr>
    </w:p>
    <w:p w14:paraId="6B786A4D" w14:textId="77777777" w:rsidR="00273DE9" w:rsidRPr="00531822" w:rsidRDefault="00273DE9" w:rsidP="005B307B">
      <w:pPr>
        <w:spacing w:after="0" w:line="240" w:lineRule="auto"/>
        <w:jc w:val="both"/>
        <w:rPr>
          <w:rFonts w:ascii="Times New Roman" w:hAnsi="Times New Roman" w:cs="B Zar"/>
          <w:szCs w:val="24"/>
        </w:rPr>
      </w:pPr>
    </w:p>
    <w:p w14:paraId="059300B7" w14:textId="77777777" w:rsidR="00273DE9" w:rsidRDefault="00273DE9" w:rsidP="005B307B">
      <w:pPr>
        <w:spacing w:after="0" w:line="240" w:lineRule="auto"/>
        <w:jc w:val="both"/>
        <w:rPr>
          <w:rFonts w:ascii="Times New Roman" w:hAnsi="Times New Roman" w:cs="B Zar"/>
          <w:szCs w:val="26"/>
          <w:rtl/>
        </w:rPr>
      </w:pPr>
    </w:p>
    <w:p w14:paraId="738F1FF4" w14:textId="77777777" w:rsidR="00273DE9" w:rsidRDefault="00273DE9" w:rsidP="005B307B">
      <w:pPr>
        <w:spacing w:after="0" w:line="240" w:lineRule="auto"/>
        <w:jc w:val="both"/>
        <w:rPr>
          <w:rFonts w:ascii="Times New Roman" w:hAnsi="Times New Roman" w:cs="B Zar"/>
          <w:szCs w:val="26"/>
          <w:rtl/>
        </w:rPr>
      </w:pPr>
    </w:p>
    <w:p w14:paraId="54C9CBAD" w14:textId="77777777" w:rsidR="00273DE9" w:rsidRDefault="00273DE9" w:rsidP="005B307B">
      <w:pPr>
        <w:spacing w:after="0" w:line="240" w:lineRule="auto"/>
        <w:jc w:val="both"/>
        <w:rPr>
          <w:rFonts w:ascii="Times New Roman" w:hAnsi="Times New Roman" w:cs="B Zar"/>
          <w:szCs w:val="26"/>
          <w:rtl/>
        </w:rPr>
      </w:pPr>
    </w:p>
    <w:p w14:paraId="5C978563" w14:textId="77777777" w:rsidR="00273DE9" w:rsidRDefault="00273DE9" w:rsidP="005B307B">
      <w:pPr>
        <w:spacing w:after="0" w:line="240" w:lineRule="auto"/>
        <w:jc w:val="both"/>
        <w:rPr>
          <w:rFonts w:ascii="Times New Roman" w:hAnsi="Times New Roman" w:cs="B Zar"/>
          <w:szCs w:val="26"/>
          <w:rtl/>
        </w:rPr>
      </w:pPr>
    </w:p>
    <w:p w14:paraId="3BE50321" w14:textId="77777777" w:rsidR="00273DE9" w:rsidRDefault="00273DE9" w:rsidP="005B307B">
      <w:pPr>
        <w:spacing w:after="0" w:line="240" w:lineRule="auto"/>
        <w:jc w:val="both"/>
        <w:rPr>
          <w:rFonts w:ascii="Times New Roman" w:hAnsi="Times New Roman" w:cs="B Zar"/>
          <w:szCs w:val="26"/>
          <w:rtl/>
        </w:rPr>
      </w:pPr>
    </w:p>
    <w:p w14:paraId="5BB5CC7F" w14:textId="77777777" w:rsidR="00273DE9" w:rsidRDefault="00273DE9" w:rsidP="005B307B">
      <w:pPr>
        <w:spacing w:after="0" w:line="240" w:lineRule="auto"/>
        <w:jc w:val="both"/>
        <w:rPr>
          <w:rFonts w:ascii="Times New Roman" w:hAnsi="Times New Roman" w:cs="B Zar"/>
          <w:szCs w:val="26"/>
          <w:rtl/>
        </w:rPr>
      </w:pPr>
    </w:p>
    <w:p w14:paraId="0DF2A71A" w14:textId="77777777" w:rsidR="0049412C" w:rsidRDefault="0049412C" w:rsidP="005B307B">
      <w:pPr>
        <w:spacing w:after="0" w:line="240" w:lineRule="auto"/>
        <w:jc w:val="both"/>
        <w:rPr>
          <w:rFonts w:ascii="Times New Roman" w:hAnsi="Times New Roman" w:cs="B Zar"/>
          <w:szCs w:val="26"/>
          <w:rtl/>
        </w:rPr>
      </w:pPr>
    </w:p>
    <w:p w14:paraId="1A243490" w14:textId="77777777" w:rsidR="0049412C" w:rsidRDefault="0049412C" w:rsidP="005B307B">
      <w:pPr>
        <w:spacing w:after="0" w:line="240" w:lineRule="auto"/>
        <w:jc w:val="both"/>
        <w:rPr>
          <w:rFonts w:ascii="Times New Roman" w:hAnsi="Times New Roman" w:cs="B Zar"/>
          <w:szCs w:val="26"/>
          <w:rtl/>
        </w:rPr>
      </w:pPr>
    </w:p>
    <w:p w14:paraId="051D17DA" w14:textId="77777777" w:rsidR="0049412C" w:rsidRPr="00531822" w:rsidRDefault="0049412C" w:rsidP="005B307B">
      <w:pPr>
        <w:spacing w:after="0" w:line="240" w:lineRule="auto"/>
        <w:jc w:val="both"/>
        <w:rPr>
          <w:rFonts w:ascii="Times New Roman" w:hAnsi="Times New Roman" w:cs="B Zar"/>
          <w:szCs w:val="26"/>
          <w:rtl/>
        </w:rPr>
      </w:pPr>
    </w:p>
    <w:p w14:paraId="68731739" w14:textId="77777777" w:rsidR="00273DE9" w:rsidRPr="00531822" w:rsidRDefault="00273DE9" w:rsidP="005B307B">
      <w:pPr>
        <w:spacing w:after="0" w:line="240" w:lineRule="auto"/>
        <w:jc w:val="center"/>
        <w:rPr>
          <w:rFonts w:ascii="Times New Roman" w:hAnsi="Times New Roman" w:cs="B Zar"/>
          <w:b/>
          <w:bCs/>
          <w:szCs w:val="26"/>
          <w:rtl/>
        </w:rPr>
      </w:pPr>
      <w:r w:rsidRPr="00531822">
        <w:rPr>
          <w:rFonts w:ascii="Times New Roman" w:hAnsi="Times New Roman" w:cs="B Zar" w:hint="cs"/>
          <w:b/>
          <w:bCs/>
          <w:szCs w:val="26"/>
          <w:rtl/>
        </w:rPr>
        <w:lastRenderedPageBreak/>
        <w:t>فهرست جدول‌ها</w:t>
      </w:r>
    </w:p>
    <w:p w14:paraId="224EE5E9" w14:textId="77777777" w:rsidR="00273DE9" w:rsidRDefault="00273DE9">
      <w:pPr>
        <w:pStyle w:val="TableofFigures"/>
        <w:tabs>
          <w:tab w:val="right" w:leader="dot" w:pos="9402"/>
        </w:tabs>
        <w:rPr>
          <w:rFonts w:asciiTheme="minorHAnsi" w:eastAsiaTheme="minorEastAsia" w:hAnsiTheme="minorHAnsi" w:cstheme="minorBidi"/>
          <w:noProof/>
          <w:kern w:val="2"/>
          <w:sz w:val="22"/>
          <w:szCs w:val="22"/>
          <w:rtl/>
          <w:lang w:bidi="ar-SA"/>
          <w14:ligatures w14:val="standardContextual"/>
        </w:rPr>
      </w:pPr>
      <w:r w:rsidRPr="00531822">
        <w:rPr>
          <w:rFonts w:ascii="Times New Roman" w:hAnsi="Times New Roman"/>
          <w:sz w:val="22"/>
          <w:szCs w:val="26"/>
          <w:rtl/>
        </w:rPr>
        <w:fldChar w:fldCharType="begin"/>
      </w:r>
      <w:r w:rsidRPr="00531822">
        <w:rPr>
          <w:rFonts w:ascii="Times New Roman" w:hAnsi="Times New Roman"/>
          <w:sz w:val="22"/>
          <w:szCs w:val="26"/>
          <w:rtl/>
        </w:rPr>
        <w:instrText xml:space="preserve"> </w:instrText>
      </w:r>
      <w:r w:rsidRPr="00531822">
        <w:rPr>
          <w:rFonts w:ascii="Times New Roman" w:hAnsi="Times New Roman"/>
          <w:sz w:val="22"/>
          <w:szCs w:val="26"/>
        </w:rPr>
        <w:instrText>TOC</w:instrText>
      </w:r>
      <w:r w:rsidRPr="00531822">
        <w:rPr>
          <w:rFonts w:ascii="Times New Roman" w:hAnsi="Times New Roman"/>
          <w:sz w:val="22"/>
          <w:szCs w:val="26"/>
          <w:rtl/>
        </w:rPr>
        <w:instrText xml:space="preserve"> \</w:instrText>
      </w:r>
      <w:r w:rsidRPr="00531822">
        <w:rPr>
          <w:rFonts w:ascii="Times New Roman" w:hAnsi="Times New Roman"/>
          <w:sz w:val="22"/>
          <w:szCs w:val="26"/>
        </w:rPr>
        <w:instrText>h \z \c</w:instrText>
      </w:r>
      <w:r w:rsidRPr="00531822">
        <w:rPr>
          <w:rFonts w:ascii="Times New Roman" w:hAnsi="Times New Roman"/>
          <w:sz w:val="22"/>
          <w:szCs w:val="26"/>
          <w:rtl/>
        </w:rPr>
        <w:instrText xml:space="preserve"> "جدول 3 -" </w:instrText>
      </w:r>
      <w:r w:rsidRPr="00531822">
        <w:rPr>
          <w:rFonts w:ascii="Times New Roman" w:hAnsi="Times New Roman"/>
          <w:sz w:val="22"/>
          <w:szCs w:val="26"/>
          <w:rtl/>
        </w:rPr>
        <w:fldChar w:fldCharType="separate"/>
      </w:r>
      <w:hyperlink w:anchor="_Toc178763821" w:history="1">
        <w:r w:rsidRPr="000F7517">
          <w:rPr>
            <w:rStyle w:val="Hyperlink"/>
            <w:noProof/>
            <w:rtl/>
          </w:rPr>
          <w:t>جدول 3 - 1. استاندارها</w:t>
        </w:r>
        <w:r w:rsidRPr="000F7517">
          <w:rPr>
            <w:rStyle w:val="Hyperlink"/>
            <w:rFonts w:hint="cs"/>
            <w:noProof/>
            <w:rtl/>
          </w:rPr>
          <w:t>ی</w:t>
        </w:r>
        <w:r w:rsidRPr="000F7517">
          <w:rPr>
            <w:rStyle w:val="Hyperlink"/>
            <w:noProof/>
            <w:rtl/>
          </w:rPr>
          <w:t xml:space="preserve"> مربوط به آزما</w:t>
        </w:r>
        <w:r w:rsidRPr="000F7517">
          <w:rPr>
            <w:rStyle w:val="Hyperlink"/>
            <w:rFonts w:hint="cs"/>
            <w:noProof/>
            <w:rtl/>
          </w:rPr>
          <w:t>ی</w:t>
        </w:r>
        <w:r w:rsidRPr="000F7517">
          <w:rPr>
            <w:rStyle w:val="Hyperlink"/>
            <w:noProof/>
            <w:rtl/>
          </w:rPr>
          <w:t>ش‌ها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Toc178763821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14:paraId="47D6ED51" w14:textId="77777777" w:rsidR="00273DE9" w:rsidRDefault="00273DE9" w:rsidP="005B307B">
      <w:pPr>
        <w:spacing w:after="0" w:line="240" w:lineRule="auto"/>
        <w:jc w:val="both"/>
        <w:rPr>
          <w:noProof/>
        </w:rPr>
      </w:pPr>
      <w:r w:rsidRPr="00531822">
        <w:rPr>
          <w:rFonts w:ascii="Times New Roman" w:hAnsi="Times New Roman" w:cs="B Zar"/>
          <w:szCs w:val="26"/>
          <w:rtl/>
        </w:rPr>
        <w:fldChar w:fldCharType="end"/>
      </w:r>
      <w:r w:rsidRPr="00531822">
        <w:rPr>
          <w:rFonts w:ascii="Times New Roman" w:hAnsi="Times New Roman" w:cs="B Zar"/>
          <w:szCs w:val="26"/>
          <w:rtl/>
        </w:rPr>
        <w:fldChar w:fldCharType="begin"/>
      </w:r>
      <w:r w:rsidRPr="00531822">
        <w:rPr>
          <w:rFonts w:ascii="Times New Roman" w:hAnsi="Times New Roman" w:cs="B Zar"/>
          <w:szCs w:val="26"/>
          <w:rtl/>
        </w:rPr>
        <w:instrText xml:space="preserve"> </w:instrText>
      </w:r>
      <w:r w:rsidRPr="00531822">
        <w:rPr>
          <w:rFonts w:ascii="Times New Roman" w:hAnsi="Times New Roman" w:cs="B Zar"/>
          <w:szCs w:val="26"/>
        </w:rPr>
        <w:instrText>TOC</w:instrText>
      </w:r>
      <w:r w:rsidRPr="00531822">
        <w:rPr>
          <w:rFonts w:ascii="Times New Roman" w:hAnsi="Times New Roman" w:cs="B Zar"/>
          <w:szCs w:val="26"/>
          <w:rtl/>
        </w:rPr>
        <w:instrText xml:space="preserve"> \</w:instrText>
      </w:r>
      <w:r w:rsidRPr="00531822">
        <w:rPr>
          <w:rFonts w:ascii="Times New Roman" w:hAnsi="Times New Roman" w:cs="B Zar"/>
          <w:szCs w:val="26"/>
        </w:rPr>
        <w:instrText>h \z \c</w:instrText>
      </w:r>
      <w:r w:rsidRPr="00531822">
        <w:rPr>
          <w:rFonts w:ascii="Times New Roman" w:hAnsi="Times New Roman" w:cs="B Zar"/>
          <w:szCs w:val="26"/>
          <w:rtl/>
        </w:rPr>
        <w:instrText xml:space="preserve"> "جدول 4-" </w:instrText>
      </w:r>
      <w:r w:rsidRPr="00531822">
        <w:rPr>
          <w:rFonts w:ascii="Times New Roman" w:hAnsi="Times New Roman" w:cs="B Zar"/>
          <w:szCs w:val="26"/>
          <w:rtl/>
        </w:rPr>
        <w:fldChar w:fldCharType="separate"/>
      </w:r>
    </w:p>
    <w:p w14:paraId="1B5B15D1" w14:textId="77777777" w:rsidR="00273DE9" w:rsidRPr="00531822" w:rsidRDefault="00273DE9" w:rsidP="005D270E">
      <w:pPr>
        <w:spacing w:after="0" w:line="240" w:lineRule="auto"/>
        <w:jc w:val="both"/>
        <w:rPr>
          <w:rFonts w:ascii="Times New Roman" w:hAnsi="Times New Roman" w:cs="B Zar"/>
          <w:b/>
          <w:bCs/>
          <w:szCs w:val="26"/>
          <w:rtl/>
        </w:rPr>
        <w:sectPr w:rsidR="00273DE9" w:rsidRPr="00531822" w:rsidSect="008917E8">
          <w:headerReference w:type="first" r:id="rId14"/>
          <w:footnotePr>
            <w:numRestart w:val="eachPage"/>
          </w:footnotePr>
          <w:pgSz w:w="11906" w:h="16838" w:code="9"/>
          <w:pgMar w:top="1985" w:right="1247" w:bottom="1418" w:left="1247" w:header="1418" w:footer="1418" w:gutter="0"/>
          <w:cols w:space="708"/>
          <w:titlePg/>
          <w:bidi/>
          <w:rtlGutter/>
          <w:docGrid w:linePitch="360"/>
        </w:sectPr>
      </w:pPr>
      <w:r w:rsidRPr="00531822">
        <w:rPr>
          <w:rFonts w:ascii="Times New Roman" w:hAnsi="Times New Roman" w:cs="B Zar"/>
          <w:szCs w:val="26"/>
          <w:rtl/>
        </w:rPr>
        <w:fldChar w:fldCharType="end"/>
      </w:r>
      <w:r w:rsidRPr="00531822">
        <w:rPr>
          <w:rFonts w:ascii="Times New Roman" w:hAnsi="Times New Roman" w:cs="B Zar"/>
          <w:b/>
          <w:bCs/>
          <w:szCs w:val="26"/>
          <w:rtl/>
        </w:rPr>
        <w:tab/>
      </w:r>
    </w:p>
    <w:p w14:paraId="1060C127" w14:textId="77777777" w:rsidR="00273DE9" w:rsidRPr="00531822" w:rsidRDefault="00273DE9" w:rsidP="005B307B">
      <w:pPr>
        <w:spacing w:after="0" w:line="240" w:lineRule="auto"/>
        <w:jc w:val="both"/>
        <w:rPr>
          <w:rFonts w:ascii="Times New Roman" w:hAnsi="Times New Roman" w:cs="B Zar"/>
          <w:b/>
          <w:bCs/>
          <w:szCs w:val="26"/>
          <w:rtl/>
        </w:rPr>
      </w:pPr>
    </w:p>
    <w:p w14:paraId="6ADEC0EB" w14:textId="77777777" w:rsidR="00273DE9" w:rsidRPr="00531822" w:rsidRDefault="00273DE9" w:rsidP="005B307B">
      <w:pPr>
        <w:spacing w:after="0" w:line="240" w:lineRule="auto"/>
        <w:jc w:val="both"/>
        <w:rPr>
          <w:rFonts w:ascii="Times New Roman" w:hAnsi="Times New Roman" w:cs="B Zar"/>
          <w:b/>
          <w:bCs/>
          <w:szCs w:val="26"/>
          <w:rtl/>
        </w:rPr>
      </w:pPr>
    </w:p>
    <w:p w14:paraId="7E9BE9B5" w14:textId="77777777" w:rsidR="00273DE9" w:rsidRPr="00531822" w:rsidRDefault="00273DE9" w:rsidP="005B307B">
      <w:pPr>
        <w:spacing w:after="0" w:line="240" w:lineRule="auto"/>
        <w:jc w:val="both"/>
        <w:rPr>
          <w:rFonts w:ascii="Times New Roman" w:hAnsi="Times New Roman" w:cs="B Zar"/>
          <w:b/>
          <w:bCs/>
          <w:szCs w:val="26"/>
          <w:rtl/>
        </w:rPr>
      </w:pPr>
    </w:p>
    <w:p w14:paraId="3E61CC26" w14:textId="77777777" w:rsidR="00273DE9" w:rsidRPr="00531822" w:rsidRDefault="00273DE9" w:rsidP="005B307B">
      <w:pPr>
        <w:spacing w:after="0" w:line="240" w:lineRule="auto"/>
        <w:jc w:val="both"/>
        <w:rPr>
          <w:rFonts w:ascii="Times New Roman" w:hAnsi="Times New Roman" w:cs="B Zar"/>
          <w:b/>
          <w:bCs/>
          <w:szCs w:val="26"/>
          <w:rtl/>
        </w:rPr>
      </w:pPr>
    </w:p>
    <w:p w14:paraId="48E1B056" w14:textId="77777777" w:rsidR="00273DE9" w:rsidRPr="00531822" w:rsidRDefault="00273DE9" w:rsidP="005B307B">
      <w:pPr>
        <w:spacing w:after="0" w:line="240" w:lineRule="auto"/>
        <w:jc w:val="both"/>
        <w:rPr>
          <w:rFonts w:ascii="Times New Roman" w:hAnsi="Times New Roman" w:cs="B Zar"/>
          <w:b/>
          <w:bCs/>
          <w:szCs w:val="26"/>
          <w:rtl/>
        </w:rPr>
      </w:pPr>
    </w:p>
    <w:p w14:paraId="1536A79D" w14:textId="77777777" w:rsidR="00273DE9" w:rsidRPr="00531822" w:rsidRDefault="00273DE9" w:rsidP="002D2480">
      <w:pPr>
        <w:pStyle w:val="Heading10"/>
        <w:shd w:val="clear" w:color="auto" w:fill="auto"/>
        <w:jc w:val="right"/>
        <w:rPr>
          <w:sz w:val="32"/>
          <w:szCs w:val="32"/>
          <w:rtl/>
        </w:rPr>
      </w:pPr>
      <w:r w:rsidRPr="00531822">
        <w:rPr>
          <w:rFonts w:hint="cs"/>
          <w:sz w:val="32"/>
          <w:szCs w:val="32"/>
          <w:rtl/>
        </w:rPr>
        <w:t>فصل اول</w:t>
      </w:r>
    </w:p>
    <w:p w14:paraId="6CC8F9BD" w14:textId="77777777" w:rsidR="00273DE9" w:rsidRPr="00531822" w:rsidRDefault="00273DE9" w:rsidP="002D2480">
      <w:pPr>
        <w:pStyle w:val="Heading10"/>
        <w:shd w:val="clear" w:color="auto" w:fill="auto"/>
        <w:jc w:val="right"/>
        <w:rPr>
          <w:sz w:val="32"/>
          <w:szCs w:val="32"/>
          <w:rtl/>
        </w:rPr>
      </w:pPr>
      <w:r w:rsidRPr="00531822">
        <w:rPr>
          <w:rFonts w:hint="cs"/>
          <w:sz w:val="32"/>
          <w:szCs w:val="32"/>
          <w:rtl/>
        </w:rPr>
        <w:t>مقدمه و کلیات</w:t>
      </w:r>
    </w:p>
    <w:p w14:paraId="7521C157" w14:textId="77777777" w:rsidR="00273DE9" w:rsidRPr="00531822" w:rsidRDefault="00273DE9" w:rsidP="002D2480">
      <w:pPr>
        <w:pStyle w:val="Heading20"/>
        <w:ind w:firstLine="0"/>
        <w:rPr>
          <w:rtl/>
        </w:rPr>
      </w:pPr>
      <w:bookmarkStart w:id="0" w:name="_Hlk175654395"/>
    </w:p>
    <w:p w14:paraId="2B032636" w14:textId="77777777" w:rsidR="00273DE9" w:rsidRPr="00531822" w:rsidRDefault="00273DE9" w:rsidP="002D2480">
      <w:pPr>
        <w:pStyle w:val="Heading2"/>
        <w:rPr>
          <w:rtl/>
        </w:rPr>
      </w:pPr>
      <w:bookmarkStart w:id="1" w:name="_Toc140866005"/>
      <w:bookmarkStart w:id="2" w:name="_Toc144762154"/>
      <w:bookmarkStart w:id="3" w:name="_Toc174344419"/>
      <w:bookmarkStart w:id="4" w:name="_Toc176286424"/>
      <w:bookmarkStart w:id="5" w:name="_Toc176332645"/>
      <w:r w:rsidRPr="00531822">
        <w:rPr>
          <w:rFonts w:hint="cs"/>
          <w:rtl/>
        </w:rPr>
        <w:t>1-1. مقدمه</w:t>
      </w:r>
      <w:bookmarkStart w:id="6" w:name="_Hlk178327534"/>
      <w:bookmarkEnd w:id="1"/>
      <w:bookmarkEnd w:id="2"/>
      <w:bookmarkEnd w:id="3"/>
      <w:bookmarkEnd w:id="4"/>
      <w:bookmarkEnd w:id="5"/>
    </w:p>
    <w:p w14:paraId="32DDA5FB" w14:textId="77777777" w:rsidR="00273DE9" w:rsidRPr="00531822" w:rsidRDefault="00273DE9" w:rsidP="002D2480">
      <w:pPr>
        <w:bidi/>
        <w:spacing w:line="240" w:lineRule="auto"/>
        <w:ind w:firstLine="346"/>
        <w:jc w:val="both"/>
        <w:rPr>
          <w:rFonts w:ascii="Times New Roman" w:hAnsi="Times New Roman" w:cs="B Zar"/>
          <w:szCs w:val="26"/>
          <w:rtl/>
        </w:rPr>
      </w:pPr>
      <w:r w:rsidRPr="00531822">
        <w:rPr>
          <w:rFonts w:ascii="Times New Roman" w:hAnsi="Times New Roman" w:cs="B Zar" w:hint="eastAsia"/>
          <w:szCs w:val="26"/>
          <w:rtl/>
        </w:rPr>
        <w:t>در</w:t>
      </w:r>
      <w:r w:rsidRPr="00531822">
        <w:rPr>
          <w:rFonts w:ascii="Times New Roman" w:hAnsi="Times New Roman" w:cs="B Zar"/>
          <w:szCs w:val="26"/>
          <w:rtl/>
        </w:rPr>
        <w:t xml:space="preserve"> ب</w:t>
      </w:r>
      <w:r w:rsidRPr="00531822">
        <w:rPr>
          <w:rFonts w:ascii="Times New Roman" w:hAnsi="Times New Roman" w:cs="B Zar" w:hint="cs"/>
          <w:szCs w:val="26"/>
          <w:rtl/>
        </w:rPr>
        <w:t>ی</w:t>
      </w:r>
      <w:r w:rsidRPr="00531822">
        <w:rPr>
          <w:rFonts w:ascii="Times New Roman" w:hAnsi="Times New Roman" w:cs="B Zar" w:hint="eastAsia"/>
          <w:szCs w:val="26"/>
          <w:rtl/>
        </w:rPr>
        <w:t>ابان‌ها</w:t>
      </w:r>
      <w:r w:rsidRPr="00531822">
        <w:rPr>
          <w:rStyle w:val="FootnoteReference"/>
          <w:rFonts w:ascii="Times New Roman" w:hAnsi="Times New Roman" w:cs="B Zar"/>
          <w:szCs w:val="26"/>
          <w:rtl/>
        </w:rPr>
        <w:footnoteReference w:id="1"/>
      </w:r>
      <w:r w:rsidRPr="00531822">
        <w:rPr>
          <w:rFonts w:ascii="Times New Roman" w:hAnsi="Times New Roman" w:cs="B Zar" w:hint="eastAsia"/>
          <w:szCs w:val="26"/>
          <w:rtl/>
        </w:rPr>
        <w:t>،</w:t>
      </w:r>
      <w:r w:rsidRPr="00531822">
        <w:rPr>
          <w:rFonts w:ascii="Times New Roman" w:hAnsi="Times New Roman" w:cs="B Zar"/>
          <w:szCs w:val="26"/>
          <w:rtl/>
        </w:rPr>
        <w:t xml:space="preserve"> فقدان آب، تشک</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szCs w:val="26"/>
          <w:rtl/>
        </w:rPr>
        <w:t xml:space="preserve"> خاک‌ها را از طر</w:t>
      </w:r>
      <w:r w:rsidRPr="00531822">
        <w:rPr>
          <w:rFonts w:ascii="Times New Roman" w:hAnsi="Times New Roman" w:cs="B Zar" w:hint="cs"/>
          <w:szCs w:val="26"/>
          <w:rtl/>
        </w:rPr>
        <w:t>ی</w:t>
      </w:r>
      <w:r w:rsidRPr="00531822">
        <w:rPr>
          <w:rFonts w:ascii="Times New Roman" w:hAnsi="Times New Roman" w:cs="B Zar" w:hint="eastAsia"/>
          <w:szCs w:val="26"/>
          <w:rtl/>
        </w:rPr>
        <w:t>ق</w:t>
      </w:r>
      <w:r w:rsidRPr="00531822">
        <w:rPr>
          <w:rFonts w:ascii="Times New Roman" w:hAnsi="Times New Roman" w:cs="B Zar"/>
          <w:szCs w:val="26"/>
          <w:rtl/>
        </w:rPr>
        <w:t xml:space="preserve"> </w:t>
      </w:r>
      <w:r w:rsidRPr="00531822">
        <w:rPr>
          <w:rFonts w:ascii="Times New Roman" w:hAnsi="Times New Roman" w:cs="B Zar" w:hint="cs"/>
          <w:szCs w:val="26"/>
          <w:rtl/>
        </w:rPr>
        <w:t xml:space="preserve">اثرات </w:t>
      </w:r>
      <w:r w:rsidRPr="00531822">
        <w:rPr>
          <w:rFonts w:ascii="Times New Roman" w:hAnsi="Times New Roman" w:cs="B Zar"/>
          <w:szCs w:val="26"/>
          <w:rtl/>
        </w:rPr>
        <w:t>فرسا</w:t>
      </w:r>
      <w:r w:rsidRPr="00531822">
        <w:rPr>
          <w:rFonts w:ascii="Times New Roman" w:hAnsi="Times New Roman" w:cs="B Zar" w:hint="cs"/>
          <w:szCs w:val="26"/>
          <w:rtl/>
        </w:rPr>
        <w:t>ی</w:t>
      </w:r>
      <w:r w:rsidRPr="00531822">
        <w:rPr>
          <w:rFonts w:ascii="Times New Roman" w:hAnsi="Times New Roman" w:cs="B Zar" w:hint="eastAsia"/>
          <w:szCs w:val="26"/>
          <w:rtl/>
        </w:rPr>
        <w:t>ش</w:t>
      </w:r>
      <w:r w:rsidRPr="00531822">
        <w:rPr>
          <w:rStyle w:val="FootnoteReference"/>
          <w:rFonts w:ascii="Times New Roman" w:hAnsi="Times New Roman" w:cs="B Zar"/>
          <w:szCs w:val="26"/>
          <w:rtl/>
        </w:rPr>
        <w:footnoteReference w:id="2"/>
      </w:r>
      <w:r w:rsidRPr="00531822">
        <w:rPr>
          <w:rFonts w:ascii="Times New Roman" w:hAnsi="Times New Roman" w:cs="B Zar" w:hint="eastAsia"/>
          <w:szCs w:val="26"/>
          <w:rtl/>
        </w:rPr>
        <w:t>،</w:t>
      </w:r>
      <w:r w:rsidRPr="00531822">
        <w:rPr>
          <w:rFonts w:ascii="Times New Roman" w:hAnsi="Times New Roman" w:cs="B Zar"/>
          <w:szCs w:val="26"/>
          <w:rtl/>
        </w:rPr>
        <w:t xml:space="preserve"> بادها</w:t>
      </w:r>
      <w:r w:rsidRPr="00531822">
        <w:rPr>
          <w:rFonts w:ascii="Times New Roman" w:hAnsi="Times New Roman" w:cs="B Zar" w:hint="cs"/>
          <w:szCs w:val="26"/>
          <w:rtl/>
        </w:rPr>
        <w:t>ی</w:t>
      </w:r>
      <w:r w:rsidRPr="00531822">
        <w:rPr>
          <w:rFonts w:ascii="Times New Roman" w:hAnsi="Times New Roman" w:cs="B Zar"/>
          <w:szCs w:val="26"/>
          <w:rtl/>
        </w:rPr>
        <w:t xml:space="preserve"> شد</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Style w:val="FootnoteReference"/>
          <w:rFonts w:ascii="Times New Roman" w:hAnsi="Times New Roman" w:cs="B Zar"/>
          <w:szCs w:val="26"/>
          <w:rtl/>
        </w:rPr>
        <w:footnoteReference w:id="3"/>
      </w:r>
      <w:r w:rsidRPr="00531822">
        <w:rPr>
          <w:rFonts w:ascii="Times New Roman" w:hAnsi="Times New Roman" w:cs="B Zar" w:hint="eastAsia"/>
          <w:szCs w:val="26"/>
          <w:rtl/>
        </w:rPr>
        <w:t>،</w:t>
      </w:r>
      <w:r w:rsidRPr="00531822">
        <w:rPr>
          <w:rFonts w:ascii="Times New Roman" w:hAnsi="Times New Roman" w:cs="B Zar"/>
          <w:szCs w:val="26"/>
          <w:rtl/>
        </w:rPr>
        <w:t xml:space="preserve"> رسوب‌گذار</w:t>
      </w:r>
      <w:r w:rsidRPr="00531822">
        <w:rPr>
          <w:rFonts w:ascii="Times New Roman" w:hAnsi="Times New Roman" w:cs="B Zar" w:hint="cs"/>
          <w:szCs w:val="26"/>
          <w:rtl/>
        </w:rPr>
        <w:t>ی</w:t>
      </w:r>
      <w:r w:rsidRPr="00531822">
        <w:rPr>
          <w:rStyle w:val="FootnoteReference"/>
          <w:rFonts w:ascii="Times New Roman" w:hAnsi="Times New Roman" w:cs="B Zar"/>
          <w:szCs w:val="26"/>
          <w:rtl/>
        </w:rPr>
        <w:footnoteReference w:id="4"/>
      </w:r>
      <w:r w:rsidRPr="00531822">
        <w:rPr>
          <w:rFonts w:ascii="Times New Roman" w:hAnsi="Times New Roman" w:cs="B Zar"/>
          <w:szCs w:val="26"/>
          <w:rtl/>
        </w:rPr>
        <w:t xml:space="preserve"> و تغ</w:t>
      </w:r>
      <w:r w:rsidRPr="00531822">
        <w:rPr>
          <w:rFonts w:ascii="Times New Roman" w:hAnsi="Times New Roman" w:cs="B Zar" w:hint="cs"/>
          <w:szCs w:val="26"/>
          <w:rtl/>
        </w:rPr>
        <w:t>یی</w:t>
      </w:r>
      <w:r w:rsidRPr="00531822">
        <w:rPr>
          <w:rFonts w:ascii="Times New Roman" w:hAnsi="Times New Roman" w:cs="B Zar" w:hint="eastAsia"/>
          <w:szCs w:val="26"/>
          <w:rtl/>
        </w:rPr>
        <w:t>رات</w:t>
      </w:r>
      <w:r w:rsidRPr="00531822">
        <w:rPr>
          <w:rFonts w:ascii="Times New Roman" w:hAnsi="Times New Roman" w:cs="B Zar"/>
          <w:szCs w:val="26"/>
          <w:rtl/>
        </w:rPr>
        <w:t xml:space="preserve"> مهم دما ب</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روز و شب تحت تأث</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szCs w:val="26"/>
          <w:rtl/>
        </w:rPr>
        <w:t xml:space="preserve"> قرار م</w:t>
      </w:r>
      <w:r w:rsidRPr="00531822">
        <w:rPr>
          <w:rFonts w:ascii="Times New Roman" w:hAnsi="Times New Roman" w:cs="B Zar" w:hint="cs"/>
          <w:szCs w:val="26"/>
          <w:rtl/>
        </w:rPr>
        <w:t>ی‌</w:t>
      </w:r>
      <w:r w:rsidRPr="00531822">
        <w:rPr>
          <w:rFonts w:ascii="Times New Roman" w:hAnsi="Times New Roman" w:cs="B Zar" w:hint="eastAsia"/>
          <w:szCs w:val="26"/>
          <w:rtl/>
        </w:rPr>
        <w:t>دهد</w:t>
      </w:r>
      <w:r w:rsidRPr="00531822">
        <w:rPr>
          <w:rFonts w:ascii="Times New Roman" w:hAnsi="Times New Roman" w:cs="B Zar"/>
          <w:szCs w:val="26"/>
          <w:rtl/>
        </w:rPr>
        <w:t xml:space="preserve"> که منجر به تجز</w:t>
      </w:r>
      <w:r w:rsidRPr="00531822">
        <w:rPr>
          <w:rFonts w:ascii="Times New Roman" w:hAnsi="Times New Roman" w:cs="B Zar" w:hint="cs"/>
          <w:szCs w:val="26"/>
          <w:rtl/>
        </w:rPr>
        <w:t>ی</w:t>
      </w:r>
      <w:r w:rsidRPr="00531822">
        <w:rPr>
          <w:rFonts w:ascii="Times New Roman" w:hAnsi="Times New Roman" w:cs="B Zar" w:hint="eastAsia"/>
          <w:szCs w:val="26"/>
          <w:rtl/>
        </w:rPr>
        <w:t>ه</w:t>
      </w:r>
      <w:r w:rsidRPr="00531822">
        <w:rPr>
          <w:rFonts w:ascii="Times New Roman" w:hAnsi="Times New Roman" w:cs="B Zar"/>
          <w:szCs w:val="26"/>
          <w:rtl/>
        </w:rPr>
        <w:t xml:space="preserve"> سنگ‌ها به ماسه‌باد</w:t>
      </w:r>
      <w:r w:rsidRPr="00531822">
        <w:rPr>
          <w:rFonts w:ascii="Times New Roman" w:hAnsi="Times New Roman" w:cs="B Zar" w:hint="cs"/>
          <w:szCs w:val="26"/>
          <w:rtl/>
        </w:rPr>
        <w:t>ی</w:t>
      </w:r>
      <w:r w:rsidRPr="00531822">
        <w:rPr>
          <w:rStyle w:val="FootnoteReference"/>
          <w:rFonts w:ascii="Times New Roman" w:hAnsi="Times New Roman" w:cs="B Zar"/>
          <w:szCs w:val="26"/>
          <w:rtl/>
        </w:rPr>
        <w:footnoteReference w:id="5"/>
      </w:r>
      <w:r w:rsidRPr="00531822">
        <w:rPr>
          <w:rFonts w:ascii="Times New Roman" w:hAnsi="Times New Roman" w:cs="B Zar"/>
          <w:szCs w:val="26"/>
          <w:rtl/>
        </w:rPr>
        <w:t xml:space="preserve"> م</w:t>
      </w:r>
      <w:r w:rsidRPr="00531822">
        <w:rPr>
          <w:rFonts w:ascii="Times New Roman" w:hAnsi="Times New Roman" w:cs="B Zar" w:hint="cs"/>
          <w:szCs w:val="26"/>
          <w:rtl/>
        </w:rPr>
        <w:t>ی‌</w:t>
      </w:r>
      <w:r w:rsidRPr="00531822">
        <w:rPr>
          <w:rFonts w:ascii="Times New Roman" w:hAnsi="Times New Roman" w:cs="B Zar" w:hint="eastAsia"/>
          <w:szCs w:val="26"/>
          <w:rtl/>
        </w:rPr>
        <w:t>شود</w:t>
      </w:r>
      <w:r>
        <w:rPr>
          <w:rFonts w:ascii="Times New Roman" w:hAnsi="Times New Roman" w:cs="B Zar"/>
          <w:noProof/>
          <w:szCs w:val="26"/>
          <w:rtl/>
        </w:rPr>
        <w:t>(</w:t>
      </w:r>
      <w:r>
        <w:rPr>
          <w:rFonts w:ascii="Times New Roman" w:hAnsi="Times New Roman" w:cs="B Zar"/>
          <w:noProof/>
          <w:szCs w:val="26"/>
        </w:rPr>
        <w:t xml:space="preserve"> Li et al., 2009</w:t>
      </w:r>
      <w:r>
        <w:rPr>
          <w:rFonts w:ascii="Times New Roman" w:hAnsi="Times New Roman" w:cs="B Zar"/>
          <w:noProof/>
          <w:szCs w:val="26"/>
          <w:rtl/>
        </w:rPr>
        <w:t>)</w:t>
      </w:r>
      <w:r w:rsidRPr="00531822">
        <w:rPr>
          <w:rFonts w:ascii="Times New Roman" w:hAnsi="Times New Roman" w:cs="B Zar"/>
          <w:szCs w:val="26"/>
          <w:rtl/>
        </w:rPr>
        <w:t>. ماه</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ر</w:t>
      </w:r>
      <w:r w:rsidRPr="00531822">
        <w:rPr>
          <w:rFonts w:ascii="Times New Roman" w:hAnsi="Times New Roman" w:cs="B Zar" w:hint="cs"/>
          <w:szCs w:val="26"/>
          <w:rtl/>
        </w:rPr>
        <w:t>ی</w:t>
      </w:r>
      <w:r w:rsidRPr="00531822">
        <w:rPr>
          <w:rFonts w:ascii="Times New Roman" w:hAnsi="Times New Roman" w:cs="B Zar" w:hint="eastAsia"/>
          <w:szCs w:val="26"/>
          <w:rtl/>
        </w:rPr>
        <w:t>زدانه،</w:t>
      </w:r>
      <w:r w:rsidRPr="00531822">
        <w:rPr>
          <w:rFonts w:ascii="Times New Roman" w:hAnsi="Times New Roman" w:cs="B Zar"/>
          <w:szCs w:val="26"/>
          <w:rtl/>
        </w:rPr>
        <w:t xml:space="preserve"> گرد گوشگ</w:t>
      </w:r>
      <w:r w:rsidRPr="00531822">
        <w:rPr>
          <w:rFonts w:ascii="Times New Roman" w:hAnsi="Times New Roman" w:cs="B Zar" w:hint="cs"/>
          <w:szCs w:val="26"/>
          <w:rtl/>
        </w:rPr>
        <w:t>ی</w:t>
      </w:r>
      <w:r w:rsidRPr="00531822">
        <w:rPr>
          <w:rFonts w:ascii="Times New Roman" w:hAnsi="Times New Roman" w:cs="B Zar"/>
          <w:szCs w:val="26"/>
          <w:rtl/>
        </w:rPr>
        <w:t xml:space="preserve"> و صاف ماسه‌باد</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منجر به استحکام </w:t>
      </w:r>
      <w:r w:rsidRPr="00531822">
        <w:rPr>
          <w:rFonts w:ascii="Times New Roman" w:hAnsi="Times New Roman" w:cs="B Zar" w:hint="eastAsia"/>
          <w:szCs w:val="26"/>
          <w:rtl/>
        </w:rPr>
        <w:t>ضع</w:t>
      </w:r>
      <w:r w:rsidRPr="00531822">
        <w:rPr>
          <w:rFonts w:ascii="Times New Roman" w:hAnsi="Times New Roman" w:cs="B Zar" w:hint="cs"/>
          <w:szCs w:val="26"/>
          <w:rtl/>
        </w:rPr>
        <w:t>ی</w:t>
      </w:r>
      <w:r w:rsidRPr="00531822">
        <w:rPr>
          <w:rFonts w:ascii="Times New Roman" w:hAnsi="Times New Roman" w:cs="B Zar" w:hint="eastAsia"/>
          <w:szCs w:val="26"/>
          <w:rtl/>
        </w:rPr>
        <w:t>ف</w:t>
      </w:r>
      <w:r w:rsidRPr="00531822">
        <w:rPr>
          <w:rFonts w:ascii="Times New Roman" w:hAnsi="Times New Roman" w:cs="B Zar"/>
          <w:szCs w:val="26"/>
          <w:rtl/>
        </w:rPr>
        <w:t xml:space="preserve"> آن‌ م</w:t>
      </w:r>
      <w:r w:rsidRPr="00531822">
        <w:rPr>
          <w:rFonts w:ascii="Times New Roman" w:hAnsi="Times New Roman" w:cs="B Zar" w:hint="cs"/>
          <w:szCs w:val="26"/>
          <w:rtl/>
        </w:rPr>
        <w:t>ی‌</w:t>
      </w:r>
      <w:r w:rsidRPr="00531822">
        <w:rPr>
          <w:rFonts w:ascii="Times New Roman" w:hAnsi="Times New Roman" w:cs="B Zar" w:hint="eastAsia"/>
          <w:szCs w:val="26"/>
          <w:rtl/>
        </w:rPr>
        <w:t>شود</w:t>
      </w:r>
      <w:r>
        <w:rPr>
          <w:rFonts w:ascii="Times New Roman" w:hAnsi="Times New Roman" w:cs="B Zar"/>
          <w:noProof/>
          <w:szCs w:val="26"/>
          <w:rtl/>
        </w:rPr>
        <w:t>(</w:t>
      </w:r>
      <w:r>
        <w:rPr>
          <w:rFonts w:ascii="Times New Roman" w:hAnsi="Times New Roman" w:cs="B Zar"/>
          <w:noProof/>
          <w:szCs w:val="26"/>
        </w:rPr>
        <w:t>Amhadi Assaf, 2021</w:t>
      </w:r>
      <w:r>
        <w:rPr>
          <w:rFonts w:ascii="Times New Roman" w:hAnsi="Times New Roman" w:cs="B Zar"/>
          <w:noProof/>
          <w:szCs w:val="26"/>
          <w:rtl/>
        </w:rPr>
        <w:t>)</w:t>
      </w:r>
      <w:r w:rsidRPr="00531822">
        <w:rPr>
          <w:rFonts w:ascii="Times New Roman" w:hAnsi="Times New Roman" w:cs="B Zar" w:hint="cs"/>
          <w:szCs w:val="26"/>
          <w:rtl/>
        </w:rPr>
        <w:t xml:space="preserve">. </w:t>
      </w:r>
      <w:r w:rsidRPr="00531822">
        <w:rPr>
          <w:rFonts w:ascii="Times New Roman" w:hAnsi="Times New Roman" w:cs="B Zar"/>
          <w:szCs w:val="26"/>
          <w:rtl/>
        </w:rPr>
        <w:t>ماسه‌ها</w:t>
      </w:r>
      <w:r w:rsidRPr="00531822">
        <w:rPr>
          <w:rFonts w:ascii="Times New Roman" w:hAnsi="Times New Roman" w:cs="B Zar" w:hint="cs"/>
          <w:szCs w:val="26"/>
          <w:rtl/>
        </w:rPr>
        <w:t>ی</w:t>
      </w:r>
      <w:r w:rsidRPr="00531822">
        <w:rPr>
          <w:rFonts w:ascii="Times New Roman" w:hAnsi="Times New Roman" w:cs="B Zar"/>
          <w:szCs w:val="26"/>
          <w:rtl/>
        </w:rPr>
        <w:t xml:space="preserve"> باد</w:t>
      </w:r>
      <w:r w:rsidRPr="00531822">
        <w:rPr>
          <w:rFonts w:ascii="Times New Roman" w:hAnsi="Times New Roman" w:cs="B Zar" w:hint="cs"/>
          <w:szCs w:val="26"/>
          <w:rtl/>
        </w:rPr>
        <w:t>ی</w:t>
      </w:r>
      <w:r w:rsidRPr="00531822">
        <w:rPr>
          <w:rFonts w:ascii="Times New Roman" w:hAnsi="Times New Roman" w:cs="B Zar"/>
          <w:szCs w:val="26"/>
          <w:rtl/>
        </w:rPr>
        <w:t xml:space="preserve"> بر اساس س</w:t>
      </w:r>
      <w:r w:rsidRPr="00531822">
        <w:rPr>
          <w:rFonts w:ascii="Times New Roman" w:hAnsi="Times New Roman" w:cs="B Zar" w:hint="cs"/>
          <w:szCs w:val="26"/>
          <w:rtl/>
        </w:rPr>
        <w:t>ی</w:t>
      </w:r>
      <w:r w:rsidRPr="00531822">
        <w:rPr>
          <w:rFonts w:ascii="Times New Roman" w:hAnsi="Times New Roman" w:cs="B Zar" w:hint="eastAsia"/>
          <w:szCs w:val="26"/>
          <w:rtl/>
        </w:rPr>
        <w:t>ستم</w:t>
      </w:r>
      <w:r w:rsidRPr="00531822">
        <w:rPr>
          <w:rFonts w:ascii="Times New Roman" w:hAnsi="Times New Roman" w:cs="B Zar"/>
          <w:szCs w:val="26"/>
          <w:rtl/>
        </w:rPr>
        <w:t xml:space="preserve"> طبقه‌بند</w:t>
      </w:r>
      <w:r w:rsidRPr="00531822">
        <w:rPr>
          <w:rFonts w:ascii="Times New Roman" w:hAnsi="Times New Roman" w:cs="B Zar" w:hint="cs"/>
          <w:szCs w:val="26"/>
          <w:rtl/>
        </w:rPr>
        <w:t>ی</w:t>
      </w:r>
      <w:r w:rsidRPr="00531822">
        <w:rPr>
          <w:rFonts w:ascii="Times New Roman" w:hAnsi="Times New Roman" w:cs="B Zar"/>
          <w:szCs w:val="26"/>
          <w:rtl/>
        </w:rPr>
        <w:t xml:space="preserve"> متحد خاک</w:t>
      </w:r>
      <w:r w:rsidRPr="00531822">
        <w:rPr>
          <w:rStyle w:val="FootnoteReference"/>
          <w:rFonts w:ascii="Times New Roman" w:hAnsi="Times New Roman" w:cs="B Zar"/>
          <w:szCs w:val="26"/>
          <w:rtl/>
        </w:rPr>
        <w:footnoteReference w:id="6"/>
      </w:r>
      <w:r w:rsidRPr="00531822">
        <w:rPr>
          <w:rFonts w:ascii="Times New Roman" w:hAnsi="Times New Roman" w:cs="B Zar"/>
          <w:szCs w:val="26"/>
          <w:rtl/>
        </w:rPr>
        <w:t xml:space="preserve"> (</w:t>
      </w:r>
      <w:r w:rsidRPr="00531822">
        <w:rPr>
          <w:rFonts w:ascii="Times New Roman" w:hAnsi="Times New Roman" w:cs="B Zar"/>
          <w:szCs w:val="26"/>
        </w:rPr>
        <w:t>USCS</w:t>
      </w:r>
      <w:r w:rsidRPr="00531822">
        <w:rPr>
          <w:rFonts w:ascii="Times New Roman" w:hAnsi="Times New Roman" w:cs="B Zar"/>
          <w:szCs w:val="26"/>
          <w:rtl/>
        </w:rPr>
        <w:t>) به‌صورت</w:t>
      </w:r>
      <w:r w:rsidRPr="00531822">
        <w:rPr>
          <w:rFonts w:ascii="Times New Roman" w:hAnsi="Times New Roman" w:cs="B Zar" w:hint="cs"/>
          <w:szCs w:val="26"/>
          <w:rtl/>
        </w:rPr>
        <w:t xml:space="preserve"> </w:t>
      </w:r>
      <w:r w:rsidRPr="00531822">
        <w:rPr>
          <w:rFonts w:ascii="Times New Roman" w:hAnsi="Times New Roman" w:cs="B Zar"/>
          <w:szCs w:val="26"/>
        </w:rPr>
        <w:t>SP</w:t>
      </w:r>
      <w:r w:rsidRPr="00531822">
        <w:rPr>
          <w:rFonts w:ascii="Times New Roman" w:hAnsi="Times New Roman" w:cs="B Zar"/>
          <w:szCs w:val="26"/>
          <w:rtl/>
        </w:rPr>
        <w:t xml:space="preserve"> </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szCs w:val="26"/>
          <w:rtl/>
        </w:rPr>
        <w:t xml:space="preserve"> </w:t>
      </w:r>
      <w:r w:rsidRPr="00531822">
        <w:rPr>
          <w:rFonts w:ascii="Times New Roman" w:hAnsi="Times New Roman" w:cs="B Zar"/>
          <w:szCs w:val="26"/>
        </w:rPr>
        <w:t>SP-SM</w:t>
      </w:r>
      <w:r w:rsidRPr="00531822">
        <w:rPr>
          <w:rFonts w:ascii="Times New Roman" w:hAnsi="Times New Roman" w:cs="B Zar"/>
          <w:szCs w:val="26"/>
          <w:rtl/>
        </w:rPr>
        <w:t xml:space="preserve"> و </w:t>
      </w:r>
      <w:r w:rsidRPr="00531822">
        <w:rPr>
          <w:rFonts w:ascii="Times New Roman" w:hAnsi="Times New Roman" w:cs="B Zar" w:hint="cs"/>
          <w:szCs w:val="26"/>
          <w:rtl/>
        </w:rPr>
        <w:t xml:space="preserve">بر اساس سیستم </w:t>
      </w:r>
      <w:r w:rsidRPr="00531822">
        <w:rPr>
          <w:rFonts w:ascii="Times New Roman" w:hAnsi="Times New Roman" w:cs="B Zar"/>
          <w:szCs w:val="26"/>
          <w:rtl/>
        </w:rPr>
        <w:t>طبقه‌بند</w:t>
      </w:r>
      <w:r w:rsidRPr="00531822">
        <w:rPr>
          <w:rFonts w:ascii="Times New Roman" w:hAnsi="Times New Roman" w:cs="B Zar" w:hint="cs"/>
          <w:szCs w:val="26"/>
          <w:rtl/>
        </w:rPr>
        <w:t>ی</w:t>
      </w:r>
      <w:r w:rsidRPr="00531822">
        <w:rPr>
          <w:rStyle w:val="FootnoteReference"/>
          <w:rFonts w:ascii="Times New Roman" w:hAnsi="Times New Roman" w:cs="B Zar"/>
          <w:szCs w:val="26"/>
          <w:rtl/>
        </w:rPr>
        <w:footnoteReference w:id="7"/>
      </w:r>
      <w:r w:rsidRPr="00531822">
        <w:rPr>
          <w:rFonts w:ascii="Times New Roman" w:hAnsi="Times New Roman" w:cs="B Zar"/>
          <w:szCs w:val="26"/>
          <w:rtl/>
        </w:rPr>
        <w:t xml:space="preserve"> </w:t>
      </w:r>
      <w:r w:rsidRPr="00531822">
        <w:rPr>
          <w:rFonts w:ascii="Times New Roman" w:hAnsi="Times New Roman" w:cs="B Zar"/>
          <w:szCs w:val="26"/>
        </w:rPr>
        <w:t xml:space="preserve"> AASHTO</w:t>
      </w:r>
      <w:r w:rsidRPr="00531822">
        <w:rPr>
          <w:rFonts w:ascii="Times New Roman" w:hAnsi="Times New Roman" w:cs="B Zar"/>
          <w:szCs w:val="26"/>
          <w:rtl/>
        </w:rPr>
        <w:t xml:space="preserve"> به‌صورت</w:t>
      </w:r>
      <w:r w:rsidRPr="00531822">
        <w:rPr>
          <w:rFonts w:ascii="Times New Roman" w:hAnsi="Times New Roman" w:cs="B Zar"/>
          <w:szCs w:val="26"/>
        </w:rPr>
        <w:t xml:space="preserve"> A-1</w:t>
      </w:r>
      <w:r w:rsidRPr="00531822">
        <w:rPr>
          <w:rFonts w:ascii="Times New Roman" w:hAnsi="Times New Roman" w:cs="B Zar" w:hint="cs"/>
          <w:szCs w:val="26"/>
          <w:rtl/>
        </w:rPr>
        <w:t xml:space="preserve"> تا </w:t>
      </w:r>
      <w:r w:rsidRPr="00531822">
        <w:rPr>
          <w:rFonts w:ascii="Times New Roman" w:hAnsi="Times New Roman" w:cs="B Zar"/>
          <w:szCs w:val="26"/>
        </w:rPr>
        <w:t>A-3</w:t>
      </w:r>
      <w:r w:rsidRPr="00531822">
        <w:rPr>
          <w:rFonts w:ascii="Times New Roman" w:hAnsi="Times New Roman" w:cs="B Zar" w:hint="cs"/>
          <w:szCs w:val="26"/>
          <w:rtl/>
        </w:rPr>
        <w:t xml:space="preserve"> </w:t>
      </w:r>
      <w:r w:rsidRPr="00531822">
        <w:rPr>
          <w:rFonts w:ascii="Times New Roman" w:hAnsi="Times New Roman" w:cs="B Zar"/>
          <w:szCs w:val="26"/>
          <w:rtl/>
        </w:rPr>
        <w:t>طبقه‌بند</w:t>
      </w:r>
      <w:r w:rsidRPr="00531822">
        <w:rPr>
          <w:rFonts w:ascii="Times New Roman" w:hAnsi="Times New Roman" w:cs="B Zar" w:hint="cs"/>
          <w:szCs w:val="26"/>
          <w:rtl/>
        </w:rPr>
        <w:t>ی</w:t>
      </w:r>
      <w:r w:rsidRPr="00531822">
        <w:rPr>
          <w:rFonts w:ascii="Times New Roman" w:hAnsi="Times New Roman" w:cs="B Zar"/>
          <w:szCs w:val="26"/>
          <w:rtl/>
        </w:rPr>
        <w:t xml:space="preserve"> م</w:t>
      </w:r>
      <w:r w:rsidRPr="00531822">
        <w:rPr>
          <w:rFonts w:ascii="Times New Roman" w:hAnsi="Times New Roman" w:cs="B Zar" w:hint="cs"/>
          <w:szCs w:val="26"/>
          <w:rtl/>
        </w:rPr>
        <w:t>ی‌</w:t>
      </w:r>
      <w:r w:rsidRPr="00531822">
        <w:rPr>
          <w:rFonts w:ascii="Times New Roman" w:hAnsi="Times New Roman" w:cs="B Zar" w:hint="eastAsia"/>
          <w:szCs w:val="26"/>
          <w:rtl/>
        </w:rPr>
        <w:t>شوند</w:t>
      </w:r>
      <w:r>
        <w:rPr>
          <w:rFonts w:ascii="Times New Roman" w:hAnsi="Times New Roman" w:cs="B Zar"/>
          <w:noProof/>
          <w:szCs w:val="26"/>
          <w:rtl/>
        </w:rPr>
        <w:t>(</w:t>
      </w:r>
      <w:r>
        <w:rPr>
          <w:rFonts w:ascii="Times New Roman" w:hAnsi="Times New Roman" w:cs="B Zar"/>
          <w:noProof/>
          <w:szCs w:val="26"/>
        </w:rPr>
        <w:t>Elipe López-Querol, 2014</w:t>
      </w:r>
      <w:r>
        <w:rPr>
          <w:rFonts w:ascii="Times New Roman" w:hAnsi="Times New Roman" w:cs="B Zar"/>
          <w:noProof/>
          <w:szCs w:val="26"/>
          <w:rtl/>
        </w:rPr>
        <w:t>)</w:t>
      </w:r>
      <w:r w:rsidRPr="00531822">
        <w:rPr>
          <w:rFonts w:ascii="Times New Roman" w:hAnsi="Times New Roman" w:cs="B Zar"/>
          <w:szCs w:val="26"/>
          <w:rtl/>
        </w:rPr>
        <w:t>. بس</w:t>
      </w:r>
      <w:r w:rsidRPr="00531822">
        <w:rPr>
          <w:rFonts w:ascii="Times New Roman" w:hAnsi="Times New Roman" w:cs="B Zar" w:hint="cs"/>
          <w:szCs w:val="26"/>
          <w:rtl/>
        </w:rPr>
        <w:t>ی</w:t>
      </w:r>
      <w:r w:rsidRPr="00531822">
        <w:rPr>
          <w:rFonts w:ascii="Times New Roman" w:hAnsi="Times New Roman" w:cs="B Zar" w:hint="eastAsia"/>
          <w:szCs w:val="26"/>
          <w:rtl/>
        </w:rPr>
        <w:t>ار</w:t>
      </w:r>
      <w:r w:rsidRPr="00531822">
        <w:rPr>
          <w:rFonts w:ascii="Times New Roman" w:hAnsi="Times New Roman" w:cs="B Zar" w:hint="cs"/>
          <w:szCs w:val="26"/>
          <w:rtl/>
        </w:rPr>
        <w:t>ی</w:t>
      </w:r>
      <w:r w:rsidRPr="00531822">
        <w:rPr>
          <w:rFonts w:ascii="Times New Roman" w:hAnsi="Times New Roman" w:cs="B Zar"/>
          <w:szCs w:val="26"/>
          <w:rtl/>
        </w:rPr>
        <w:t xml:space="preserve"> از محققان به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نت</w:t>
      </w:r>
      <w:r w:rsidRPr="00531822">
        <w:rPr>
          <w:rFonts w:ascii="Times New Roman" w:hAnsi="Times New Roman" w:cs="B Zar" w:hint="cs"/>
          <w:szCs w:val="26"/>
          <w:rtl/>
        </w:rPr>
        <w:t>ی</w:t>
      </w:r>
      <w:r w:rsidRPr="00531822">
        <w:rPr>
          <w:rFonts w:ascii="Times New Roman" w:hAnsi="Times New Roman" w:cs="B Zar" w:hint="eastAsia"/>
          <w:szCs w:val="26"/>
          <w:rtl/>
        </w:rPr>
        <w:t>جه</w:t>
      </w:r>
      <w:r w:rsidRPr="00531822">
        <w:rPr>
          <w:rFonts w:ascii="Times New Roman" w:hAnsi="Times New Roman" w:cs="B Zar"/>
          <w:szCs w:val="26"/>
          <w:rtl/>
        </w:rPr>
        <w:t xml:space="preserve"> رس</w:t>
      </w:r>
      <w:r w:rsidRPr="00531822">
        <w:rPr>
          <w:rFonts w:ascii="Times New Roman" w:hAnsi="Times New Roman" w:cs="B Zar" w:hint="cs"/>
          <w:szCs w:val="26"/>
          <w:rtl/>
        </w:rPr>
        <w:t>ی</w:t>
      </w:r>
      <w:r w:rsidRPr="00531822">
        <w:rPr>
          <w:rFonts w:ascii="Times New Roman" w:hAnsi="Times New Roman" w:cs="B Zar" w:hint="eastAsia"/>
          <w:szCs w:val="26"/>
          <w:rtl/>
        </w:rPr>
        <w:t>ده‌اند</w:t>
      </w:r>
      <w:r w:rsidRPr="00531822">
        <w:rPr>
          <w:rFonts w:ascii="Times New Roman" w:hAnsi="Times New Roman" w:cs="B Zar"/>
          <w:szCs w:val="26"/>
          <w:rtl/>
        </w:rPr>
        <w:t xml:space="preserve"> که ماسه</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باد</w:t>
      </w:r>
      <w:r w:rsidRPr="00531822">
        <w:rPr>
          <w:rFonts w:ascii="Times New Roman" w:hAnsi="Times New Roman" w:cs="B Zar" w:hint="cs"/>
          <w:szCs w:val="26"/>
          <w:rtl/>
        </w:rPr>
        <w:t>ی</w:t>
      </w:r>
      <w:r w:rsidRPr="00531822">
        <w:rPr>
          <w:rFonts w:ascii="Times New Roman" w:hAnsi="Times New Roman" w:cs="B Zar"/>
          <w:szCs w:val="26"/>
          <w:rtl/>
        </w:rPr>
        <w:t xml:space="preserve"> واقع در مکان‌ها</w:t>
      </w:r>
      <w:r w:rsidRPr="00531822">
        <w:rPr>
          <w:rFonts w:ascii="Times New Roman" w:hAnsi="Times New Roman" w:cs="B Zar" w:hint="cs"/>
          <w:szCs w:val="26"/>
          <w:rtl/>
        </w:rPr>
        <w:t>ی</w:t>
      </w:r>
      <w:r w:rsidRPr="00531822">
        <w:rPr>
          <w:rFonts w:ascii="Times New Roman" w:hAnsi="Times New Roman" w:cs="B Zar"/>
          <w:szCs w:val="26"/>
          <w:rtl/>
        </w:rPr>
        <w:t xml:space="preserve"> مختلف جهان دارا</w:t>
      </w:r>
      <w:r w:rsidRPr="00531822">
        <w:rPr>
          <w:rFonts w:ascii="Times New Roman" w:hAnsi="Times New Roman" w:cs="B Zar" w:hint="cs"/>
          <w:szCs w:val="26"/>
          <w:rtl/>
        </w:rPr>
        <w:t>ی</w:t>
      </w:r>
      <w:r w:rsidRPr="00531822">
        <w:rPr>
          <w:rFonts w:ascii="Times New Roman" w:hAnsi="Times New Roman" w:cs="B Zar"/>
          <w:szCs w:val="26"/>
          <w:rtl/>
        </w:rPr>
        <w:t xml:space="preserve"> خواص و و</w:t>
      </w:r>
      <w:r w:rsidRPr="00531822">
        <w:rPr>
          <w:rFonts w:ascii="Times New Roman" w:hAnsi="Times New Roman" w:cs="B Zar" w:hint="cs"/>
          <w:szCs w:val="26"/>
          <w:rtl/>
        </w:rPr>
        <w:t>ی</w:t>
      </w:r>
      <w:r w:rsidRPr="00531822">
        <w:rPr>
          <w:rFonts w:ascii="Times New Roman" w:hAnsi="Times New Roman" w:cs="B Zar" w:hint="eastAsia"/>
          <w:szCs w:val="26"/>
          <w:rtl/>
        </w:rPr>
        <w:t>ژگ</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ف</w:t>
      </w:r>
      <w:r w:rsidRPr="00531822">
        <w:rPr>
          <w:rFonts w:ascii="Times New Roman" w:hAnsi="Times New Roman" w:cs="B Zar" w:hint="cs"/>
          <w:szCs w:val="26"/>
          <w:rtl/>
        </w:rPr>
        <w:t>ی</w:t>
      </w:r>
      <w:r w:rsidRPr="00531822">
        <w:rPr>
          <w:rFonts w:ascii="Times New Roman" w:hAnsi="Times New Roman" w:cs="B Zar" w:hint="eastAsia"/>
          <w:szCs w:val="26"/>
          <w:rtl/>
        </w:rPr>
        <w:t>ز</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Fonts w:ascii="Times New Roman" w:hAnsi="Times New Roman" w:cs="B Zar"/>
          <w:szCs w:val="26"/>
          <w:rtl/>
        </w:rPr>
        <w:t xml:space="preserve"> مشابه</w:t>
      </w:r>
      <w:r w:rsidRPr="00531822">
        <w:rPr>
          <w:rFonts w:ascii="Times New Roman" w:hAnsi="Times New Roman" w:cs="B Zar" w:hint="cs"/>
          <w:szCs w:val="26"/>
          <w:rtl/>
        </w:rPr>
        <w:t>ی</w:t>
      </w:r>
      <w:r w:rsidRPr="00531822">
        <w:rPr>
          <w:rFonts w:ascii="Times New Roman" w:hAnsi="Times New Roman" w:cs="B Zar"/>
          <w:szCs w:val="26"/>
          <w:rtl/>
        </w:rPr>
        <w:t xml:space="preserve"> هستند</w:t>
      </w:r>
      <w:r w:rsidRPr="00531822">
        <w:rPr>
          <w:rFonts w:ascii="Times New Roman" w:hAnsi="Times New Roman" w:cs="B Zar"/>
          <w:noProof/>
          <w:szCs w:val="26"/>
          <w:rtl/>
        </w:rPr>
        <w:t>(</w:t>
      </w:r>
      <w:r w:rsidRPr="00531822">
        <w:rPr>
          <w:rFonts w:ascii="Times New Roman" w:hAnsi="Times New Roman" w:cs="B Zar"/>
          <w:noProof/>
          <w:szCs w:val="26"/>
        </w:rPr>
        <w:t>Padmakumar et al., 2012; Seif, 2013</w:t>
      </w:r>
      <w:r w:rsidRPr="00531822">
        <w:rPr>
          <w:rFonts w:ascii="Times New Roman" w:hAnsi="Times New Roman" w:cs="B Zar"/>
          <w:noProof/>
          <w:szCs w:val="26"/>
          <w:rtl/>
        </w:rPr>
        <w:t>)</w:t>
      </w:r>
      <w:r w:rsidRPr="00531822">
        <w:rPr>
          <w:rFonts w:ascii="Times New Roman" w:hAnsi="Times New Roman" w:cs="B Zar" w:hint="cs"/>
          <w:szCs w:val="26"/>
          <w:rtl/>
        </w:rPr>
        <w:t>.</w:t>
      </w:r>
      <w:r w:rsidRPr="00531822">
        <w:rPr>
          <w:rFonts w:ascii="Times New Roman" w:hAnsi="Times New Roman" w:cs="B Zar"/>
          <w:szCs w:val="26"/>
          <w:rtl/>
        </w:rPr>
        <w:t xml:space="preserve"> شکل گرد معمول</w:t>
      </w:r>
      <w:r w:rsidRPr="00531822">
        <w:rPr>
          <w:rFonts w:ascii="Times New Roman" w:hAnsi="Times New Roman" w:cs="B Zar" w:hint="cs"/>
          <w:szCs w:val="26"/>
          <w:rtl/>
        </w:rPr>
        <w:t>ی</w:t>
      </w:r>
      <w:r w:rsidRPr="00531822">
        <w:rPr>
          <w:rFonts w:ascii="Times New Roman" w:hAnsi="Times New Roman" w:cs="B Zar"/>
          <w:szCs w:val="26"/>
          <w:rtl/>
        </w:rPr>
        <w:t xml:space="preserve"> دانه‌ها</w:t>
      </w:r>
      <w:r w:rsidRPr="00531822">
        <w:rPr>
          <w:rFonts w:ascii="Times New Roman" w:hAnsi="Times New Roman" w:cs="B Zar" w:hint="cs"/>
          <w:szCs w:val="26"/>
          <w:rtl/>
        </w:rPr>
        <w:t>ی</w:t>
      </w:r>
      <w:r w:rsidRPr="00531822">
        <w:rPr>
          <w:rFonts w:ascii="Times New Roman" w:hAnsi="Times New Roman" w:cs="B Zar"/>
          <w:szCs w:val="26"/>
          <w:rtl/>
        </w:rPr>
        <w:t xml:space="preserve"> ماسه‌باد</w:t>
      </w:r>
      <w:r w:rsidRPr="00531822">
        <w:rPr>
          <w:rFonts w:ascii="Times New Roman" w:hAnsi="Times New Roman" w:cs="B Zar" w:hint="cs"/>
          <w:szCs w:val="26"/>
          <w:rtl/>
        </w:rPr>
        <w:t>ی</w:t>
      </w:r>
      <w:r w:rsidRPr="00531822">
        <w:rPr>
          <w:rFonts w:ascii="Times New Roman" w:hAnsi="Times New Roman" w:cs="B Zar"/>
          <w:szCs w:val="26"/>
          <w:rtl/>
        </w:rPr>
        <w:t xml:space="preserve"> بر قفل</w:t>
      </w:r>
      <w:r w:rsidRPr="00531822">
        <w:rPr>
          <w:rFonts w:ascii="Times New Roman" w:hAnsi="Times New Roman" w:cs="B Zar" w:hint="cs"/>
          <w:szCs w:val="26"/>
          <w:rtl/>
        </w:rPr>
        <w:t xml:space="preserve"> و بست</w:t>
      </w:r>
      <w:r w:rsidRPr="00531822">
        <w:rPr>
          <w:rFonts w:ascii="Times New Roman" w:hAnsi="Times New Roman" w:cs="B Zar"/>
          <w:szCs w:val="26"/>
          <w:rtl/>
        </w:rPr>
        <w:t xml:space="preserve"> مکان</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Style w:val="FootnoteReference"/>
          <w:rFonts w:ascii="Times New Roman" w:hAnsi="Times New Roman" w:cs="B Zar"/>
          <w:szCs w:val="26"/>
          <w:rtl/>
        </w:rPr>
        <w:footnoteReference w:id="8"/>
      </w:r>
      <w:r w:rsidRPr="00531822">
        <w:rPr>
          <w:rFonts w:ascii="Times New Roman" w:hAnsi="Times New Roman" w:cs="B Zar"/>
          <w:szCs w:val="26"/>
          <w:rtl/>
        </w:rPr>
        <w:t xml:space="preserve"> ب</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سنگ‌دانه‌ها تأث</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szCs w:val="26"/>
          <w:rtl/>
        </w:rPr>
        <w:t xml:space="preserve"> م</w:t>
      </w:r>
      <w:r w:rsidRPr="00531822">
        <w:rPr>
          <w:rFonts w:ascii="Times New Roman" w:hAnsi="Times New Roman" w:cs="B Zar" w:hint="cs"/>
          <w:szCs w:val="26"/>
          <w:rtl/>
        </w:rPr>
        <w:t>ی‌</w:t>
      </w:r>
      <w:r w:rsidRPr="00531822">
        <w:rPr>
          <w:rFonts w:ascii="Times New Roman" w:hAnsi="Times New Roman" w:cs="B Zar" w:hint="eastAsia"/>
          <w:szCs w:val="26"/>
          <w:rtl/>
        </w:rPr>
        <w:t>گذارد</w:t>
      </w:r>
      <w:r>
        <w:rPr>
          <w:rFonts w:ascii="Times New Roman" w:hAnsi="Times New Roman" w:cs="B Zar"/>
          <w:noProof/>
          <w:szCs w:val="26"/>
          <w:rtl/>
        </w:rPr>
        <w:t>(</w:t>
      </w:r>
      <w:r>
        <w:rPr>
          <w:rFonts w:ascii="Times New Roman" w:hAnsi="Times New Roman" w:cs="B Zar"/>
          <w:noProof/>
          <w:szCs w:val="26"/>
        </w:rPr>
        <w:t>Neumann Curbach, 2018</w:t>
      </w:r>
      <w:r>
        <w:rPr>
          <w:rFonts w:ascii="Times New Roman" w:hAnsi="Times New Roman" w:cs="B Zar"/>
          <w:noProof/>
          <w:szCs w:val="26"/>
          <w:rtl/>
        </w:rPr>
        <w:t>)</w:t>
      </w:r>
      <w:r w:rsidRPr="00531822">
        <w:rPr>
          <w:rFonts w:ascii="Times New Roman" w:hAnsi="Times New Roman" w:cs="B Zar"/>
          <w:szCs w:val="26"/>
          <w:rtl/>
        </w:rPr>
        <w:t>؛ بنابرا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ماسه‌باد</w:t>
      </w:r>
      <w:r w:rsidRPr="00531822">
        <w:rPr>
          <w:rFonts w:ascii="Times New Roman" w:hAnsi="Times New Roman" w:cs="B Zar" w:hint="cs"/>
          <w:szCs w:val="26"/>
          <w:rtl/>
        </w:rPr>
        <w:t>ی</w:t>
      </w:r>
      <w:r w:rsidRPr="00531822">
        <w:rPr>
          <w:rFonts w:ascii="Times New Roman" w:hAnsi="Times New Roman" w:cs="B Zar"/>
          <w:szCs w:val="26"/>
          <w:rtl/>
        </w:rPr>
        <w:t xml:space="preserve"> اغلب الزا</w:t>
      </w:r>
      <w:r w:rsidRPr="00531822">
        <w:rPr>
          <w:rFonts w:ascii="Times New Roman" w:hAnsi="Times New Roman" w:cs="B Zar" w:hint="eastAsia"/>
          <w:szCs w:val="26"/>
          <w:rtl/>
        </w:rPr>
        <w:t>مات</w:t>
      </w:r>
      <w:r w:rsidRPr="00531822">
        <w:rPr>
          <w:rFonts w:ascii="Times New Roman" w:hAnsi="Times New Roman" w:cs="B Zar"/>
          <w:szCs w:val="26"/>
          <w:rtl/>
        </w:rPr>
        <w:t xml:space="preserve"> فن</w:t>
      </w:r>
      <w:r w:rsidRPr="00531822">
        <w:rPr>
          <w:rFonts w:ascii="Times New Roman" w:hAnsi="Times New Roman" w:cs="B Zar" w:hint="cs"/>
          <w:szCs w:val="26"/>
          <w:rtl/>
        </w:rPr>
        <w:t>ی</w:t>
      </w:r>
      <w:r w:rsidRPr="00531822">
        <w:rPr>
          <w:rFonts w:ascii="Times New Roman" w:hAnsi="Times New Roman" w:cs="B Zar"/>
          <w:szCs w:val="26"/>
          <w:rtl/>
        </w:rPr>
        <w:t xml:space="preserve"> را برآورده نم</w:t>
      </w:r>
      <w:r w:rsidRPr="00531822">
        <w:rPr>
          <w:rFonts w:ascii="Times New Roman" w:hAnsi="Times New Roman" w:cs="B Zar" w:hint="cs"/>
          <w:szCs w:val="26"/>
          <w:rtl/>
        </w:rPr>
        <w:t>ی‌</w:t>
      </w:r>
      <w:r w:rsidRPr="00531822">
        <w:rPr>
          <w:rFonts w:ascii="Times New Roman" w:hAnsi="Times New Roman" w:cs="B Zar" w:hint="eastAsia"/>
          <w:szCs w:val="26"/>
          <w:rtl/>
        </w:rPr>
        <w:t>کند</w:t>
      </w:r>
      <w:r w:rsidRPr="00531822">
        <w:rPr>
          <w:rFonts w:ascii="Times New Roman" w:hAnsi="Times New Roman" w:cs="B Zar"/>
          <w:szCs w:val="26"/>
          <w:rtl/>
        </w:rPr>
        <w:t xml:space="preserve"> </w:t>
      </w:r>
      <w:r w:rsidRPr="00531822">
        <w:rPr>
          <w:rFonts w:ascii="Times New Roman" w:hAnsi="Times New Roman" w:cs="B Zar" w:hint="cs"/>
          <w:szCs w:val="26"/>
          <w:rtl/>
        </w:rPr>
        <w:t>و نمی‌تواند</w:t>
      </w:r>
      <w:r w:rsidRPr="00531822">
        <w:rPr>
          <w:rFonts w:ascii="Times New Roman" w:hAnsi="Times New Roman" w:cs="B Zar"/>
          <w:szCs w:val="26"/>
          <w:rtl/>
        </w:rPr>
        <w:t xml:space="preserve"> بدون</w:t>
      </w:r>
      <w:r w:rsidRPr="00531822">
        <w:rPr>
          <w:rFonts w:ascii="Times New Roman" w:hAnsi="Times New Roman" w:cs="B Zar" w:hint="cs"/>
          <w:szCs w:val="26"/>
          <w:rtl/>
        </w:rPr>
        <w:t xml:space="preserve"> تثبیت</w:t>
      </w:r>
      <w:r w:rsidRPr="00531822">
        <w:rPr>
          <w:rFonts w:ascii="Times New Roman" w:hAnsi="Times New Roman" w:cs="B Zar"/>
          <w:szCs w:val="26"/>
          <w:rtl/>
        </w:rPr>
        <w:t xml:space="preserve"> به‌عنوان بستر روساز</w:t>
      </w:r>
      <w:r w:rsidRPr="00531822">
        <w:rPr>
          <w:rFonts w:ascii="Times New Roman" w:hAnsi="Times New Roman" w:cs="B Zar" w:hint="cs"/>
          <w:szCs w:val="26"/>
          <w:rtl/>
        </w:rPr>
        <w:t>ی</w:t>
      </w:r>
      <w:r w:rsidRPr="00531822">
        <w:rPr>
          <w:rFonts w:ascii="Times New Roman" w:hAnsi="Times New Roman" w:cs="B Zar"/>
          <w:szCs w:val="26"/>
          <w:rtl/>
        </w:rPr>
        <w:t xml:space="preserve"> استفاده شود</w:t>
      </w:r>
      <w:r>
        <w:rPr>
          <w:rFonts w:ascii="Times New Roman" w:hAnsi="Times New Roman" w:cs="B Zar"/>
          <w:noProof/>
          <w:szCs w:val="26"/>
          <w:rtl/>
        </w:rPr>
        <w:t>(</w:t>
      </w:r>
      <w:r>
        <w:rPr>
          <w:rFonts w:ascii="Times New Roman" w:hAnsi="Times New Roman" w:cs="B Zar"/>
          <w:noProof/>
          <w:szCs w:val="26"/>
        </w:rPr>
        <w:t>Abderrahmane Ratiba, 2013</w:t>
      </w:r>
      <w:r>
        <w:rPr>
          <w:rFonts w:ascii="Times New Roman" w:hAnsi="Times New Roman" w:cs="B Zar"/>
          <w:noProof/>
          <w:szCs w:val="26"/>
          <w:rtl/>
        </w:rPr>
        <w:t>)</w:t>
      </w:r>
      <w:r w:rsidRPr="00531822">
        <w:rPr>
          <w:rFonts w:ascii="Times New Roman" w:hAnsi="Times New Roman" w:cs="B Zar" w:hint="cs"/>
          <w:szCs w:val="26"/>
          <w:rtl/>
        </w:rPr>
        <w:t xml:space="preserve">. </w:t>
      </w:r>
      <w:r w:rsidRPr="00531822">
        <w:rPr>
          <w:rFonts w:ascii="Times New Roman" w:hAnsi="Times New Roman" w:cs="B Zar"/>
          <w:szCs w:val="26"/>
          <w:rtl/>
        </w:rPr>
        <w:t>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وضع</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ممکن است با بهبود خواص ساختار</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ف</w:t>
      </w:r>
      <w:r w:rsidRPr="00531822">
        <w:rPr>
          <w:rFonts w:ascii="Times New Roman" w:hAnsi="Times New Roman" w:cs="B Zar" w:hint="cs"/>
          <w:szCs w:val="26"/>
          <w:rtl/>
        </w:rPr>
        <w:t>ی</w:t>
      </w:r>
      <w:r w:rsidRPr="00531822">
        <w:rPr>
          <w:rFonts w:ascii="Times New Roman" w:hAnsi="Times New Roman" w:cs="B Zar" w:hint="eastAsia"/>
          <w:szCs w:val="26"/>
          <w:rtl/>
        </w:rPr>
        <w:t>ز</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ش</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hint="cs"/>
          <w:szCs w:val="26"/>
          <w:rtl/>
        </w:rPr>
        <w:t>یی</w:t>
      </w:r>
      <w:r w:rsidRPr="00531822">
        <w:rPr>
          <w:rFonts w:ascii="Times New Roman" w:hAnsi="Times New Roman" w:cs="B Zar"/>
          <w:szCs w:val="26"/>
          <w:rtl/>
        </w:rPr>
        <w:t>-ف</w:t>
      </w:r>
      <w:r w:rsidRPr="00531822">
        <w:rPr>
          <w:rFonts w:ascii="Times New Roman" w:hAnsi="Times New Roman" w:cs="B Zar" w:hint="cs"/>
          <w:szCs w:val="26"/>
          <w:rtl/>
        </w:rPr>
        <w:t>ی</w:t>
      </w:r>
      <w:r w:rsidRPr="00531822">
        <w:rPr>
          <w:rFonts w:ascii="Times New Roman" w:hAnsi="Times New Roman" w:cs="B Zar" w:hint="eastAsia"/>
          <w:szCs w:val="26"/>
          <w:rtl/>
        </w:rPr>
        <w:t>ز</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Style w:val="FootnoteReference"/>
          <w:rFonts w:ascii="Times New Roman" w:hAnsi="Times New Roman" w:cs="B Zar"/>
          <w:szCs w:val="26"/>
          <w:rtl/>
        </w:rPr>
        <w:footnoteReference w:id="9"/>
      </w:r>
      <w:r w:rsidRPr="00531822">
        <w:rPr>
          <w:rFonts w:ascii="Times New Roman" w:hAnsi="Times New Roman" w:cs="B Zar" w:hint="eastAsia"/>
          <w:szCs w:val="26"/>
          <w:rtl/>
        </w:rPr>
        <w:t>،</w:t>
      </w:r>
      <w:r w:rsidRPr="00531822">
        <w:rPr>
          <w:rFonts w:ascii="Times New Roman" w:hAnsi="Times New Roman" w:cs="B Zar"/>
          <w:szCs w:val="26"/>
          <w:rtl/>
        </w:rPr>
        <w:t xml:space="preserve"> مکان</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Fonts w:ascii="Times New Roman" w:hAnsi="Times New Roman" w:cs="B Zar"/>
          <w:szCs w:val="26"/>
          <w:rtl/>
        </w:rPr>
        <w:t xml:space="preserve"> و ژئوتکن</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Fonts w:ascii="Times New Roman" w:hAnsi="Times New Roman" w:cs="B Zar"/>
          <w:szCs w:val="26"/>
          <w:rtl/>
        </w:rPr>
        <w:t xml:space="preserve"> خاک بستر اصلاح شود</w:t>
      </w:r>
      <w:r>
        <w:rPr>
          <w:rFonts w:ascii="Times New Roman" w:hAnsi="Times New Roman" w:cs="B Zar"/>
          <w:noProof/>
          <w:szCs w:val="26"/>
          <w:rtl/>
        </w:rPr>
        <w:t>(</w:t>
      </w:r>
      <w:r>
        <w:rPr>
          <w:rFonts w:ascii="Times New Roman" w:hAnsi="Times New Roman" w:cs="B Zar"/>
          <w:noProof/>
          <w:szCs w:val="26"/>
        </w:rPr>
        <w:t>Onyelowe et al., 2019</w:t>
      </w:r>
      <w:r>
        <w:rPr>
          <w:rFonts w:ascii="Times New Roman" w:hAnsi="Times New Roman" w:cs="B Zar"/>
          <w:noProof/>
          <w:szCs w:val="26"/>
          <w:rtl/>
        </w:rPr>
        <w:t>)</w:t>
      </w:r>
      <w:r w:rsidRPr="00531822">
        <w:rPr>
          <w:rFonts w:ascii="Times New Roman" w:hAnsi="Times New Roman" w:cs="B Zar"/>
          <w:szCs w:val="26"/>
          <w:rtl/>
        </w:rPr>
        <w:t>. در ط</w:t>
      </w:r>
      <w:r w:rsidRPr="00531822">
        <w:rPr>
          <w:rFonts w:ascii="Times New Roman" w:hAnsi="Times New Roman" w:cs="B Zar" w:hint="cs"/>
          <w:szCs w:val="26"/>
          <w:rtl/>
        </w:rPr>
        <w:t>ی</w:t>
      </w:r>
      <w:r w:rsidRPr="00531822">
        <w:rPr>
          <w:rFonts w:ascii="Times New Roman" w:hAnsi="Times New Roman" w:cs="B Zar"/>
          <w:szCs w:val="26"/>
          <w:rtl/>
        </w:rPr>
        <w:t xml:space="preserve"> چند دهه گذشته، </w:t>
      </w:r>
      <w:r w:rsidRPr="00531822">
        <w:rPr>
          <w:rFonts w:ascii="Times New Roman" w:hAnsi="Times New Roman" w:cs="B Zar" w:hint="eastAsia"/>
          <w:szCs w:val="26"/>
          <w:rtl/>
        </w:rPr>
        <w:t>ماسه‌ها</w:t>
      </w:r>
      <w:r w:rsidRPr="00531822">
        <w:rPr>
          <w:rFonts w:ascii="Times New Roman" w:hAnsi="Times New Roman" w:cs="B Zar" w:hint="cs"/>
          <w:szCs w:val="26"/>
          <w:rtl/>
        </w:rPr>
        <w:t>ی</w:t>
      </w:r>
      <w:r w:rsidRPr="00531822">
        <w:rPr>
          <w:rFonts w:ascii="Times New Roman" w:hAnsi="Times New Roman" w:cs="B Zar"/>
          <w:szCs w:val="26"/>
          <w:rtl/>
        </w:rPr>
        <w:t xml:space="preserve"> باد</w:t>
      </w:r>
      <w:r w:rsidRPr="00531822">
        <w:rPr>
          <w:rFonts w:ascii="Times New Roman" w:hAnsi="Times New Roman" w:cs="B Zar" w:hint="cs"/>
          <w:szCs w:val="26"/>
          <w:rtl/>
        </w:rPr>
        <w:t>ی</w:t>
      </w:r>
      <w:r w:rsidRPr="00531822">
        <w:rPr>
          <w:rFonts w:ascii="Times New Roman" w:hAnsi="Times New Roman" w:cs="B Zar"/>
          <w:szCs w:val="26"/>
          <w:rtl/>
        </w:rPr>
        <w:t xml:space="preserve"> پس از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با افزودن</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مختلف برا</w:t>
      </w:r>
      <w:r w:rsidRPr="00531822">
        <w:rPr>
          <w:rFonts w:ascii="Times New Roman" w:hAnsi="Times New Roman" w:cs="B Zar" w:hint="cs"/>
          <w:szCs w:val="26"/>
          <w:rtl/>
        </w:rPr>
        <w:t>ی</w:t>
      </w:r>
      <w:r w:rsidRPr="00531822">
        <w:rPr>
          <w:rFonts w:ascii="Times New Roman" w:hAnsi="Times New Roman" w:cs="B Zar"/>
          <w:szCs w:val="26"/>
          <w:rtl/>
        </w:rPr>
        <w:t xml:space="preserve"> بهبود خواص ژئوتکن</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Fonts w:ascii="Times New Roman" w:hAnsi="Times New Roman" w:cs="B Zar"/>
          <w:szCs w:val="26"/>
          <w:rtl/>
        </w:rPr>
        <w:t xml:space="preserve"> و </w:t>
      </w:r>
      <w:r w:rsidRPr="00531822">
        <w:rPr>
          <w:rFonts w:ascii="Times New Roman" w:hAnsi="Times New Roman" w:cs="B Zar" w:hint="cs"/>
          <w:szCs w:val="26"/>
          <w:rtl/>
        </w:rPr>
        <w:t>تأمین</w:t>
      </w:r>
      <w:r w:rsidRPr="00531822">
        <w:rPr>
          <w:rFonts w:ascii="Times New Roman" w:hAnsi="Times New Roman" w:cs="B Zar"/>
          <w:szCs w:val="26"/>
          <w:rtl/>
        </w:rPr>
        <w:t xml:space="preserve"> الزامات و مشخصات مهندس</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در اهداف ساخت‌وساز موردبررس</w:t>
      </w:r>
      <w:r w:rsidRPr="00531822">
        <w:rPr>
          <w:rFonts w:ascii="Times New Roman" w:hAnsi="Times New Roman" w:cs="B Zar" w:hint="cs"/>
          <w:szCs w:val="26"/>
          <w:rtl/>
        </w:rPr>
        <w:t>ی</w:t>
      </w:r>
      <w:r w:rsidRPr="00531822">
        <w:rPr>
          <w:rFonts w:ascii="Times New Roman" w:hAnsi="Times New Roman" w:cs="B Zar"/>
          <w:szCs w:val="26"/>
          <w:rtl/>
        </w:rPr>
        <w:t xml:space="preserve"> و استفاده قرارگرفته‌اند </w:t>
      </w:r>
      <w:r w:rsidRPr="00531822">
        <w:rPr>
          <w:rFonts w:ascii="Times New Roman" w:hAnsi="Times New Roman" w:cs="B Zar"/>
          <w:noProof/>
          <w:szCs w:val="26"/>
          <w:rtl/>
        </w:rPr>
        <w:t>(</w:t>
      </w:r>
      <w:r w:rsidRPr="00531822">
        <w:rPr>
          <w:rFonts w:ascii="Times New Roman" w:hAnsi="Times New Roman" w:cs="B Zar"/>
          <w:noProof/>
          <w:szCs w:val="26"/>
        </w:rPr>
        <w:t>Shalabi et al., 2019</w:t>
      </w:r>
      <w:r w:rsidRPr="00531822">
        <w:rPr>
          <w:rFonts w:ascii="Times New Roman" w:hAnsi="Times New Roman" w:cs="B Zar"/>
          <w:noProof/>
          <w:szCs w:val="26"/>
          <w:rtl/>
        </w:rPr>
        <w:t>)</w:t>
      </w:r>
      <w:r w:rsidRPr="00531822">
        <w:rPr>
          <w:rFonts w:ascii="Times New Roman" w:hAnsi="Times New Roman" w:cs="B Zar" w:hint="cs"/>
          <w:szCs w:val="26"/>
          <w:rtl/>
        </w:rPr>
        <w:t>.</w:t>
      </w:r>
      <w:r w:rsidRPr="00531822">
        <w:rPr>
          <w:rFonts w:ascii="Times New Roman" w:hAnsi="Times New Roman" w:cs="B Zar"/>
          <w:szCs w:val="26"/>
          <w:rtl/>
        </w:rPr>
        <w:t xml:space="preserve"> ماسه‌باد</w:t>
      </w:r>
      <w:r w:rsidRPr="00531822">
        <w:rPr>
          <w:rFonts w:ascii="Times New Roman" w:hAnsi="Times New Roman" w:cs="B Zar" w:hint="cs"/>
          <w:szCs w:val="26"/>
          <w:rtl/>
        </w:rPr>
        <w:t>ی</w:t>
      </w:r>
      <w:r w:rsidRPr="00531822">
        <w:rPr>
          <w:rFonts w:ascii="Times New Roman" w:hAnsi="Times New Roman" w:cs="B Zar"/>
          <w:szCs w:val="26"/>
          <w:rtl/>
        </w:rPr>
        <w:t xml:space="preserve"> را م</w:t>
      </w:r>
      <w:r w:rsidRPr="00531822">
        <w:rPr>
          <w:rFonts w:ascii="Times New Roman" w:hAnsi="Times New Roman" w:cs="B Zar" w:hint="cs"/>
          <w:szCs w:val="26"/>
          <w:rtl/>
        </w:rPr>
        <w:t>ی‌</w:t>
      </w:r>
      <w:r w:rsidRPr="00531822">
        <w:rPr>
          <w:rFonts w:ascii="Times New Roman" w:hAnsi="Times New Roman" w:cs="B Zar" w:hint="eastAsia"/>
          <w:szCs w:val="26"/>
          <w:rtl/>
        </w:rPr>
        <w:t>توان</w:t>
      </w:r>
      <w:r w:rsidRPr="00531822">
        <w:rPr>
          <w:rFonts w:ascii="Times New Roman" w:hAnsi="Times New Roman" w:cs="B Zar"/>
          <w:szCs w:val="26"/>
          <w:rtl/>
        </w:rPr>
        <w:t xml:space="preserve"> با استفاده از انواع مواد پوزولان</w:t>
      </w:r>
      <w:r w:rsidRPr="00531822">
        <w:rPr>
          <w:rFonts w:ascii="Times New Roman" w:hAnsi="Times New Roman" w:cs="B Zar" w:hint="cs"/>
          <w:szCs w:val="26"/>
          <w:rtl/>
        </w:rPr>
        <w:t>ی</w:t>
      </w:r>
      <w:r w:rsidRPr="00531822">
        <w:rPr>
          <w:rStyle w:val="FootnoteReference"/>
          <w:rFonts w:ascii="Times New Roman" w:hAnsi="Times New Roman" w:cs="B Zar"/>
          <w:szCs w:val="26"/>
          <w:rtl/>
        </w:rPr>
        <w:footnoteReference w:id="10"/>
      </w:r>
      <w:r w:rsidRPr="00531822">
        <w:rPr>
          <w:rFonts w:ascii="Times New Roman" w:hAnsi="Times New Roman" w:cs="B Zar"/>
          <w:szCs w:val="26"/>
          <w:rtl/>
        </w:rPr>
        <w:t xml:space="preserve"> و صنعت</w:t>
      </w:r>
      <w:r w:rsidRPr="00531822">
        <w:rPr>
          <w:rFonts w:ascii="Times New Roman" w:hAnsi="Times New Roman" w:cs="B Zar" w:hint="cs"/>
          <w:szCs w:val="26"/>
          <w:rtl/>
        </w:rPr>
        <w:t>ی</w:t>
      </w:r>
      <w:r w:rsidRPr="00531822">
        <w:rPr>
          <w:rFonts w:ascii="Times New Roman" w:hAnsi="Times New Roman" w:cs="B Zar"/>
          <w:szCs w:val="26"/>
          <w:rtl/>
        </w:rPr>
        <w:t xml:space="preserve"> ازجمله آهک، خاکستر باد</w:t>
      </w:r>
      <w:r w:rsidRPr="00531822">
        <w:rPr>
          <w:rFonts w:ascii="Times New Roman" w:hAnsi="Times New Roman" w:cs="B Zar" w:hint="cs"/>
          <w:szCs w:val="26"/>
          <w:rtl/>
        </w:rPr>
        <w:t>ی</w:t>
      </w:r>
      <w:r w:rsidRPr="00531822">
        <w:rPr>
          <w:rStyle w:val="FootnoteReference"/>
          <w:rFonts w:ascii="Times New Roman" w:hAnsi="Times New Roman" w:cs="B Zar"/>
          <w:szCs w:val="26"/>
          <w:rtl/>
        </w:rPr>
        <w:footnoteReference w:id="11"/>
      </w:r>
      <w:r w:rsidRPr="00531822">
        <w:rPr>
          <w:rFonts w:ascii="Times New Roman" w:hAnsi="Times New Roman" w:cs="B Zar" w:hint="eastAsia"/>
          <w:szCs w:val="26"/>
          <w:rtl/>
        </w:rPr>
        <w:t>،</w:t>
      </w:r>
      <w:r w:rsidRPr="00531822">
        <w:rPr>
          <w:rFonts w:ascii="Times New Roman" w:hAnsi="Times New Roman" w:cs="B Zar"/>
          <w:szCs w:val="26"/>
          <w:rtl/>
        </w:rPr>
        <w:t xml:space="preserve"> دوده س</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hint="cs"/>
          <w:szCs w:val="26"/>
          <w:rtl/>
        </w:rPr>
        <w:t>ی</w:t>
      </w:r>
      <w:r w:rsidRPr="00531822">
        <w:rPr>
          <w:rFonts w:ascii="Times New Roman" w:hAnsi="Times New Roman" w:cs="B Zar" w:hint="eastAsia"/>
          <w:szCs w:val="26"/>
          <w:rtl/>
        </w:rPr>
        <w:t>س</w:t>
      </w:r>
      <w:r w:rsidRPr="00531822">
        <w:rPr>
          <w:rFonts w:ascii="Times New Roman" w:hAnsi="Times New Roman" w:cs="B Zar" w:hint="cs"/>
          <w:szCs w:val="26"/>
          <w:rtl/>
        </w:rPr>
        <w:t>ی</w:t>
      </w:r>
      <w:r w:rsidRPr="00531822">
        <w:rPr>
          <w:rStyle w:val="FootnoteReference"/>
          <w:rFonts w:ascii="Times New Roman" w:hAnsi="Times New Roman" w:cs="B Zar"/>
          <w:szCs w:val="26"/>
          <w:rtl/>
        </w:rPr>
        <w:footnoteReference w:id="12"/>
      </w:r>
      <w:r w:rsidRPr="00531822">
        <w:rPr>
          <w:rFonts w:ascii="Times New Roman" w:hAnsi="Times New Roman" w:cs="B Zar" w:hint="eastAsia"/>
          <w:szCs w:val="26"/>
          <w:rtl/>
        </w:rPr>
        <w:t>،</w:t>
      </w:r>
      <w:r w:rsidRPr="00531822">
        <w:rPr>
          <w:rFonts w:ascii="Times New Roman" w:hAnsi="Times New Roman" w:cs="B Zar"/>
          <w:szCs w:val="26"/>
          <w:rtl/>
        </w:rPr>
        <w:t xml:space="preserve"> س</w:t>
      </w:r>
      <w:r w:rsidRPr="00531822">
        <w:rPr>
          <w:rFonts w:ascii="Times New Roman" w:hAnsi="Times New Roman" w:cs="B Zar" w:hint="cs"/>
          <w:szCs w:val="26"/>
          <w:rtl/>
        </w:rPr>
        <w:t>ی</w:t>
      </w:r>
      <w:r w:rsidRPr="00531822">
        <w:rPr>
          <w:rFonts w:ascii="Times New Roman" w:hAnsi="Times New Roman" w:cs="B Zar" w:hint="eastAsia"/>
          <w:szCs w:val="26"/>
          <w:rtl/>
        </w:rPr>
        <w:t>مان</w:t>
      </w:r>
      <w:r w:rsidRPr="00531822">
        <w:rPr>
          <w:rFonts w:ascii="Times New Roman" w:hAnsi="Times New Roman" w:cs="B Zar"/>
          <w:szCs w:val="26"/>
          <w:rtl/>
        </w:rPr>
        <w:t xml:space="preserve"> و بنتون</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Style w:val="FootnoteReference"/>
          <w:rFonts w:ascii="Times New Roman" w:hAnsi="Times New Roman" w:cs="B Zar"/>
          <w:szCs w:val="26"/>
          <w:rtl/>
        </w:rPr>
        <w:footnoteReference w:id="13"/>
      </w:r>
      <w:r w:rsidRPr="00531822">
        <w:rPr>
          <w:rFonts w:ascii="Times New Roman" w:hAnsi="Times New Roman" w:cs="B Zar"/>
          <w:szCs w:val="26"/>
          <w:rtl/>
        </w:rPr>
        <w:t xml:space="preserve">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کرد</w:t>
      </w:r>
      <w:r w:rsidRPr="00531822">
        <w:rPr>
          <w:rFonts w:ascii="Times New Roman" w:hAnsi="Times New Roman" w:cs="B Zar"/>
          <w:noProof/>
          <w:szCs w:val="26"/>
          <w:rtl/>
        </w:rPr>
        <w:t>(</w:t>
      </w:r>
      <w:r w:rsidRPr="00531822">
        <w:rPr>
          <w:rFonts w:ascii="Times New Roman" w:hAnsi="Times New Roman" w:cs="B Zar"/>
          <w:noProof/>
          <w:szCs w:val="26"/>
        </w:rPr>
        <w:t>Rahman et al., 2021</w:t>
      </w:r>
      <w:r w:rsidRPr="00531822">
        <w:rPr>
          <w:rFonts w:ascii="Times New Roman" w:hAnsi="Times New Roman" w:cs="B Zar"/>
          <w:noProof/>
          <w:szCs w:val="26"/>
          <w:rtl/>
        </w:rPr>
        <w:t>)</w:t>
      </w:r>
      <w:r w:rsidRPr="00531822">
        <w:rPr>
          <w:rFonts w:ascii="Times New Roman" w:hAnsi="Times New Roman" w:cs="B Zar"/>
          <w:szCs w:val="26"/>
          <w:rtl/>
        </w:rPr>
        <w:t>. س</w:t>
      </w:r>
      <w:r w:rsidRPr="00531822">
        <w:rPr>
          <w:rFonts w:ascii="Times New Roman" w:hAnsi="Times New Roman" w:cs="B Zar" w:hint="cs"/>
          <w:szCs w:val="26"/>
          <w:rtl/>
        </w:rPr>
        <w:t>ی</w:t>
      </w:r>
      <w:r w:rsidRPr="00531822">
        <w:rPr>
          <w:rFonts w:ascii="Times New Roman" w:hAnsi="Times New Roman" w:cs="B Zar" w:hint="eastAsia"/>
          <w:szCs w:val="26"/>
          <w:rtl/>
        </w:rPr>
        <w:t>مان</w:t>
      </w:r>
      <w:r w:rsidRPr="00531822">
        <w:rPr>
          <w:rFonts w:ascii="Times New Roman" w:hAnsi="Times New Roman" w:cs="B Zar"/>
          <w:szCs w:val="26"/>
          <w:rtl/>
        </w:rPr>
        <w:t xml:space="preserve"> پرتلند ازجمله </w:t>
      </w:r>
      <w:r w:rsidRPr="00531822">
        <w:rPr>
          <w:rFonts w:ascii="Times New Roman" w:hAnsi="Times New Roman" w:cs="B Zar"/>
          <w:szCs w:val="26"/>
        </w:rPr>
        <w:t xml:space="preserve"> </w:t>
      </w:r>
      <w:r w:rsidRPr="00531822">
        <w:rPr>
          <w:rFonts w:ascii="Times New Roman" w:hAnsi="Times New Roman" w:cs="B Zar"/>
          <w:szCs w:val="26"/>
          <w:rtl/>
        </w:rPr>
        <w:t>تثب</w:t>
      </w:r>
      <w:r w:rsidRPr="00531822">
        <w:rPr>
          <w:rFonts w:ascii="Times New Roman" w:hAnsi="Times New Roman" w:cs="B Zar" w:hint="cs"/>
          <w:szCs w:val="26"/>
          <w:rtl/>
        </w:rPr>
        <w:t>ی</w:t>
      </w:r>
      <w:r w:rsidRPr="00531822">
        <w:rPr>
          <w:rFonts w:ascii="Times New Roman" w:hAnsi="Times New Roman" w:cs="B Zar" w:hint="eastAsia"/>
          <w:szCs w:val="26"/>
          <w:rtl/>
        </w:rPr>
        <w:t>ت‌کننده</w:t>
      </w:r>
      <w:r w:rsidRPr="00531822">
        <w:rPr>
          <w:rFonts w:ascii="Times New Roman" w:hAnsi="Times New Roman" w:cs="B Zar" w:hint="eastAsia"/>
          <w:szCs w:val="26"/>
        </w:rPr>
        <w:t>‌</w:t>
      </w:r>
      <w:r w:rsidRPr="00531822">
        <w:rPr>
          <w:rFonts w:ascii="Times New Roman" w:hAnsi="Times New Roman" w:cs="B Zar" w:hint="cs"/>
          <w:szCs w:val="26"/>
          <w:rtl/>
        </w:rPr>
        <w:t>های</w:t>
      </w:r>
      <w:r w:rsidRPr="00531822">
        <w:rPr>
          <w:rFonts w:ascii="Times New Roman" w:hAnsi="Times New Roman" w:cs="B Zar"/>
          <w:szCs w:val="26"/>
          <w:rtl/>
        </w:rPr>
        <w:t xml:space="preserve"> کارآمد در بهبود خواص پا</w:t>
      </w:r>
      <w:r w:rsidRPr="00531822">
        <w:rPr>
          <w:rFonts w:ascii="Times New Roman" w:hAnsi="Times New Roman" w:cs="B Zar" w:hint="cs"/>
          <w:szCs w:val="26"/>
          <w:rtl/>
        </w:rPr>
        <w:t>یی</w:t>
      </w:r>
      <w:r w:rsidRPr="00531822">
        <w:rPr>
          <w:rFonts w:ascii="Times New Roman" w:hAnsi="Times New Roman" w:cs="B Zar" w:hint="eastAsia"/>
          <w:szCs w:val="26"/>
          <w:rtl/>
        </w:rPr>
        <w:t>ن</w:t>
      </w:r>
      <w:r w:rsidRPr="00531822">
        <w:rPr>
          <w:rFonts w:ascii="Times New Roman" w:hAnsi="Times New Roman" w:cs="B Zar"/>
          <w:szCs w:val="26"/>
          <w:rtl/>
        </w:rPr>
        <w:t xml:space="preserve"> خاک‌ها</w:t>
      </w:r>
      <w:r w:rsidRPr="00531822">
        <w:rPr>
          <w:rFonts w:ascii="Times New Roman" w:hAnsi="Times New Roman" w:cs="B Zar" w:hint="cs"/>
          <w:szCs w:val="26"/>
          <w:rtl/>
        </w:rPr>
        <w:t>ی</w:t>
      </w:r>
      <w:r w:rsidRPr="00531822">
        <w:rPr>
          <w:rFonts w:ascii="Times New Roman" w:hAnsi="Times New Roman" w:cs="B Zar"/>
          <w:szCs w:val="26"/>
          <w:rtl/>
        </w:rPr>
        <w:t xml:space="preserve"> ماسه‌ا</w:t>
      </w:r>
      <w:r w:rsidRPr="00531822">
        <w:rPr>
          <w:rFonts w:ascii="Times New Roman" w:hAnsi="Times New Roman" w:cs="B Zar" w:hint="cs"/>
          <w:szCs w:val="26"/>
          <w:rtl/>
        </w:rPr>
        <w:t>ی</w:t>
      </w:r>
      <w:r w:rsidRPr="00531822">
        <w:rPr>
          <w:rFonts w:ascii="Times New Roman" w:hAnsi="Times New Roman" w:cs="B Zar"/>
          <w:szCs w:val="26"/>
          <w:rtl/>
        </w:rPr>
        <w:t xml:space="preserve"> </w:t>
      </w:r>
      <w:r w:rsidRPr="00531822">
        <w:rPr>
          <w:rFonts w:ascii="Times New Roman" w:hAnsi="Times New Roman" w:cs="B Zar" w:hint="cs"/>
          <w:szCs w:val="26"/>
          <w:rtl/>
        </w:rPr>
        <w:t xml:space="preserve">است </w:t>
      </w:r>
      <w:r>
        <w:rPr>
          <w:rFonts w:ascii="Times New Roman" w:hAnsi="Times New Roman" w:cs="B Zar"/>
          <w:noProof/>
          <w:szCs w:val="26"/>
          <w:rtl/>
        </w:rPr>
        <w:t>(</w:t>
      </w:r>
      <w:r>
        <w:rPr>
          <w:rFonts w:ascii="Times New Roman" w:hAnsi="Times New Roman" w:cs="B Zar"/>
          <w:noProof/>
          <w:szCs w:val="26"/>
        </w:rPr>
        <w:t>AlKarni ElKholy, 2012</w:t>
      </w:r>
      <w:r>
        <w:rPr>
          <w:rFonts w:ascii="Times New Roman" w:hAnsi="Times New Roman" w:cs="B Zar"/>
          <w:noProof/>
          <w:szCs w:val="26"/>
          <w:rtl/>
        </w:rPr>
        <w:t>)</w:t>
      </w:r>
      <w:r w:rsidRPr="00531822">
        <w:rPr>
          <w:rFonts w:ascii="Times New Roman" w:hAnsi="Times New Roman" w:cs="B Zar"/>
          <w:szCs w:val="26"/>
          <w:rtl/>
        </w:rPr>
        <w:t>. باا</w:t>
      </w:r>
      <w:r w:rsidRPr="00531822">
        <w:rPr>
          <w:rFonts w:ascii="Times New Roman" w:hAnsi="Times New Roman" w:cs="B Zar" w:hint="cs"/>
          <w:szCs w:val="26"/>
          <w:rtl/>
        </w:rPr>
        <w:t>ی</w:t>
      </w:r>
      <w:r w:rsidRPr="00531822">
        <w:rPr>
          <w:rFonts w:ascii="Times New Roman" w:hAnsi="Times New Roman" w:cs="B Zar" w:hint="eastAsia"/>
          <w:szCs w:val="26"/>
          <w:rtl/>
        </w:rPr>
        <w:t>ن‌حال،</w:t>
      </w:r>
      <w:r w:rsidRPr="00531822">
        <w:rPr>
          <w:rFonts w:ascii="Times New Roman" w:hAnsi="Times New Roman" w:cs="B Zar"/>
          <w:szCs w:val="26"/>
          <w:rtl/>
        </w:rPr>
        <w:t xml:space="preserve"> برخ</w:t>
      </w:r>
      <w:r w:rsidRPr="00531822">
        <w:rPr>
          <w:rFonts w:ascii="Times New Roman" w:hAnsi="Times New Roman" w:cs="B Zar" w:hint="cs"/>
          <w:szCs w:val="26"/>
          <w:rtl/>
        </w:rPr>
        <w:t>ی</w:t>
      </w:r>
      <w:r w:rsidRPr="00531822">
        <w:rPr>
          <w:rFonts w:ascii="Times New Roman" w:hAnsi="Times New Roman" w:cs="B Zar"/>
          <w:szCs w:val="26"/>
          <w:rtl/>
        </w:rPr>
        <w:t xml:space="preserve"> از </w:t>
      </w:r>
      <w:r w:rsidRPr="00531822">
        <w:rPr>
          <w:rFonts w:ascii="Times New Roman" w:hAnsi="Times New Roman" w:cs="B Zar"/>
          <w:szCs w:val="26"/>
          <w:rtl/>
        </w:rPr>
        <w:lastRenderedPageBreak/>
        <w:t>مقامات راهدار</w:t>
      </w:r>
      <w:r w:rsidRPr="00531822">
        <w:rPr>
          <w:rFonts w:ascii="Times New Roman" w:hAnsi="Times New Roman" w:cs="B Zar" w:hint="cs"/>
          <w:szCs w:val="26"/>
          <w:rtl/>
        </w:rPr>
        <w:t>ی</w:t>
      </w:r>
      <w:r w:rsidRPr="00531822">
        <w:rPr>
          <w:rFonts w:ascii="Times New Roman" w:hAnsi="Times New Roman" w:cs="B Zar"/>
          <w:szCs w:val="26"/>
          <w:rtl/>
        </w:rPr>
        <w:t xml:space="preserve"> به دل</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szCs w:val="26"/>
          <w:rtl/>
        </w:rPr>
        <w:t xml:space="preserve"> محدود</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بودجه تما</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hint="cs"/>
          <w:szCs w:val="26"/>
          <w:rtl/>
        </w:rPr>
        <w:t>ی</w:t>
      </w:r>
      <w:r w:rsidRPr="00531822">
        <w:rPr>
          <w:rFonts w:ascii="Times New Roman" w:hAnsi="Times New Roman" w:cs="B Zar"/>
          <w:szCs w:val="26"/>
          <w:rtl/>
        </w:rPr>
        <w:t xml:space="preserve"> به سرما</w:t>
      </w:r>
      <w:r w:rsidRPr="00531822">
        <w:rPr>
          <w:rFonts w:ascii="Times New Roman" w:hAnsi="Times New Roman" w:cs="B Zar" w:hint="cs"/>
          <w:szCs w:val="26"/>
          <w:rtl/>
        </w:rPr>
        <w:t>ی</w:t>
      </w:r>
      <w:r w:rsidRPr="00531822">
        <w:rPr>
          <w:rFonts w:ascii="Times New Roman" w:hAnsi="Times New Roman" w:cs="B Zar" w:hint="eastAsia"/>
          <w:szCs w:val="26"/>
          <w:rtl/>
        </w:rPr>
        <w:t>ه‌گذار</w:t>
      </w:r>
      <w:r w:rsidRPr="00531822">
        <w:rPr>
          <w:rFonts w:ascii="Times New Roman" w:hAnsi="Times New Roman" w:cs="B Zar" w:hint="cs"/>
          <w:szCs w:val="26"/>
          <w:rtl/>
        </w:rPr>
        <w:t>ی</w:t>
      </w:r>
      <w:r w:rsidRPr="00531822">
        <w:rPr>
          <w:rFonts w:ascii="Times New Roman" w:hAnsi="Times New Roman" w:cs="B Zar"/>
          <w:szCs w:val="26"/>
          <w:rtl/>
        </w:rPr>
        <w:t xml:space="preserve"> در ژئوسنتت</w:t>
      </w:r>
      <w:r w:rsidRPr="00531822">
        <w:rPr>
          <w:rFonts w:ascii="Times New Roman" w:hAnsi="Times New Roman" w:cs="B Zar" w:hint="cs"/>
          <w:szCs w:val="26"/>
          <w:rtl/>
        </w:rPr>
        <w:t>ی</w:t>
      </w:r>
      <w:r w:rsidRPr="00531822">
        <w:rPr>
          <w:rFonts w:ascii="Times New Roman" w:hAnsi="Times New Roman" w:cs="B Zar" w:hint="eastAsia"/>
          <w:szCs w:val="26"/>
          <w:rtl/>
        </w:rPr>
        <w:t>ک‌ها</w:t>
      </w:r>
      <w:r w:rsidRPr="00531822">
        <w:rPr>
          <w:rStyle w:val="FootnoteReference"/>
          <w:rFonts w:ascii="Times New Roman" w:hAnsi="Times New Roman" w:cs="B Zar"/>
          <w:szCs w:val="26"/>
          <w:rtl/>
        </w:rPr>
        <w:footnoteReference w:id="14"/>
      </w:r>
      <w:r w:rsidRPr="00531822">
        <w:rPr>
          <w:rFonts w:ascii="Times New Roman" w:hAnsi="Times New Roman" w:cs="B Zar"/>
          <w:szCs w:val="26"/>
          <w:rtl/>
        </w:rPr>
        <w:t xml:space="preserve"> و </w:t>
      </w:r>
      <w:r w:rsidRPr="00531822">
        <w:rPr>
          <w:rFonts w:ascii="Times New Roman" w:hAnsi="Times New Roman" w:cs="B Zar" w:hint="cs"/>
          <w:szCs w:val="26"/>
          <w:rtl/>
        </w:rPr>
        <w:t>تثبیت‌کننده‌های</w:t>
      </w:r>
      <w:r w:rsidRPr="00531822">
        <w:rPr>
          <w:rFonts w:ascii="Times New Roman" w:hAnsi="Times New Roman" w:cs="B Zar"/>
          <w:szCs w:val="26"/>
          <w:rtl/>
        </w:rPr>
        <w:t xml:space="preserve"> سنت</w:t>
      </w:r>
      <w:r w:rsidRPr="00531822">
        <w:rPr>
          <w:rFonts w:ascii="Times New Roman" w:hAnsi="Times New Roman" w:cs="B Zar" w:hint="cs"/>
          <w:szCs w:val="26"/>
          <w:rtl/>
        </w:rPr>
        <w:t>ی</w:t>
      </w:r>
      <w:r w:rsidRPr="00531822">
        <w:rPr>
          <w:rFonts w:ascii="Times New Roman" w:hAnsi="Times New Roman" w:cs="B Zar"/>
          <w:szCs w:val="26"/>
          <w:rtl/>
        </w:rPr>
        <w:t xml:space="preserve"> مانند س</w:t>
      </w:r>
      <w:r w:rsidRPr="00531822">
        <w:rPr>
          <w:rFonts w:ascii="Times New Roman" w:hAnsi="Times New Roman" w:cs="B Zar" w:hint="cs"/>
          <w:szCs w:val="26"/>
          <w:rtl/>
        </w:rPr>
        <w:t>ی</w:t>
      </w:r>
      <w:r w:rsidRPr="00531822">
        <w:rPr>
          <w:rFonts w:ascii="Times New Roman" w:hAnsi="Times New Roman" w:cs="B Zar" w:hint="eastAsia"/>
          <w:szCs w:val="26"/>
          <w:rtl/>
        </w:rPr>
        <w:t>مان</w:t>
      </w:r>
      <w:r w:rsidRPr="00531822">
        <w:rPr>
          <w:rFonts w:ascii="Times New Roman" w:hAnsi="Times New Roman" w:cs="B Zar"/>
          <w:szCs w:val="26"/>
          <w:rtl/>
        </w:rPr>
        <w:t xml:space="preserve"> برا</w:t>
      </w:r>
      <w:r w:rsidRPr="00531822">
        <w:rPr>
          <w:rFonts w:ascii="Times New Roman" w:hAnsi="Times New Roman" w:cs="B Zar" w:hint="cs"/>
          <w:szCs w:val="26"/>
          <w:rtl/>
        </w:rPr>
        <w:t>ی</w:t>
      </w:r>
      <w:r w:rsidRPr="00531822">
        <w:rPr>
          <w:rFonts w:ascii="Times New Roman" w:hAnsi="Times New Roman" w:cs="B Zar"/>
          <w:szCs w:val="26"/>
          <w:rtl/>
        </w:rPr>
        <w:t xml:space="preserve">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خاک ندارند. علاوه بر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تول</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szCs w:val="26"/>
          <w:rtl/>
        </w:rPr>
        <w:t xml:space="preserve"> س</w:t>
      </w:r>
      <w:r w:rsidRPr="00531822">
        <w:rPr>
          <w:rFonts w:ascii="Times New Roman" w:hAnsi="Times New Roman" w:cs="B Zar" w:hint="cs"/>
          <w:szCs w:val="26"/>
          <w:rtl/>
        </w:rPr>
        <w:t>ی</w:t>
      </w:r>
      <w:r w:rsidRPr="00531822">
        <w:rPr>
          <w:rFonts w:ascii="Times New Roman" w:hAnsi="Times New Roman" w:cs="B Zar" w:hint="eastAsia"/>
          <w:szCs w:val="26"/>
          <w:rtl/>
        </w:rPr>
        <w:t>مان</w:t>
      </w:r>
      <w:r w:rsidRPr="00531822">
        <w:rPr>
          <w:rFonts w:ascii="Times New Roman" w:hAnsi="Times New Roman" w:cs="B Zar"/>
          <w:szCs w:val="26"/>
          <w:rtl/>
        </w:rPr>
        <w:t xml:space="preserve"> حدود 7 درصد از د</w:t>
      </w:r>
      <w:r w:rsidRPr="00531822">
        <w:rPr>
          <w:rFonts w:ascii="Times New Roman" w:hAnsi="Times New Roman" w:cs="B Zar" w:hint="cs"/>
          <w:szCs w:val="26"/>
          <w:rtl/>
        </w:rPr>
        <w:t>ی‌</w:t>
      </w:r>
      <w:r w:rsidRPr="00531822">
        <w:rPr>
          <w:rFonts w:ascii="Times New Roman" w:hAnsi="Times New Roman" w:cs="B Zar" w:hint="eastAsia"/>
          <w:szCs w:val="26"/>
          <w:rtl/>
        </w:rPr>
        <w:t>اکس</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szCs w:val="26"/>
          <w:rtl/>
        </w:rPr>
        <w:t xml:space="preserve"> کربن جهان را تول</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szCs w:val="26"/>
          <w:rtl/>
        </w:rPr>
        <w:t xml:space="preserve"> م</w:t>
      </w:r>
      <w:r w:rsidRPr="00531822">
        <w:rPr>
          <w:rFonts w:ascii="Times New Roman" w:hAnsi="Times New Roman" w:cs="B Zar" w:hint="cs"/>
          <w:szCs w:val="26"/>
          <w:rtl/>
        </w:rPr>
        <w:t>ی‌</w:t>
      </w:r>
      <w:r w:rsidRPr="00531822">
        <w:rPr>
          <w:rFonts w:ascii="Times New Roman" w:hAnsi="Times New Roman" w:cs="B Zar" w:hint="eastAsia"/>
          <w:szCs w:val="26"/>
          <w:rtl/>
        </w:rPr>
        <w:t>کند</w:t>
      </w:r>
      <w:r>
        <w:rPr>
          <w:rFonts w:ascii="Times New Roman" w:hAnsi="Times New Roman" w:cs="B Zar" w:hint="cs"/>
          <w:szCs w:val="26"/>
          <w:rtl/>
          <w:lang w:bidi="fa-IR"/>
        </w:rPr>
        <w:t xml:space="preserve">                         </w:t>
      </w:r>
      <w:r w:rsidRPr="00531822">
        <w:rPr>
          <w:rFonts w:ascii="Times New Roman" w:hAnsi="Times New Roman" w:cs="B Zar"/>
          <w:szCs w:val="26"/>
          <w:rtl/>
        </w:rPr>
        <w:t xml:space="preserve"> (</w:t>
      </w:r>
      <w:r w:rsidRPr="00531822">
        <w:rPr>
          <w:rFonts w:ascii="Times New Roman" w:hAnsi="Times New Roman" w:cs="B Zar"/>
          <w:szCs w:val="26"/>
        </w:rPr>
        <w:t>Chen et al., 2021; Disu &amp; Kolay, 2021; Jalal et al., 2020; Pourakbar &amp; Huat, 2017</w:t>
      </w:r>
      <w:r w:rsidRPr="00531822">
        <w:rPr>
          <w:rFonts w:ascii="Times New Roman" w:hAnsi="Times New Roman" w:cs="B Zar"/>
          <w:szCs w:val="26"/>
          <w:rtl/>
        </w:rPr>
        <w:t>)؛ بنابرا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مقامات راهدار</w:t>
      </w:r>
      <w:r w:rsidRPr="00531822">
        <w:rPr>
          <w:rFonts w:ascii="Times New Roman" w:hAnsi="Times New Roman" w:cs="B Zar" w:hint="cs"/>
          <w:szCs w:val="26"/>
          <w:rtl/>
        </w:rPr>
        <w:t>ی</w:t>
      </w:r>
      <w:r w:rsidRPr="00531822">
        <w:rPr>
          <w:rFonts w:ascii="Times New Roman" w:hAnsi="Times New Roman" w:cs="B Zar"/>
          <w:szCs w:val="26"/>
          <w:rtl/>
        </w:rPr>
        <w:t xml:space="preserve"> ما</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szCs w:val="26"/>
          <w:rtl/>
        </w:rPr>
        <w:t xml:space="preserve"> به استفاده از محصولات جانب</w:t>
      </w:r>
      <w:r w:rsidRPr="00531822">
        <w:rPr>
          <w:rFonts w:ascii="Times New Roman" w:hAnsi="Times New Roman" w:cs="B Zar" w:hint="cs"/>
          <w:szCs w:val="26"/>
          <w:rtl/>
        </w:rPr>
        <w:t>ی</w:t>
      </w:r>
      <w:r w:rsidRPr="00531822">
        <w:rPr>
          <w:rFonts w:ascii="Times New Roman" w:hAnsi="Times New Roman" w:cs="B Zar"/>
          <w:szCs w:val="26"/>
          <w:rtl/>
        </w:rPr>
        <w:t xml:space="preserve"> </w:t>
      </w:r>
      <w:r w:rsidRPr="00531822">
        <w:rPr>
          <w:rFonts w:ascii="Times New Roman" w:hAnsi="Times New Roman" w:cs="B Zar" w:hint="cs"/>
          <w:szCs w:val="26"/>
          <w:rtl/>
        </w:rPr>
        <w:t>صنایع</w:t>
      </w:r>
      <w:r w:rsidRPr="00531822">
        <w:rPr>
          <w:rFonts w:ascii="Times New Roman" w:hAnsi="Times New Roman" w:cs="B Zar"/>
          <w:szCs w:val="26"/>
          <w:rtl/>
        </w:rPr>
        <w:t xml:space="preserve"> هستند که دارا</w:t>
      </w:r>
      <w:r w:rsidRPr="00531822">
        <w:rPr>
          <w:rFonts w:ascii="Times New Roman" w:hAnsi="Times New Roman" w:cs="B Zar" w:hint="cs"/>
          <w:szCs w:val="26"/>
          <w:rtl/>
        </w:rPr>
        <w:t>ی</w:t>
      </w:r>
      <w:r w:rsidRPr="00531822">
        <w:rPr>
          <w:rFonts w:ascii="Times New Roman" w:hAnsi="Times New Roman" w:cs="B Zar"/>
          <w:szCs w:val="26"/>
          <w:rtl/>
        </w:rPr>
        <w:t xml:space="preserve"> خواص پوزولان</w:t>
      </w:r>
      <w:r w:rsidRPr="00531822">
        <w:rPr>
          <w:rFonts w:ascii="Times New Roman" w:hAnsi="Times New Roman" w:cs="B Zar" w:hint="cs"/>
          <w:szCs w:val="26"/>
          <w:rtl/>
        </w:rPr>
        <w:t>ی</w:t>
      </w:r>
      <w:r w:rsidRPr="00531822">
        <w:rPr>
          <w:rFonts w:ascii="Times New Roman" w:hAnsi="Times New Roman" w:cs="B Zar"/>
          <w:szCs w:val="26"/>
          <w:rtl/>
        </w:rPr>
        <w:t xml:space="preserve"> و ارزان‌تر هستند</w:t>
      </w:r>
      <w:r>
        <w:rPr>
          <w:rFonts w:ascii="Times New Roman" w:hAnsi="Times New Roman" w:cs="B Zar"/>
          <w:noProof/>
          <w:szCs w:val="26"/>
          <w:rtl/>
        </w:rPr>
        <w:t>(</w:t>
      </w:r>
      <w:r>
        <w:rPr>
          <w:rFonts w:ascii="Times New Roman" w:hAnsi="Times New Roman" w:cs="B Zar"/>
          <w:noProof/>
          <w:szCs w:val="26"/>
        </w:rPr>
        <w:t>Al-Naje et al., 2020</w:t>
      </w:r>
      <w:r>
        <w:rPr>
          <w:rFonts w:ascii="Times New Roman" w:hAnsi="Times New Roman" w:cs="B Zar"/>
          <w:noProof/>
          <w:szCs w:val="26"/>
          <w:rtl/>
        </w:rPr>
        <w:t>)</w:t>
      </w:r>
      <w:r w:rsidRPr="00531822">
        <w:rPr>
          <w:rFonts w:ascii="Times New Roman" w:hAnsi="Times New Roman" w:cs="B Zar"/>
          <w:szCs w:val="26"/>
          <w:rtl/>
        </w:rPr>
        <w:t>.</w:t>
      </w:r>
    </w:p>
    <w:p w14:paraId="7C356925" w14:textId="77777777" w:rsidR="00273DE9" w:rsidRPr="00531822" w:rsidRDefault="00273DE9" w:rsidP="002D2480">
      <w:pPr>
        <w:pStyle w:val="Heading2"/>
        <w:rPr>
          <w:rtl/>
        </w:rPr>
      </w:pPr>
      <w:bookmarkStart w:id="7" w:name="_Toc174344420"/>
      <w:bookmarkStart w:id="8" w:name="_Toc175745971"/>
      <w:bookmarkStart w:id="9" w:name="_Toc176286425"/>
      <w:bookmarkStart w:id="10" w:name="_Toc176332646"/>
      <w:r w:rsidRPr="00531822">
        <w:rPr>
          <w:rFonts w:hint="cs"/>
          <w:rtl/>
        </w:rPr>
        <w:t>1-2.</w:t>
      </w:r>
      <w:r w:rsidRPr="00531822">
        <w:rPr>
          <w:rtl/>
        </w:rPr>
        <w:t xml:space="preserve"> اهم</w:t>
      </w:r>
      <w:r w:rsidRPr="00531822">
        <w:rPr>
          <w:rFonts w:hint="cs"/>
          <w:rtl/>
        </w:rPr>
        <w:t>ی</w:t>
      </w:r>
      <w:r w:rsidRPr="00531822">
        <w:rPr>
          <w:rFonts w:hint="eastAsia"/>
          <w:rtl/>
        </w:rPr>
        <w:t>ت</w:t>
      </w:r>
      <w:r w:rsidRPr="00531822">
        <w:rPr>
          <w:rtl/>
        </w:rPr>
        <w:t xml:space="preserve"> و ضرورت انجام تحقیق</w:t>
      </w:r>
      <w:bookmarkEnd w:id="7"/>
      <w:bookmarkEnd w:id="8"/>
      <w:bookmarkEnd w:id="9"/>
      <w:bookmarkEnd w:id="10"/>
    </w:p>
    <w:p w14:paraId="280F9DEA" w14:textId="77777777" w:rsidR="00273DE9" w:rsidRPr="00531822" w:rsidRDefault="00273DE9" w:rsidP="002D2480">
      <w:pPr>
        <w:bidi/>
        <w:spacing w:line="240" w:lineRule="auto"/>
        <w:ind w:firstLine="346"/>
        <w:jc w:val="both"/>
        <w:rPr>
          <w:rFonts w:ascii="Times New Roman" w:hAnsi="Times New Roman" w:cs="B Zar"/>
          <w:szCs w:val="26"/>
          <w:rtl/>
        </w:rPr>
      </w:pPr>
      <w:r w:rsidRPr="00531822">
        <w:rPr>
          <w:rFonts w:ascii="Times New Roman" w:hAnsi="Times New Roman" w:cs="B Zar" w:hint="eastAsia"/>
          <w:szCs w:val="26"/>
          <w:rtl/>
        </w:rPr>
        <w:t>در</w:t>
      </w:r>
      <w:r w:rsidRPr="00531822">
        <w:rPr>
          <w:rFonts w:ascii="Times New Roman" w:hAnsi="Times New Roman" w:cs="B Zar"/>
          <w:szCs w:val="26"/>
          <w:rtl/>
        </w:rPr>
        <w:t xml:space="preserve"> ساخت راه‌ها و فرودگاه‌ها </w:t>
      </w:r>
      <w:r w:rsidRPr="00531822">
        <w:rPr>
          <w:rFonts w:ascii="Times New Roman" w:hAnsi="Times New Roman" w:cs="B Zar" w:hint="cs"/>
          <w:szCs w:val="26"/>
          <w:rtl/>
        </w:rPr>
        <w:t>امکان برخورد با</w:t>
      </w:r>
      <w:r w:rsidRPr="00531822">
        <w:rPr>
          <w:rFonts w:ascii="Times New Roman" w:hAnsi="Times New Roman" w:cs="B Zar"/>
          <w:szCs w:val="26"/>
          <w:rtl/>
        </w:rPr>
        <w:t xml:space="preserve"> بسترها</w:t>
      </w:r>
      <w:r w:rsidRPr="00531822">
        <w:rPr>
          <w:rFonts w:ascii="Times New Roman" w:hAnsi="Times New Roman" w:cs="B Zar" w:hint="cs"/>
          <w:szCs w:val="26"/>
          <w:rtl/>
        </w:rPr>
        <w:t>ی</w:t>
      </w:r>
      <w:r w:rsidRPr="00531822">
        <w:rPr>
          <w:rFonts w:ascii="Times New Roman" w:hAnsi="Times New Roman" w:cs="B Zar"/>
          <w:szCs w:val="26"/>
          <w:rtl/>
        </w:rPr>
        <w:t xml:space="preserve"> ماسه‌باد</w:t>
      </w:r>
      <w:r w:rsidRPr="00531822">
        <w:rPr>
          <w:rFonts w:ascii="Times New Roman" w:hAnsi="Times New Roman" w:cs="B Zar" w:hint="cs"/>
          <w:szCs w:val="26"/>
          <w:rtl/>
        </w:rPr>
        <w:t>ی</w:t>
      </w:r>
      <w:r w:rsidRPr="00531822">
        <w:rPr>
          <w:rFonts w:ascii="Times New Roman" w:hAnsi="Times New Roman" w:cs="B Zar"/>
          <w:szCs w:val="26"/>
          <w:rtl/>
        </w:rPr>
        <w:t xml:space="preserve"> </w:t>
      </w:r>
      <w:r w:rsidRPr="00531822">
        <w:rPr>
          <w:rFonts w:ascii="Times New Roman" w:hAnsi="Times New Roman" w:cs="B Zar" w:hint="cs"/>
          <w:szCs w:val="26"/>
          <w:rtl/>
        </w:rPr>
        <w:t>وجود دارد</w:t>
      </w:r>
      <w:r w:rsidRPr="00531822">
        <w:rPr>
          <w:rFonts w:ascii="Times New Roman" w:hAnsi="Times New Roman" w:cs="B Zar"/>
          <w:szCs w:val="26"/>
          <w:rtl/>
        </w:rPr>
        <w:t>.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خاک‌ها به دل</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hint="cs"/>
          <w:szCs w:val="26"/>
          <w:rtl/>
        </w:rPr>
        <w:t xml:space="preserve"> </w:t>
      </w:r>
      <w:r w:rsidRPr="00531822">
        <w:rPr>
          <w:rFonts w:ascii="Times New Roman" w:hAnsi="Times New Roman" w:cs="B Zar"/>
          <w:szCs w:val="26"/>
          <w:rtl/>
        </w:rPr>
        <w:t>عدم وجود چسبندگ</w:t>
      </w:r>
      <w:r w:rsidRPr="00531822">
        <w:rPr>
          <w:rFonts w:ascii="Times New Roman" w:hAnsi="Times New Roman" w:cs="B Zar" w:hint="cs"/>
          <w:szCs w:val="26"/>
          <w:rtl/>
        </w:rPr>
        <w:t>ی</w:t>
      </w:r>
      <w:r w:rsidRPr="00531822">
        <w:rPr>
          <w:rFonts w:ascii="Times New Roman" w:hAnsi="Times New Roman" w:cs="B Zar"/>
          <w:szCs w:val="26"/>
          <w:rtl/>
        </w:rPr>
        <w:t xml:space="preserve"> و دانه‌بند</w:t>
      </w:r>
      <w:r w:rsidRPr="00531822">
        <w:rPr>
          <w:rFonts w:ascii="Times New Roman" w:hAnsi="Times New Roman" w:cs="B Zar" w:hint="cs"/>
          <w:szCs w:val="26"/>
          <w:rtl/>
        </w:rPr>
        <w:t>ی</w:t>
      </w:r>
      <w:r w:rsidRPr="00531822">
        <w:rPr>
          <w:rFonts w:ascii="Times New Roman" w:hAnsi="Times New Roman" w:cs="B Zar"/>
          <w:szCs w:val="26"/>
          <w:rtl/>
        </w:rPr>
        <w:t xml:space="preserve"> </w:t>
      </w:r>
      <w:r w:rsidRPr="00531822">
        <w:rPr>
          <w:rFonts w:ascii="Times New Roman" w:hAnsi="Times New Roman" w:cs="B Zar" w:hint="cs"/>
          <w:szCs w:val="26"/>
          <w:rtl/>
        </w:rPr>
        <w:t>ی</w:t>
      </w:r>
      <w:r w:rsidRPr="00531822">
        <w:rPr>
          <w:rFonts w:ascii="Times New Roman" w:hAnsi="Times New Roman" w:cs="B Zar" w:hint="eastAsia"/>
          <w:szCs w:val="26"/>
          <w:rtl/>
        </w:rPr>
        <w:t>کنواخت،</w:t>
      </w:r>
      <w:r w:rsidRPr="00531822">
        <w:rPr>
          <w:rFonts w:ascii="Times New Roman" w:hAnsi="Times New Roman" w:cs="B Zar"/>
          <w:szCs w:val="26"/>
          <w:rtl/>
        </w:rPr>
        <w:t xml:space="preserve"> ظرف</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باربر</w:t>
      </w:r>
      <w:r w:rsidRPr="00531822">
        <w:rPr>
          <w:rFonts w:ascii="Times New Roman" w:hAnsi="Times New Roman" w:cs="B Zar" w:hint="cs"/>
          <w:szCs w:val="26"/>
          <w:rtl/>
        </w:rPr>
        <w:t>ی</w:t>
      </w:r>
      <w:r w:rsidRPr="00531822">
        <w:rPr>
          <w:rFonts w:ascii="Times New Roman" w:hAnsi="Times New Roman" w:cs="B Zar"/>
          <w:szCs w:val="26"/>
          <w:rtl/>
        </w:rPr>
        <w:t xml:space="preserve"> بالا</w:t>
      </w:r>
      <w:r w:rsidRPr="00531822">
        <w:rPr>
          <w:rFonts w:ascii="Times New Roman" w:hAnsi="Times New Roman" w:cs="B Zar" w:hint="cs"/>
          <w:szCs w:val="26"/>
          <w:rtl/>
        </w:rPr>
        <w:t>یی</w:t>
      </w:r>
      <w:r w:rsidRPr="00531822">
        <w:rPr>
          <w:rFonts w:ascii="Times New Roman" w:hAnsi="Times New Roman" w:cs="B Zar"/>
          <w:szCs w:val="26"/>
          <w:rtl/>
        </w:rPr>
        <w:t xml:space="preserve"> ندارند و به‌خوب</w:t>
      </w:r>
      <w:r w:rsidRPr="00531822">
        <w:rPr>
          <w:rFonts w:ascii="Times New Roman" w:hAnsi="Times New Roman" w:cs="B Zar" w:hint="cs"/>
          <w:szCs w:val="26"/>
          <w:rtl/>
        </w:rPr>
        <w:t>ی</w:t>
      </w:r>
      <w:r w:rsidRPr="00531822">
        <w:rPr>
          <w:rFonts w:ascii="Times New Roman" w:hAnsi="Times New Roman" w:cs="B Zar"/>
          <w:szCs w:val="26"/>
          <w:rtl/>
        </w:rPr>
        <w:t xml:space="preserve"> متراکم نم</w:t>
      </w:r>
      <w:r w:rsidRPr="00531822">
        <w:rPr>
          <w:rFonts w:ascii="Times New Roman" w:hAnsi="Times New Roman" w:cs="B Zar" w:hint="cs"/>
          <w:szCs w:val="26"/>
          <w:rtl/>
        </w:rPr>
        <w:t>ی‌</w:t>
      </w:r>
      <w:r w:rsidRPr="00531822">
        <w:rPr>
          <w:rFonts w:ascii="Times New Roman" w:hAnsi="Times New Roman" w:cs="B Zar" w:hint="eastAsia"/>
          <w:szCs w:val="26"/>
          <w:rtl/>
        </w:rPr>
        <w:t>شوند</w:t>
      </w:r>
      <w:r w:rsidRPr="00531822">
        <w:rPr>
          <w:rFonts w:ascii="Times New Roman" w:hAnsi="Times New Roman" w:cs="B Zar"/>
          <w:szCs w:val="26"/>
          <w:rtl/>
        </w:rPr>
        <w:t>. در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پژوهش، خاک ماسه‌باد</w:t>
      </w:r>
      <w:r w:rsidRPr="00531822">
        <w:rPr>
          <w:rFonts w:ascii="Times New Roman" w:hAnsi="Times New Roman" w:cs="B Zar" w:hint="cs"/>
          <w:szCs w:val="26"/>
          <w:rtl/>
        </w:rPr>
        <w:t>ی</w:t>
      </w:r>
      <w:r w:rsidRPr="00531822">
        <w:rPr>
          <w:rFonts w:ascii="Times New Roman" w:hAnsi="Times New Roman" w:cs="B Zar"/>
          <w:szCs w:val="26"/>
          <w:rtl/>
        </w:rPr>
        <w:t xml:space="preserve"> با استفاده از ژئوپل</w:t>
      </w:r>
      <w:r w:rsidRPr="00531822">
        <w:rPr>
          <w:rFonts w:ascii="Times New Roman" w:hAnsi="Times New Roman" w:cs="B Zar" w:hint="cs"/>
          <w:szCs w:val="26"/>
          <w:rtl/>
        </w:rPr>
        <w:t>ی</w:t>
      </w:r>
      <w:r w:rsidRPr="00531822">
        <w:rPr>
          <w:rFonts w:ascii="Times New Roman" w:hAnsi="Times New Roman" w:cs="B Zar" w:hint="eastAsia"/>
          <w:szCs w:val="26"/>
          <w:rtl/>
        </w:rPr>
        <w:t>مر</w:t>
      </w:r>
      <w:r w:rsidRPr="00531822">
        <w:rPr>
          <w:rFonts w:ascii="Times New Roman" w:hAnsi="Times New Roman" w:cs="B Zar"/>
          <w:szCs w:val="26"/>
          <w:rtl/>
        </w:rPr>
        <w:t xml:space="preserve"> تثب</w:t>
      </w:r>
      <w:r w:rsidRPr="00531822">
        <w:rPr>
          <w:rFonts w:ascii="Times New Roman" w:hAnsi="Times New Roman" w:cs="B Zar" w:hint="cs"/>
          <w:szCs w:val="26"/>
          <w:rtl/>
        </w:rPr>
        <w:t>ی</w:t>
      </w:r>
      <w:r w:rsidRPr="00531822">
        <w:rPr>
          <w:rFonts w:ascii="Times New Roman" w:hAnsi="Times New Roman" w:cs="B Zar" w:hint="eastAsia"/>
          <w:szCs w:val="26"/>
          <w:rtl/>
        </w:rPr>
        <w:t>ت‌شده</w:t>
      </w:r>
      <w:r w:rsidRPr="00531822">
        <w:rPr>
          <w:rFonts w:ascii="Times New Roman" w:hAnsi="Times New Roman" w:cs="B Zar"/>
          <w:szCs w:val="26"/>
          <w:rtl/>
        </w:rPr>
        <w:t xml:space="preserve"> و تأث</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szCs w:val="26"/>
          <w:rtl/>
        </w:rPr>
        <w:t xml:space="preserve"> پارامت</w:t>
      </w:r>
      <w:r w:rsidRPr="00531822">
        <w:rPr>
          <w:rFonts w:ascii="Times New Roman" w:hAnsi="Times New Roman" w:cs="B Zar" w:hint="eastAsia"/>
          <w:szCs w:val="26"/>
          <w:rtl/>
        </w:rPr>
        <w:t>رها</w:t>
      </w:r>
      <w:r w:rsidRPr="00531822">
        <w:rPr>
          <w:rFonts w:ascii="Times New Roman" w:hAnsi="Times New Roman" w:cs="B Zar" w:hint="cs"/>
          <w:szCs w:val="26"/>
          <w:rtl/>
        </w:rPr>
        <w:t>ی</w:t>
      </w:r>
      <w:r w:rsidRPr="00531822">
        <w:rPr>
          <w:rFonts w:ascii="Times New Roman" w:hAnsi="Times New Roman" w:cs="B Zar"/>
          <w:szCs w:val="26"/>
          <w:rtl/>
        </w:rPr>
        <w:t xml:space="preserve"> مختلف بر مدول برجهندگ</w:t>
      </w:r>
      <w:r w:rsidRPr="00531822">
        <w:rPr>
          <w:rFonts w:ascii="Times New Roman" w:hAnsi="Times New Roman" w:cs="B Zar" w:hint="cs"/>
          <w:szCs w:val="26"/>
          <w:rtl/>
        </w:rPr>
        <w:t>ی</w:t>
      </w:r>
      <w:r w:rsidRPr="00531822">
        <w:rPr>
          <w:rFonts w:ascii="Times New Roman" w:hAnsi="Times New Roman" w:cs="B Zar"/>
          <w:szCs w:val="26"/>
          <w:rtl/>
        </w:rPr>
        <w:t xml:space="preserve"> خاک مورد ارز</w:t>
      </w:r>
      <w:r w:rsidRPr="00531822">
        <w:rPr>
          <w:rFonts w:ascii="Times New Roman" w:hAnsi="Times New Roman" w:cs="B Zar" w:hint="cs"/>
          <w:szCs w:val="26"/>
          <w:rtl/>
        </w:rPr>
        <w:t>ی</w:t>
      </w:r>
      <w:r w:rsidRPr="00531822">
        <w:rPr>
          <w:rFonts w:ascii="Times New Roman" w:hAnsi="Times New Roman" w:cs="B Zar" w:hint="eastAsia"/>
          <w:szCs w:val="26"/>
          <w:rtl/>
        </w:rPr>
        <w:t>اب</w:t>
      </w:r>
      <w:r w:rsidRPr="00531822">
        <w:rPr>
          <w:rFonts w:ascii="Times New Roman" w:hAnsi="Times New Roman" w:cs="B Zar" w:hint="cs"/>
          <w:szCs w:val="26"/>
          <w:rtl/>
        </w:rPr>
        <w:t>ی</w:t>
      </w:r>
      <w:r w:rsidRPr="00531822">
        <w:rPr>
          <w:rFonts w:ascii="Times New Roman" w:hAnsi="Times New Roman" w:cs="B Zar"/>
          <w:szCs w:val="26"/>
          <w:rtl/>
        </w:rPr>
        <w:t xml:space="preserve"> قرارگرفته است. با توجه به ا</w:t>
      </w:r>
      <w:r w:rsidRPr="00531822">
        <w:rPr>
          <w:rFonts w:ascii="Times New Roman" w:hAnsi="Times New Roman" w:cs="B Zar" w:hint="cs"/>
          <w:szCs w:val="26"/>
          <w:rtl/>
        </w:rPr>
        <w:t>ی</w:t>
      </w:r>
      <w:r w:rsidRPr="00531822">
        <w:rPr>
          <w:rFonts w:ascii="Times New Roman" w:hAnsi="Times New Roman" w:cs="B Zar" w:hint="eastAsia"/>
          <w:szCs w:val="26"/>
          <w:rtl/>
        </w:rPr>
        <w:t>نکه</w:t>
      </w:r>
      <w:r w:rsidRPr="00531822">
        <w:rPr>
          <w:rFonts w:ascii="Times New Roman" w:hAnsi="Times New Roman" w:cs="B Zar"/>
          <w:szCs w:val="26"/>
          <w:rtl/>
        </w:rPr>
        <w:t xml:space="preserve"> تاکنون تحق</w:t>
      </w:r>
      <w:r w:rsidRPr="00531822">
        <w:rPr>
          <w:rFonts w:ascii="Times New Roman" w:hAnsi="Times New Roman" w:cs="B Zar" w:hint="cs"/>
          <w:szCs w:val="26"/>
          <w:rtl/>
        </w:rPr>
        <w:t>ی</w:t>
      </w:r>
      <w:r w:rsidRPr="00531822">
        <w:rPr>
          <w:rFonts w:ascii="Times New Roman" w:hAnsi="Times New Roman" w:cs="B Zar" w:hint="eastAsia"/>
          <w:szCs w:val="26"/>
          <w:rtl/>
        </w:rPr>
        <w:t>قات</w:t>
      </w:r>
      <w:r w:rsidRPr="00531822">
        <w:rPr>
          <w:rFonts w:ascii="Times New Roman" w:hAnsi="Times New Roman" w:cs="B Zar"/>
          <w:szCs w:val="26"/>
          <w:rtl/>
        </w:rPr>
        <w:t xml:space="preserve"> بس</w:t>
      </w:r>
      <w:r w:rsidRPr="00531822">
        <w:rPr>
          <w:rFonts w:ascii="Times New Roman" w:hAnsi="Times New Roman" w:cs="B Zar" w:hint="cs"/>
          <w:szCs w:val="26"/>
          <w:rtl/>
        </w:rPr>
        <w:t>ی</w:t>
      </w:r>
      <w:r w:rsidRPr="00531822">
        <w:rPr>
          <w:rFonts w:ascii="Times New Roman" w:hAnsi="Times New Roman" w:cs="B Zar" w:hint="eastAsia"/>
          <w:szCs w:val="26"/>
          <w:rtl/>
        </w:rPr>
        <w:t>ار</w:t>
      </w:r>
      <w:r w:rsidRPr="00531822">
        <w:rPr>
          <w:rFonts w:ascii="Times New Roman" w:hAnsi="Times New Roman" w:cs="B Zar"/>
          <w:szCs w:val="26"/>
          <w:rtl/>
        </w:rPr>
        <w:t xml:space="preserve"> محدود</w:t>
      </w:r>
      <w:r w:rsidRPr="00531822">
        <w:rPr>
          <w:rFonts w:ascii="Times New Roman" w:hAnsi="Times New Roman" w:cs="B Zar" w:hint="cs"/>
          <w:szCs w:val="26"/>
          <w:rtl/>
        </w:rPr>
        <w:t>ی</w:t>
      </w:r>
      <w:r w:rsidRPr="00531822">
        <w:rPr>
          <w:rFonts w:ascii="Times New Roman" w:hAnsi="Times New Roman" w:cs="B Zar"/>
          <w:szCs w:val="26"/>
          <w:rtl/>
        </w:rPr>
        <w:t xml:space="preserve"> بر رو</w:t>
      </w:r>
      <w:r w:rsidRPr="00531822">
        <w:rPr>
          <w:rFonts w:ascii="Times New Roman" w:hAnsi="Times New Roman" w:cs="B Zar" w:hint="cs"/>
          <w:szCs w:val="26"/>
          <w:rtl/>
        </w:rPr>
        <w:t>ی</w:t>
      </w:r>
      <w:r w:rsidRPr="00531822">
        <w:rPr>
          <w:rFonts w:ascii="Times New Roman" w:hAnsi="Times New Roman" w:cs="B Zar"/>
          <w:szCs w:val="26"/>
          <w:rtl/>
        </w:rPr>
        <w:t xml:space="preserve"> مدول برجهندگ</w:t>
      </w:r>
      <w:r w:rsidRPr="00531822">
        <w:rPr>
          <w:rFonts w:ascii="Times New Roman" w:hAnsi="Times New Roman" w:cs="B Zar" w:hint="cs"/>
          <w:szCs w:val="26"/>
          <w:rtl/>
        </w:rPr>
        <w:t>ی</w:t>
      </w:r>
      <w:r w:rsidRPr="00531822">
        <w:rPr>
          <w:rFonts w:ascii="Times New Roman" w:hAnsi="Times New Roman" w:cs="B Zar"/>
          <w:szCs w:val="26"/>
          <w:rtl/>
        </w:rPr>
        <w:t xml:space="preserve"> خاک‌ها</w:t>
      </w:r>
      <w:r w:rsidRPr="00531822">
        <w:rPr>
          <w:rFonts w:ascii="Times New Roman" w:hAnsi="Times New Roman" w:cs="B Zar" w:hint="cs"/>
          <w:szCs w:val="26"/>
          <w:rtl/>
        </w:rPr>
        <w:t>ی</w:t>
      </w:r>
      <w:r w:rsidRPr="00531822">
        <w:rPr>
          <w:rFonts w:ascii="Times New Roman" w:hAnsi="Times New Roman" w:cs="B Zar"/>
          <w:szCs w:val="26"/>
          <w:rtl/>
        </w:rPr>
        <w:t xml:space="preserve"> تثب</w:t>
      </w:r>
      <w:r w:rsidRPr="00531822">
        <w:rPr>
          <w:rFonts w:ascii="Times New Roman" w:hAnsi="Times New Roman" w:cs="B Zar" w:hint="cs"/>
          <w:szCs w:val="26"/>
          <w:rtl/>
        </w:rPr>
        <w:t>ی</w:t>
      </w:r>
      <w:r w:rsidRPr="00531822">
        <w:rPr>
          <w:rFonts w:ascii="Times New Roman" w:hAnsi="Times New Roman" w:cs="B Zar" w:hint="eastAsia"/>
          <w:szCs w:val="26"/>
          <w:rtl/>
        </w:rPr>
        <w:t>ت‌شده</w:t>
      </w:r>
      <w:r w:rsidRPr="00531822">
        <w:rPr>
          <w:rFonts w:ascii="Times New Roman" w:hAnsi="Times New Roman" w:cs="B Zar"/>
          <w:szCs w:val="26"/>
          <w:rtl/>
        </w:rPr>
        <w:t xml:space="preserve"> با ژئوپل</w:t>
      </w:r>
      <w:r w:rsidRPr="00531822">
        <w:rPr>
          <w:rFonts w:ascii="Times New Roman" w:hAnsi="Times New Roman" w:cs="B Zar" w:hint="cs"/>
          <w:szCs w:val="26"/>
          <w:rtl/>
        </w:rPr>
        <w:t>ی</w:t>
      </w:r>
      <w:r w:rsidRPr="00531822">
        <w:rPr>
          <w:rFonts w:ascii="Times New Roman" w:hAnsi="Times New Roman" w:cs="B Zar" w:hint="eastAsia"/>
          <w:szCs w:val="26"/>
          <w:rtl/>
        </w:rPr>
        <w:t>مر</w:t>
      </w:r>
      <w:r w:rsidRPr="00531822">
        <w:rPr>
          <w:rFonts w:ascii="Times New Roman" w:hAnsi="Times New Roman" w:cs="B Zar"/>
          <w:szCs w:val="26"/>
          <w:rtl/>
        </w:rPr>
        <w:t xml:space="preserve"> انجام‌شده است، نتا</w:t>
      </w:r>
      <w:r w:rsidRPr="00531822">
        <w:rPr>
          <w:rFonts w:ascii="Times New Roman" w:hAnsi="Times New Roman" w:cs="B Zar" w:hint="cs"/>
          <w:szCs w:val="26"/>
          <w:rtl/>
        </w:rPr>
        <w:t>ی</w:t>
      </w:r>
      <w:r w:rsidRPr="00531822">
        <w:rPr>
          <w:rFonts w:ascii="Times New Roman" w:hAnsi="Times New Roman" w:cs="B Zar" w:hint="eastAsia"/>
          <w:szCs w:val="26"/>
          <w:rtl/>
        </w:rPr>
        <w:t>ج</w:t>
      </w:r>
      <w:r w:rsidRPr="00531822">
        <w:rPr>
          <w:rFonts w:ascii="Times New Roman" w:hAnsi="Times New Roman" w:cs="B Zar"/>
          <w:szCs w:val="26"/>
          <w:rtl/>
        </w:rPr>
        <w:t xml:space="preserve">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تحق</w:t>
      </w:r>
      <w:r w:rsidRPr="00531822">
        <w:rPr>
          <w:rFonts w:ascii="Times New Roman" w:hAnsi="Times New Roman" w:cs="B Zar" w:hint="cs"/>
          <w:szCs w:val="26"/>
          <w:rtl/>
        </w:rPr>
        <w:t>ی</w:t>
      </w:r>
      <w:r w:rsidRPr="00531822">
        <w:rPr>
          <w:rFonts w:ascii="Times New Roman" w:hAnsi="Times New Roman" w:cs="B Zar" w:hint="eastAsia"/>
          <w:szCs w:val="26"/>
          <w:rtl/>
        </w:rPr>
        <w:t>ق</w:t>
      </w:r>
      <w:r w:rsidRPr="00531822">
        <w:rPr>
          <w:rFonts w:ascii="Times New Roman" w:hAnsi="Times New Roman" w:cs="B Zar"/>
          <w:szCs w:val="26"/>
          <w:rtl/>
        </w:rPr>
        <w:t xml:space="preserve"> م</w:t>
      </w:r>
      <w:r w:rsidRPr="00531822">
        <w:rPr>
          <w:rFonts w:ascii="Times New Roman" w:hAnsi="Times New Roman" w:cs="B Zar" w:hint="cs"/>
          <w:szCs w:val="26"/>
          <w:rtl/>
        </w:rPr>
        <w:t>ی‌</w:t>
      </w:r>
      <w:r w:rsidRPr="00531822">
        <w:rPr>
          <w:rFonts w:ascii="Times New Roman" w:hAnsi="Times New Roman" w:cs="B Zar" w:hint="eastAsia"/>
          <w:szCs w:val="26"/>
          <w:rtl/>
        </w:rPr>
        <w:t>تواند</w:t>
      </w:r>
      <w:r w:rsidRPr="00531822">
        <w:rPr>
          <w:rFonts w:ascii="Times New Roman" w:hAnsi="Times New Roman" w:cs="B Zar"/>
          <w:szCs w:val="26"/>
          <w:rtl/>
        </w:rPr>
        <w:t xml:space="preserve"> به‌عنوان مبنا</w:t>
      </w:r>
      <w:r w:rsidRPr="00531822">
        <w:rPr>
          <w:rFonts w:ascii="Times New Roman" w:hAnsi="Times New Roman" w:cs="B Zar" w:hint="cs"/>
          <w:szCs w:val="26"/>
          <w:rtl/>
        </w:rPr>
        <w:t>یی</w:t>
      </w:r>
      <w:r w:rsidRPr="00531822">
        <w:rPr>
          <w:rFonts w:ascii="Times New Roman" w:hAnsi="Times New Roman" w:cs="B Zar"/>
          <w:szCs w:val="26"/>
          <w:rtl/>
        </w:rPr>
        <w:t xml:space="preserve"> برا</w:t>
      </w:r>
      <w:r w:rsidRPr="00531822">
        <w:rPr>
          <w:rFonts w:ascii="Times New Roman" w:hAnsi="Times New Roman" w:cs="B Zar" w:hint="cs"/>
          <w:szCs w:val="26"/>
          <w:rtl/>
        </w:rPr>
        <w:t>ی</w:t>
      </w:r>
      <w:r w:rsidRPr="00531822">
        <w:rPr>
          <w:rFonts w:ascii="Times New Roman" w:hAnsi="Times New Roman" w:cs="B Zar"/>
          <w:szCs w:val="26"/>
          <w:rtl/>
        </w:rPr>
        <w:t xml:space="preserve"> تخم</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مدول برجهندگ</w:t>
      </w:r>
      <w:r w:rsidRPr="00531822">
        <w:rPr>
          <w:rFonts w:ascii="Times New Roman" w:hAnsi="Times New Roman" w:cs="B Zar" w:hint="cs"/>
          <w:szCs w:val="26"/>
          <w:rtl/>
        </w:rPr>
        <w:t>ی</w:t>
      </w:r>
      <w:r w:rsidRPr="00531822">
        <w:rPr>
          <w:rFonts w:ascii="Times New Roman" w:hAnsi="Times New Roman" w:cs="B Zar"/>
          <w:szCs w:val="26"/>
          <w:rtl/>
        </w:rPr>
        <w:t xml:space="preserve">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مصالح و تحل</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szCs w:val="26"/>
          <w:rtl/>
        </w:rPr>
        <w:t xml:space="preserve"> </w:t>
      </w:r>
      <w:r w:rsidRPr="00531822">
        <w:rPr>
          <w:rFonts w:ascii="Times New Roman" w:hAnsi="Times New Roman" w:cs="B Zar" w:hint="eastAsia"/>
          <w:szCs w:val="26"/>
          <w:rtl/>
        </w:rPr>
        <w:t>و</w:t>
      </w:r>
      <w:r w:rsidRPr="00531822">
        <w:rPr>
          <w:rFonts w:ascii="Times New Roman" w:hAnsi="Times New Roman" w:cs="B Zar"/>
          <w:szCs w:val="26"/>
          <w:rtl/>
        </w:rPr>
        <w:t xml:space="preserve"> طراح</w:t>
      </w:r>
      <w:r w:rsidRPr="00531822">
        <w:rPr>
          <w:rFonts w:ascii="Times New Roman" w:hAnsi="Times New Roman" w:cs="B Zar" w:hint="cs"/>
          <w:szCs w:val="26"/>
          <w:rtl/>
        </w:rPr>
        <w:t>ی</w:t>
      </w:r>
      <w:r w:rsidRPr="00531822">
        <w:rPr>
          <w:rFonts w:ascii="Times New Roman" w:hAnsi="Times New Roman" w:cs="B Zar"/>
          <w:szCs w:val="26"/>
          <w:rtl/>
        </w:rPr>
        <w:t xml:space="preserve"> مکان</w:t>
      </w:r>
      <w:r w:rsidRPr="00531822">
        <w:rPr>
          <w:rFonts w:ascii="Times New Roman" w:hAnsi="Times New Roman" w:cs="B Zar" w:hint="cs"/>
          <w:szCs w:val="26"/>
          <w:rtl/>
        </w:rPr>
        <w:t>یستیک</w:t>
      </w:r>
      <w:r w:rsidRPr="00531822">
        <w:rPr>
          <w:rFonts w:ascii="Times New Roman" w:hAnsi="Times New Roman" w:cs="B Zar"/>
          <w:szCs w:val="26"/>
          <w:rtl/>
        </w:rPr>
        <w:t>-تجرب</w:t>
      </w:r>
      <w:r w:rsidRPr="00531822">
        <w:rPr>
          <w:rFonts w:ascii="Times New Roman" w:hAnsi="Times New Roman" w:cs="B Zar" w:hint="cs"/>
          <w:szCs w:val="26"/>
          <w:rtl/>
        </w:rPr>
        <w:t>ی</w:t>
      </w:r>
      <w:r w:rsidRPr="00531822">
        <w:rPr>
          <w:rFonts w:ascii="Times New Roman" w:hAnsi="Times New Roman" w:cs="B Zar"/>
          <w:szCs w:val="26"/>
          <w:rtl/>
        </w:rPr>
        <w:t xml:space="preserve"> روساز</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احداث‌شده بر رو</w:t>
      </w:r>
      <w:r w:rsidRPr="00531822">
        <w:rPr>
          <w:rFonts w:ascii="Times New Roman" w:hAnsi="Times New Roman" w:cs="B Zar" w:hint="cs"/>
          <w:szCs w:val="26"/>
          <w:rtl/>
        </w:rPr>
        <w:t>ی</w:t>
      </w:r>
      <w:r w:rsidRPr="00531822">
        <w:rPr>
          <w:rFonts w:ascii="Times New Roman" w:hAnsi="Times New Roman" w:cs="B Zar"/>
          <w:szCs w:val="26"/>
          <w:rtl/>
        </w:rPr>
        <w:t xml:space="preserve">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نوع مصالح مورداستفاده قرار گ</w:t>
      </w:r>
      <w:r w:rsidRPr="00531822">
        <w:rPr>
          <w:rFonts w:ascii="Times New Roman" w:hAnsi="Times New Roman" w:cs="B Zar" w:hint="cs"/>
          <w:szCs w:val="26"/>
          <w:rtl/>
        </w:rPr>
        <w:t>ی</w:t>
      </w:r>
      <w:r w:rsidRPr="00531822">
        <w:rPr>
          <w:rFonts w:ascii="Times New Roman" w:hAnsi="Times New Roman" w:cs="B Zar" w:hint="eastAsia"/>
          <w:szCs w:val="26"/>
          <w:rtl/>
        </w:rPr>
        <w:t>رد</w:t>
      </w:r>
      <w:r w:rsidRPr="00531822">
        <w:rPr>
          <w:rFonts w:ascii="Times New Roman" w:hAnsi="Times New Roman" w:cs="B Zar"/>
          <w:szCs w:val="26"/>
          <w:rtl/>
        </w:rPr>
        <w:t>.</w:t>
      </w:r>
    </w:p>
    <w:p w14:paraId="7A29DC04" w14:textId="77777777" w:rsidR="00273DE9" w:rsidRPr="00531822" w:rsidRDefault="00273DE9" w:rsidP="002D2480">
      <w:pPr>
        <w:pStyle w:val="Heading2"/>
        <w:rPr>
          <w:rtl/>
        </w:rPr>
      </w:pPr>
      <w:bookmarkStart w:id="11" w:name="_Toc174344421"/>
      <w:bookmarkStart w:id="12" w:name="_Toc176286426"/>
      <w:bookmarkStart w:id="13" w:name="_Toc176332647"/>
      <w:r w:rsidRPr="00531822">
        <w:rPr>
          <w:rFonts w:hint="cs"/>
          <w:rtl/>
          <w:lang w:bidi="fa-IR"/>
        </w:rPr>
        <w:t>1</w:t>
      </w:r>
      <w:r w:rsidRPr="00531822">
        <w:rPr>
          <w:rFonts w:hint="cs"/>
          <w:rtl/>
        </w:rPr>
        <w:t>-3.</w:t>
      </w:r>
      <w:r w:rsidRPr="00531822">
        <w:rPr>
          <w:rtl/>
        </w:rPr>
        <w:t xml:space="preserve"> اهداف مشخص تحقیق</w:t>
      </w:r>
      <w:bookmarkEnd w:id="11"/>
      <w:bookmarkEnd w:id="12"/>
      <w:bookmarkEnd w:id="13"/>
    </w:p>
    <w:p w14:paraId="32EA86A1" w14:textId="77777777" w:rsidR="00273DE9" w:rsidRPr="00531822" w:rsidRDefault="00273DE9" w:rsidP="002D2480">
      <w:pPr>
        <w:pStyle w:val="ListParagraph"/>
        <w:numPr>
          <w:ilvl w:val="0"/>
          <w:numId w:val="3"/>
        </w:numPr>
        <w:spacing w:after="160"/>
        <w:ind w:left="1048" w:hanging="284"/>
        <w:jc w:val="both"/>
        <w:rPr>
          <w:rFonts w:cs="B Zar"/>
          <w:sz w:val="22"/>
          <w:szCs w:val="26"/>
          <w:rtl/>
        </w:rPr>
      </w:pPr>
      <w:r w:rsidRPr="00531822">
        <w:rPr>
          <w:rFonts w:cs="B Zar"/>
          <w:sz w:val="22"/>
          <w:szCs w:val="26"/>
          <w:rtl/>
        </w:rPr>
        <w:t>ارز</w:t>
      </w:r>
      <w:r w:rsidRPr="00531822">
        <w:rPr>
          <w:rFonts w:cs="B Zar" w:hint="cs"/>
          <w:sz w:val="22"/>
          <w:szCs w:val="26"/>
          <w:rtl/>
        </w:rPr>
        <w:t>ی</w:t>
      </w:r>
      <w:r w:rsidRPr="00531822">
        <w:rPr>
          <w:rFonts w:cs="B Zar" w:hint="eastAsia"/>
          <w:sz w:val="22"/>
          <w:szCs w:val="26"/>
          <w:rtl/>
        </w:rPr>
        <w:t>اب</w:t>
      </w:r>
      <w:r w:rsidRPr="00531822">
        <w:rPr>
          <w:rFonts w:cs="B Zar" w:hint="cs"/>
          <w:sz w:val="22"/>
          <w:szCs w:val="26"/>
          <w:rtl/>
        </w:rPr>
        <w:t>ی</w:t>
      </w:r>
      <w:r w:rsidRPr="00531822">
        <w:rPr>
          <w:rFonts w:cs="B Zar"/>
          <w:sz w:val="22"/>
          <w:szCs w:val="26"/>
          <w:rtl/>
        </w:rPr>
        <w:t xml:space="preserve"> تأث</w:t>
      </w:r>
      <w:r w:rsidRPr="00531822">
        <w:rPr>
          <w:rFonts w:cs="B Zar" w:hint="cs"/>
          <w:sz w:val="22"/>
          <w:szCs w:val="26"/>
          <w:rtl/>
        </w:rPr>
        <w:t>ی</w:t>
      </w:r>
      <w:r w:rsidRPr="00531822">
        <w:rPr>
          <w:rFonts w:cs="B Zar" w:hint="eastAsia"/>
          <w:sz w:val="22"/>
          <w:szCs w:val="26"/>
          <w:rtl/>
        </w:rPr>
        <w:t>ر</w:t>
      </w:r>
      <w:r w:rsidRPr="00531822">
        <w:rPr>
          <w:rFonts w:cs="B Zar"/>
          <w:sz w:val="22"/>
          <w:szCs w:val="26"/>
          <w:rtl/>
        </w:rPr>
        <w:t xml:space="preserve"> مولار</w:t>
      </w:r>
      <w:r w:rsidRPr="00531822">
        <w:rPr>
          <w:rFonts w:cs="B Zar" w:hint="cs"/>
          <w:sz w:val="22"/>
          <w:szCs w:val="26"/>
          <w:rtl/>
        </w:rPr>
        <w:t>ی</w:t>
      </w:r>
      <w:r w:rsidRPr="00531822">
        <w:rPr>
          <w:rFonts w:cs="B Zar" w:hint="eastAsia"/>
          <w:sz w:val="22"/>
          <w:szCs w:val="26"/>
          <w:rtl/>
        </w:rPr>
        <w:t>ته‌ها</w:t>
      </w:r>
      <w:r w:rsidRPr="00531822">
        <w:rPr>
          <w:rFonts w:cs="B Zar" w:hint="cs"/>
          <w:sz w:val="22"/>
          <w:szCs w:val="26"/>
          <w:rtl/>
        </w:rPr>
        <w:t>ی</w:t>
      </w:r>
      <w:r w:rsidRPr="00531822">
        <w:rPr>
          <w:rFonts w:cs="B Zar"/>
          <w:sz w:val="22"/>
          <w:szCs w:val="26"/>
          <w:rtl/>
        </w:rPr>
        <w:t xml:space="preserve"> مختلف </w:t>
      </w:r>
      <w:r w:rsidRPr="00531822">
        <w:rPr>
          <w:rFonts w:cs="B Zar" w:hint="cs"/>
          <w:sz w:val="22"/>
          <w:szCs w:val="26"/>
          <w:rtl/>
        </w:rPr>
        <w:t>سدیم هیدروکسید</w:t>
      </w:r>
      <w:r w:rsidRPr="00531822">
        <w:rPr>
          <w:rFonts w:cs="B Zar"/>
          <w:sz w:val="22"/>
          <w:szCs w:val="26"/>
          <w:rtl/>
        </w:rPr>
        <w:t xml:space="preserve"> بر </w:t>
      </w:r>
      <w:r w:rsidRPr="00531822">
        <w:rPr>
          <w:rFonts w:cs="B Zar" w:hint="cs"/>
          <w:sz w:val="22"/>
          <w:szCs w:val="26"/>
          <w:rtl/>
        </w:rPr>
        <w:t xml:space="preserve">مقاومت فشاری و </w:t>
      </w:r>
      <w:r w:rsidRPr="00531822">
        <w:rPr>
          <w:rFonts w:cs="B Zar"/>
          <w:sz w:val="22"/>
          <w:szCs w:val="26"/>
          <w:rtl/>
        </w:rPr>
        <w:t>مدول برجهندگ</w:t>
      </w:r>
      <w:r w:rsidRPr="00531822">
        <w:rPr>
          <w:rFonts w:cs="B Zar" w:hint="cs"/>
          <w:sz w:val="22"/>
          <w:szCs w:val="26"/>
          <w:rtl/>
        </w:rPr>
        <w:t xml:space="preserve">ی خاک </w:t>
      </w:r>
      <w:r w:rsidRPr="00531822">
        <w:rPr>
          <w:rFonts w:cs="B Zar"/>
          <w:sz w:val="22"/>
          <w:szCs w:val="26"/>
          <w:rtl/>
        </w:rPr>
        <w:t>ماسه‌باد</w:t>
      </w:r>
      <w:r w:rsidRPr="00531822">
        <w:rPr>
          <w:rFonts w:cs="B Zar" w:hint="cs"/>
          <w:sz w:val="22"/>
          <w:szCs w:val="26"/>
          <w:rtl/>
        </w:rPr>
        <w:t xml:space="preserve">ی </w:t>
      </w:r>
      <w:r w:rsidRPr="00531822">
        <w:rPr>
          <w:rFonts w:cs="B Zar"/>
          <w:sz w:val="22"/>
          <w:szCs w:val="26"/>
          <w:rtl/>
        </w:rPr>
        <w:t>تثب</w:t>
      </w:r>
      <w:r w:rsidRPr="00531822">
        <w:rPr>
          <w:rFonts w:cs="B Zar" w:hint="cs"/>
          <w:sz w:val="22"/>
          <w:szCs w:val="26"/>
          <w:rtl/>
        </w:rPr>
        <w:t>ی</w:t>
      </w:r>
      <w:r w:rsidRPr="00531822">
        <w:rPr>
          <w:rFonts w:cs="B Zar" w:hint="eastAsia"/>
          <w:sz w:val="22"/>
          <w:szCs w:val="26"/>
          <w:rtl/>
        </w:rPr>
        <w:t>ت‌شده</w:t>
      </w:r>
    </w:p>
    <w:p w14:paraId="6A3BAE05" w14:textId="77777777" w:rsidR="00273DE9" w:rsidRPr="00531822" w:rsidRDefault="00273DE9" w:rsidP="002D2480">
      <w:pPr>
        <w:pStyle w:val="ListParagraph"/>
        <w:numPr>
          <w:ilvl w:val="0"/>
          <w:numId w:val="3"/>
        </w:numPr>
        <w:spacing w:after="160"/>
        <w:ind w:left="1048" w:hanging="284"/>
        <w:jc w:val="both"/>
        <w:rPr>
          <w:rFonts w:cs="B Zar"/>
          <w:sz w:val="22"/>
          <w:szCs w:val="26"/>
          <w:rtl/>
        </w:rPr>
      </w:pPr>
      <w:r w:rsidRPr="00531822">
        <w:rPr>
          <w:rFonts w:cs="B Zar"/>
          <w:sz w:val="22"/>
          <w:szCs w:val="26"/>
          <w:rtl/>
        </w:rPr>
        <w:t>تأث</w:t>
      </w:r>
      <w:r w:rsidRPr="00531822">
        <w:rPr>
          <w:rFonts w:cs="B Zar" w:hint="cs"/>
          <w:sz w:val="22"/>
          <w:szCs w:val="26"/>
          <w:rtl/>
        </w:rPr>
        <w:t>ی</w:t>
      </w:r>
      <w:r w:rsidRPr="00531822">
        <w:rPr>
          <w:rFonts w:cs="B Zar" w:hint="eastAsia"/>
          <w:sz w:val="22"/>
          <w:szCs w:val="26"/>
          <w:rtl/>
        </w:rPr>
        <w:t>ر</w:t>
      </w:r>
      <w:r w:rsidRPr="00531822">
        <w:rPr>
          <w:rFonts w:cs="B Zar"/>
          <w:sz w:val="22"/>
          <w:szCs w:val="26"/>
          <w:rtl/>
        </w:rPr>
        <w:t xml:space="preserve"> م</w:t>
      </w:r>
      <w:r w:rsidRPr="00531822">
        <w:rPr>
          <w:rFonts w:cs="B Zar" w:hint="cs"/>
          <w:sz w:val="22"/>
          <w:szCs w:val="26"/>
          <w:rtl/>
        </w:rPr>
        <w:t>ی</w:t>
      </w:r>
      <w:r w:rsidRPr="00531822">
        <w:rPr>
          <w:rFonts w:cs="B Zar" w:hint="eastAsia"/>
          <w:sz w:val="22"/>
          <w:szCs w:val="26"/>
          <w:rtl/>
        </w:rPr>
        <w:t>زان</w:t>
      </w:r>
      <w:r w:rsidRPr="00531822">
        <w:rPr>
          <w:rFonts w:cs="B Zar"/>
          <w:sz w:val="22"/>
          <w:szCs w:val="26"/>
          <w:rtl/>
        </w:rPr>
        <w:t xml:space="preserve"> استفاده از پودر</w:t>
      </w:r>
      <w:r w:rsidRPr="00531822">
        <w:rPr>
          <w:rFonts w:cs="B Zar" w:hint="cs"/>
          <w:sz w:val="22"/>
          <w:szCs w:val="26"/>
          <w:rtl/>
        </w:rPr>
        <w:t xml:space="preserve"> ضایعات کاشی سرامیک </w:t>
      </w:r>
      <w:r w:rsidRPr="00531822">
        <w:rPr>
          <w:rFonts w:cs="B Zar"/>
          <w:sz w:val="22"/>
          <w:szCs w:val="26"/>
          <w:rtl/>
        </w:rPr>
        <w:t>بر مش</w:t>
      </w:r>
      <w:r w:rsidRPr="00531822">
        <w:rPr>
          <w:rFonts w:cs="B Zar" w:hint="cs"/>
          <w:sz w:val="22"/>
          <w:szCs w:val="26"/>
          <w:rtl/>
        </w:rPr>
        <w:t>خ</w:t>
      </w:r>
      <w:r w:rsidRPr="00531822">
        <w:rPr>
          <w:rFonts w:cs="B Zar"/>
          <w:sz w:val="22"/>
          <w:szCs w:val="26"/>
          <w:rtl/>
        </w:rPr>
        <w:t>صات تراکم</w:t>
      </w:r>
      <w:r w:rsidRPr="00531822">
        <w:rPr>
          <w:rFonts w:cs="B Zar" w:hint="cs"/>
          <w:sz w:val="22"/>
          <w:szCs w:val="26"/>
          <w:rtl/>
        </w:rPr>
        <w:t>ی</w:t>
      </w:r>
      <w:r w:rsidRPr="00531822">
        <w:rPr>
          <w:rFonts w:cs="B Zar"/>
          <w:sz w:val="22"/>
          <w:szCs w:val="26"/>
          <w:rtl/>
        </w:rPr>
        <w:t xml:space="preserve"> </w:t>
      </w:r>
      <w:r w:rsidRPr="00531822">
        <w:rPr>
          <w:rFonts w:cs="B Zar" w:hint="cs"/>
          <w:sz w:val="22"/>
          <w:szCs w:val="26"/>
          <w:rtl/>
        </w:rPr>
        <w:t xml:space="preserve">خاک </w:t>
      </w:r>
      <w:r w:rsidRPr="00531822">
        <w:rPr>
          <w:rFonts w:cs="B Zar"/>
          <w:sz w:val="22"/>
          <w:szCs w:val="26"/>
          <w:rtl/>
        </w:rPr>
        <w:t>ماسه‌باد</w:t>
      </w:r>
      <w:r w:rsidRPr="00531822">
        <w:rPr>
          <w:rFonts w:cs="B Zar" w:hint="cs"/>
          <w:sz w:val="22"/>
          <w:szCs w:val="26"/>
          <w:rtl/>
        </w:rPr>
        <w:t>ی</w:t>
      </w:r>
    </w:p>
    <w:p w14:paraId="0E8FE65D" w14:textId="77777777" w:rsidR="00273DE9" w:rsidRPr="00531822" w:rsidRDefault="00273DE9" w:rsidP="002D2480">
      <w:pPr>
        <w:pStyle w:val="ListParagraph"/>
        <w:numPr>
          <w:ilvl w:val="0"/>
          <w:numId w:val="3"/>
        </w:numPr>
        <w:spacing w:after="160"/>
        <w:ind w:left="1048" w:hanging="284"/>
        <w:jc w:val="both"/>
        <w:rPr>
          <w:rFonts w:cs="B Zar"/>
          <w:sz w:val="22"/>
          <w:szCs w:val="26"/>
          <w:rtl/>
        </w:rPr>
      </w:pPr>
      <w:r w:rsidRPr="00531822">
        <w:rPr>
          <w:rFonts w:cs="B Zar"/>
          <w:sz w:val="22"/>
          <w:szCs w:val="26"/>
          <w:rtl/>
        </w:rPr>
        <w:t>تأث</w:t>
      </w:r>
      <w:r w:rsidRPr="00531822">
        <w:rPr>
          <w:rFonts w:cs="B Zar" w:hint="cs"/>
          <w:sz w:val="22"/>
          <w:szCs w:val="26"/>
          <w:rtl/>
        </w:rPr>
        <w:t>ی</w:t>
      </w:r>
      <w:r w:rsidRPr="00531822">
        <w:rPr>
          <w:rFonts w:cs="B Zar" w:hint="eastAsia"/>
          <w:sz w:val="22"/>
          <w:szCs w:val="26"/>
          <w:rtl/>
        </w:rPr>
        <w:t>ر</w:t>
      </w:r>
      <w:r w:rsidRPr="00531822">
        <w:rPr>
          <w:rFonts w:cs="B Zar"/>
          <w:sz w:val="22"/>
          <w:szCs w:val="26"/>
          <w:rtl/>
        </w:rPr>
        <w:t xml:space="preserve"> درصد</w:t>
      </w:r>
      <w:r w:rsidRPr="00531822">
        <w:rPr>
          <w:rFonts w:cs="B Zar" w:hint="cs"/>
          <w:sz w:val="22"/>
          <w:szCs w:val="26"/>
          <w:rtl/>
        </w:rPr>
        <w:t xml:space="preserve"> </w:t>
      </w:r>
      <w:r w:rsidRPr="00531822">
        <w:rPr>
          <w:rFonts w:cs="B Zar"/>
          <w:sz w:val="22"/>
          <w:szCs w:val="26"/>
          <w:rtl/>
        </w:rPr>
        <w:t>پودر</w:t>
      </w:r>
      <w:r w:rsidRPr="00531822">
        <w:rPr>
          <w:rFonts w:cs="B Zar" w:hint="cs"/>
          <w:sz w:val="22"/>
          <w:szCs w:val="26"/>
          <w:rtl/>
        </w:rPr>
        <w:t xml:space="preserve"> ضایعات کاشی سرامیک </w:t>
      </w:r>
      <w:r w:rsidRPr="00531822">
        <w:rPr>
          <w:rFonts w:cs="B Zar"/>
          <w:sz w:val="22"/>
          <w:szCs w:val="26"/>
          <w:rtl/>
        </w:rPr>
        <w:t xml:space="preserve">برافزايش مقاومت فشاري </w:t>
      </w:r>
      <w:r w:rsidRPr="00531822">
        <w:rPr>
          <w:rFonts w:cs="B Zar" w:hint="cs"/>
          <w:sz w:val="22"/>
          <w:szCs w:val="26"/>
          <w:rtl/>
        </w:rPr>
        <w:t xml:space="preserve">خاک </w:t>
      </w:r>
      <w:r w:rsidRPr="00531822">
        <w:rPr>
          <w:rFonts w:cs="B Zar"/>
          <w:sz w:val="22"/>
          <w:szCs w:val="26"/>
          <w:rtl/>
        </w:rPr>
        <w:t>ماسه‌باد</w:t>
      </w:r>
      <w:r w:rsidRPr="00531822">
        <w:rPr>
          <w:rFonts w:cs="B Zar" w:hint="cs"/>
          <w:sz w:val="22"/>
          <w:szCs w:val="26"/>
          <w:rtl/>
        </w:rPr>
        <w:t>ی</w:t>
      </w:r>
      <w:r w:rsidRPr="00531822">
        <w:rPr>
          <w:rFonts w:cs="B Zar"/>
          <w:sz w:val="22"/>
          <w:szCs w:val="26"/>
          <w:rtl/>
        </w:rPr>
        <w:t xml:space="preserve"> در زمان‌ها</w:t>
      </w:r>
      <w:r w:rsidRPr="00531822">
        <w:rPr>
          <w:rFonts w:cs="B Zar" w:hint="cs"/>
          <w:sz w:val="22"/>
          <w:szCs w:val="26"/>
          <w:rtl/>
        </w:rPr>
        <w:t>ی</w:t>
      </w:r>
      <w:r w:rsidRPr="00531822">
        <w:rPr>
          <w:rFonts w:cs="B Zar"/>
          <w:sz w:val="22"/>
          <w:szCs w:val="26"/>
          <w:rtl/>
        </w:rPr>
        <w:t xml:space="preserve"> عمل‌آور</w:t>
      </w:r>
      <w:r w:rsidRPr="00531822">
        <w:rPr>
          <w:rFonts w:cs="B Zar" w:hint="cs"/>
          <w:sz w:val="22"/>
          <w:szCs w:val="26"/>
          <w:rtl/>
        </w:rPr>
        <w:t>ی</w:t>
      </w:r>
      <w:r w:rsidRPr="00531822">
        <w:rPr>
          <w:rFonts w:cs="B Zar"/>
          <w:sz w:val="22"/>
          <w:szCs w:val="26"/>
          <w:rtl/>
        </w:rPr>
        <w:t xml:space="preserve"> م</w:t>
      </w:r>
      <w:r w:rsidRPr="00531822">
        <w:rPr>
          <w:rFonts w:cs="B Zar" w:hint="cs"/>
          <w:sz w:val="22"/>
          <w:szCs w:val="26"/>
          <w:rtl/>
        </w:rPr>
        <w:t>خت</w:t>
      </w:r>
      <w:r w:rsidRPr="00531822">
        <w:rPr>
          <w:rFonts w:cs="B Zar"/>
          <w:sz w:val="22"/>
          <w:szCs w:val="26"/>
          <w:rtl/>
        </w:rPr>
        <w:t>لف</w:t>
      </w:r>
    </w:p>
    <w:p w14:paraId="41852A85" w14:textId="77777777" w:rsidR="00273DE9" w:rsidRPr="00531822" w:rsidRDefault="00273DE9" w:rsidP="002D2480">
      <w:pPr>
        <w:pStyle w:val="ListParagraph"/>
        <w:numPr>
          <w:ilvl w:val="0"/>
          <w:numId w:val="3"/>
        </w:numPr>
        <w:spacing w:after="160"/>
        <w:ind w:left="1048" w:hanging="284"/>
        <w:jc w:val="both"/>
        <w:rPr>
          <w:rFonts w:cs="B Zar"/>
          <w:sz w:val="22"/>
          <w:szCs w:val="26"/>
          <w:rtl/>
        </w:rPr>
      </w:pPr>
      <w:r w:rsidRPr="00531822">
        <w:rPr>
          <w:rFonts w:cs="B Zar"/>
          <w:sz w:val="22"/>
          <w:szCs w:val="26"/>
          <w:rtl/>
        </w:rPr>
        <w:t>تأث</w:t>
      </w:r>
      <w:r w:rsidRPr="00531822">
        <w:rPr>
          <w:rFonts w:cs="B Zar" w:hint="cs"/>
          <w:sz w:val="22"/>
          <w:szCs w:val="26"/>
          <w:rtl/>
        </w:rPr>
        <w:t>ی</w:t>
      </w:r>
      <w:r w:rsidRPr="00531822">
        <w:rPr>
          <w:rFonts w:cs="B Zar" w:hint="eastAsia"/>
          <w:sz w:val="22"/>
          <w:szCs w:val="26"/>
          <w:rtl/>
        </w:rPr>
        <w:t>ر</w:t>
      </w:r>
      <w:r w:rsidRPr="00531822">
        <w:rPr>
          <w:rFonts w:cs="B Zar"/>
          <w:sz w:val="22"/>
          <w:szCs w:val="26"/>
          <w:rtl/>
        </w:rPr>
        <w:t xml:space="preserve"> درصد پودر</w:t>
      </w:r>
      <w:r w:rsidRPr="00531822">
        <w:rPr>
          <w:rFonts w:cs="B Zar" w:hint="cs"/>
          <w:sz w:val="22"/>
          <w:szCs w:val="26"/>
          <w:rtl/>
        </w:rPr>
        <w:t xml:space="preserve"> ضایعات کاشی سرامیک </w:t>
      </w:r>
      <w:r w:rsidRPr="00531822">
        <w:rPr>
          <w:rFonts w:cs="B Zar"/>
          <w:sz w:val="22"/>
          <w:szCs w:val="26"/>
          <w:rtl/>
        </w:rPr>
        <w:t>برافزايش م</w:t>
      </w:r>
      <w:r w:rsidRPr="00531822">
        <w:rPr>
          <w:rFonts w:cs="B Zar" w:hint="cs"/>
          <w:sz w:val="22"/>
          <w:szCs w:val="26"/>
          <w:rtl/>
        </w:rPr>
        <w:t xml:space="preserve">دول برجهندگی خاک </w:t>
      </w:r>
      <w:r w:rsidRPr="00531822">
        <w:rPr>
          <w:rFonts w:cs="B Zar"/>
          <w:sz w:val="22"/>
          <w:szCs w:val="26"/>
          <w:rtl/>
        </w:rPr>
        <w:t>ماسه‌باد</w:t>
      </w:r>
      <w:r w:rsidRPr="00531822">
        <w:rPr>
          <w:rFonts w:cs="B Zar" w:hint="cs"/>
          <w:sz w:val="22"/>
          <w:szCs w:val="26"/>
          <w:rtl/>
        </w:rPr>
        <w:t>ی</w:t>
      </w:r>
    </w:p>
    <w:p w14:paraId="2CBCF4A7" w14:textId="77777777" w:rsidR="00273DE9" w:rsidRPr="00531822" w:rsidRDefault="00273DE9" w:rsidP="002D2480">
      <w:pPr>
        <w:pStyle w:val="ListParagraph"/>
        <w:numPr>
          <w:ilvl w:val="0"/>
          <w:numId w:val="3"/>
        </w:numPr>
        <w:spacing w:after="160"/>
        <w:ind w:left="1048" w:hanging="284"/>
        <w:jc w:val="both"/>
        <w:rPr>
          <w:rFonts w:cs="B Zar"/>
          <w:sz w:val="22"/>
          <w:szCs w:val="26"/>
        </w:rPr>
      </w:pPr>
      <w:r w:rsidRPr="00531822">
        <w:rPr>
          <w:rFonts w:cs="B Zar"/>
          <w:sz w:val="22"/>
          <w:szCs w:val="26"/>
          <w:rtl/>
        </w:rPr>
        <w:t>تأث</w:t>
      </w:r>
      <w:r w:rsidRPr="00531822">
        <w:rPr>
          <w:rFonts w:cs="B Zar" w:hint="cs"/>
          <w:sz w:val="22"/>
          <w:szCs w:val="26"/>
          <w:rtl/>
        </w:rPr>
        <w:t>ی</w:t>
      </w:r>
      <w:r w:rsidRPr="00531822">
        <w:rPr>
          <w:rFonts w:cs="B Zar" w:hint="eastAsia"/>
          <w:sz w:val="22"/>
          <w:szCs w:val="26"/>
          <w:rtl/>
        </w:rPr>
        <w:t>ر</w:t>
      </w:r>
      <w:r w:rsidRPr="00531822">
        <w:rPr>
          <w:rFonts w:cs="B Zar"/>
          <w:sz w:val="22"/>
          <w:szCs w:val="26"/>
          <w:rtl/>
        </w:rPr>
        <w:t xml:space="preserve"> م</w:t>
      </w:r>
      <w:r w:rsidRPr="00531822">
        <w:rPr>
          <w:rFonts w:cs="B Zar" w:hint="cs"/>
          <w:sz w:val="22"/>
          <w:szCs w:val="26"/>
          <w:rtl/>
        </w:rPr>
        <w:t>ی</w:t>
      </w:r>
      <w:r w:rsidRPr="00531822">
        <w:rPr>
          <w:rFonts w:cs="B Zar" w:hint="eastAsia"/>
          <w:sz w:val="22"/>
          <w:szCs w:val="26"/>
          <w:rtl/>
        </w:rPr>
        <w:t>زان</w:t>
      </w:r>
      <w:r w:rsidRPr="00531822">
        <w:rPr>
          <w:rFonts w:cs="B Zar"/>
          <w:sz w:val="22"/>
          <w:szCs w:val="26"/>
          <w:rtl/>
        </w:rPr>
        <w:t xml:space="preserve"> پودر</w:t>
      </w:r>
      <w:r w:rsidRPr="00531822">
        <w:rPr>
          <w:rFonts w:cs="B Zar" w:hint="cs"/>
          <w:sz w:val="22"/>
          <w:szCs w:val="26"/>
          <w:rtl/>
        </w:rPr>
        <w:t xml:space="preserve"> ضایعات کاشی سرامیک </w:t>
      </w:r>
      <w:r w:rsidRPr="00531822">
        <w:rPr>
          <w:rFonts w:cs="B Zar"/>
          <w:sz w:val="22"/>
          <w:szCs w:val="26"/>
          <w:rtl/>
        </w:rPr>
        <w:t>و م</w:t>
      </w:r>
      <w:r w:rsidRPr="00531822">
        <w:rPr>
          <w:rFonts w:cs="B Zar" w:hint="cs"/>
          <w:sz w:val="22"/>
          <w:szCs w:val="26"/>
          <w:rtl/>
        </w:rPr>
        <w:t>ی</w:t>
      </w:r>
      <w:r w:rsidRPr="00531822">
        <w:rPr>
          <w:rFonts w:cs="B Zar" w:hint="eastAsia"/>
          <w:sz w:val="22"/>
          <w:szCs w:val="26"/>
          <w:rtl/>
        </w:rPr>
        <w:t>زان</w:t>
      </w:r>
      <w:r w:rsidRPr="00531822">
        <w:rPr>
          <w:rFonts w:cs="B Zar"/>
          <w:sz w:val="22"/>
          <w:szCs w:val="26"/>
          <w:rtl/>
        </w:rPr>
        <w:t xml:space="preserve"> استفاده از فعال‌کننده قل</w:t>
      </w:r>
      <w:r w:rsidRPr="00531822">
        <w:rPr>
          <w:rFonts w:cs="B Zar" w:hint="cs"/>
          <w:sz w:val="22"/>
          <w:szCs w:val="26"/>
          <w:rtl/>
        </w:rPr>
        <w:t>ی</w:t>
      </w:r>
      <w:r w:rsidRPr="00531822">
        <w:rPr>
          <w:rFonts w:cs="B Zar" w:hint="eastAsia"/>
          <w:sz w:val="22"/>
          <w:szCs w:val="26"/>
          <w:rtl/>
        </w:rPr>
        <w:t>اي</w:t>
      </w:r>
      <w:r w:rsidRPr="00531822">
        <w:rPr>
          <w:rFonts w:cs="B Zar" w:hint="cs"/>
          <w:sz w:val="22"/>
          <w:szCs w:val="26"/>
          <w:rtl/>
        </w:rPr>
        <w:t>ی</w:t>
      </w:r>
      <w:r w:rsidRPr="00531822">
        <w:rPr>
          <w:rFonts w:cs="B Zar"/>
          <w:sz w:val="22"/>
          <w:szCs w:val="26"/>
          <w:rtl/>
        </w:rPr>
        <w:t xml:space="preserve"> بر مقاومت فشاري </w:t>
      </w:r>
      <w:r w:rsidRPr="00531822">
        <w:rPr>
          <w:rFonts w:cs="B Zar" w:hint="cs"/>
          <w:sz w:val="22"/>
          <w:szCs w:val="26"/>
          <w:rtl/>
        </w:rPr>
        <w:t xml:space="preserve">خاک </w:t>
      </w:r>
      <w:r w:rsidRPr="00531822">
        <w:rPr>
          <w:rFonts w:cs="B Zar"/>
          <w:sz w:val="22"/>
          <w:szCs w:val="26"/>
          <w:rtl/>
        </w:rPr>
        <w:t>ماسه‌باد</w:t>
      </w:r>
      <w:r w:rsidRPr="00531822">
        <w:rPr>
          <w:rFonts w:cs="B Zar" w:hint="cs"/>
          <w:sz w:val="22"/>
          <w:szCs w:val="26"/>
          <w:rtl/>
        </w:rPr>
        <w:t>ی</w:t>
      </w:r>
      <w:r w:rsidRPr="00531822">
        <w:rPr>
          <w:rFonts w:cs="B Zar"/>
          <w:sz w:val="22"/>
          <w:szCs w:val="26"/>
          <w:rtl/>
        </w:rPr>
        <w:t xml:space="preserve"> تثب</w:t>
      </w:r>
      <w:r w:rsidRPr="00531822">
        <w:rPr>
          <w:rFonts w:cs="B Zar" w:hint="cs"/>
          <w:sz w:val="22"/>
          <w:szCs w:val="26"/>
          <w:rtl/>
        </w:rPr>
        <w:t>ی</w:t>
      </w:r>
      <w:r w:rsidRPr="00531822">
        <w:rPr>
          <w:rFonts w:cs="B Zar" w:hint="eastAsia"/>
          <w:sz w:val="22"/>
          <w:szCs w:val="26"/>
          <w:rtl/>
        </w:rPr>
        <w:t>ت‌شده</w:t>
      </w:r>
      <w:r w:rsidRPr="00531822">
        <w:rPr>
          <w:rFonts w:cs="B Zar" w:hint="cs"/>
          <w:sz w:val="22"/>
          <w:szCs w:val="26"/>
          <w:rtl/>
        </w:rPr>
        <w:t>.</w:t>
      </w:r>
    </w:p>
    <w:p w14:paraId="68027751" w14:textId="77777777" w:rsidR="00273DE9" w:rsidRPr="00531822" w:rsidRDefault="00273DE9" w:rsidP="002D2480">
      <w:pPr>
        <w:pStyle w:val="ListParagraph"/>
        <w:numPr>
          <w:ilvl w:val="0"/>
          <w:numId w:val="3"/>
        </w:numPr>
        <w:spacing w:after="160"/>
        <w:ind w:left="1048" w:hanging="284"/>
        <w:jc w:val="both"/>
        <w:rPr>
          <w:rFonts w:cs="B Zar"/>
          <w:sz w:val="22"/>
          <w:szCs w:val="26"/>
          <w:rtl/>
        </w:rPr>
      </w:pPr>
      <w:r w:rsidRPr="00531822">
        <w:rPr>
          <w:rFonts w:cs="B Zar"/>
          <w:sz w:val="22"/>
          <w:szCs w:val="26"/>
          <w:rtl/>
        </w:rPr>
        <w:t>توسعه و مقا</w:t>
      </w:r>
      <w:r w:rsidRPr="00531822">
        <w:rPr>
          <w:rFonts w:cs="B Zar" w:hint="cs"/>
          <w:sz w:val="22"/>
          <w:szCs w:val="26"/>
          <w:rtl/>
        </w:rPr>
        <w:t>ی</w:t>
      </w:r>
      <w:r w:rsidRPr="00531822">
        <w:rPr>
          <w:rFonts w:cs="B Zar" w:hint="eastAsia"/>
          <w:sz w:val="22"/>
          <w:szCs w:val="26"/>
          <w:rtl/>
        </w:rPr>
        <w:t>سه</w:t>
      </w:r>
      <w:r w:rsidRPr="00531822">
        <w:rPr>
          <w:rFonts w:cs="B Zar"/>
          <w:sz w:val="22"/>
          <w:szCs w:val="26"/>
          <w:rtl/>
        </w:rPr>
        <w:t xml:space="preserve"> مدل‌ها</w:t>
      </w:r>
      <w:r w:rsidRPr="00531822">
        <w:rPr>
          <w:rFonts w:cs="B Zar" w:hint="cs"/>
          <w:sz w:val="22"/>
          <w:szCs w:val="26"/>
          <w:rtl/>
        </w:rPr>
        <w:t>ی</w:t>
      </w:r>
      <w:r w:rsidRPr="00531822">
        <w:rPr>
          <w:rFonts w:cs="B Zar"/>
          <w:sz w:val="22"/>
          <w:szCs w:val="26"/>
          <w:rtl/>
        </w:rPr>
        <w:t xml:space="preserve"> غ</w:t>
      </w:r>
      <w:r w:rsidRPr="00531822">
        <w:rPr>
          <w:rFonts w:cs="B Zar" w:hint="cs"/>
          <w:sz w:val="22"/>
          <w:szCs w:val="26"/>
          <w:rtl/>
        </w:rPr>
        <w:t>ی</w:t>
      </w:r>
      <w:r w:rsidRPr="00531822">
        <w:rPr>
          <w:rFonts w:cs="B Zar" w:hint="eastAsia"/>
          <w:sz w:val="22"/>
          <w:szCs w:val="26"/>
          <w:rtl/>
        </w:rPr>
        <w:t>رخط</w:t>
      </w:r>
      <w:r w:rsidRPr="00531822">
        <w:rPr>
          <w:rFonts w:cs="B Zar" w:hint="cs"/>
          <w:sz w:val="22"/>
          <w:szCs w:val="26"/>
          <w:rtl/>
        </w:rPr>
        <w:t>ی</w:t>
      </w:r>
      <w:r w:rsidRPr="00531822">
        <w:rPr>
          <w:rFonts w:cs="B Zar"/>
          <w:sz w:val="22"/>
          <w:szCs w:val="26"/>
          <w:rtl/>
        </w:rPr>
        <w:t xml:space="preserve"> مختلف به‌منظور مدل‌ساز</w:t>
      </w:r>
      <w:r w:rsidRPr="00531822">
        <w:rPr>
          <w:rFonts w:cs="B Zar" w:hint="cs"/>
          <w:sz w:val="22"/>
          <w:szCs w:val="26"/>
          <w:rtl/>
        </w:rPr>
        <w:t>ی</w:t>
      </w:r>
      <w:r w:rsidRPr="00531822">
        <w:rPr>
          <w:rFonts w:cs="B Zar"/>
          <w:sz w:val="22"/>
          <w:szCs w:val="26"/>
          <w:rtl/>
        </w:rPr>
        <w:t xml:space="preserve"> رفتار غ</w:t>
      </w:r>
      <w:r w:rsidRPr="00531822">
        <w:rPr>
          <w:rFonts w:cs="B Zar" w:hint="cs"/>
          <w:sz w:val="22"/>
          <w:szCs w:val="26"/>
          <w:rtl/>
        </w:rPr>
        <w:t>ی</w:t>
      </w:r>
      <w:r w:rsidRPr="00531822">
        <w:rPr>
          <w:rFonts w:cs="B Zar" w:hint="eastAsia"/>
          <w:sz w:val="22"/>
          <w:szCs w:val="26"/>
          <w:rtl/>
        </w:rPr>
        <w:t>رخط</w:t>
      </w:r>
      <w:r w:rsidRPr="00531822">
        <w:rPr>
          <w:rFonts w:cs="B Zar" w:hint="cs"/>
          <w:sz w:val="22"/>
          <w:szCs w:val="26"/>
          <w:rtl/>
        </w:rPr>
        <w:t>ی</w:t>
      </w:r>
      <w:r w:rsidRPr="00531822">
        <w:rPr>
          <w:rFonts w:cs="B Zar"/>
          <w:sz w:val="22"/>
          <w:szCs w:val="26"/>
          <w:rtl/>
        </w:rPr>
        <w:t xml:space="preserve"> ماسه‌باد</w:t>
      </w:r>
      <w:r w:rsidRPr="00531822">
        <w:rPr>
          <w:rFonts w:cs="B Zar" w:hint="cs"/>
          <w:sz w:val="22"/>
          <w:szCs w:val="26"/>
          <w:rtl/>
        </w:rPr>
        <w:t>ی</w:t>
      </w:r>
      <w:r w:rsidRPr="00531822">
        <w:rPr>
          <w:rFonts w:cs="B Zar"/>
          <w:sz w:val="22"/>
          <w:szCs w:val="26"/>
          <w:rtl/>
        </w:rPr>
        <w:t xml:space="preserve"> تثب</w:t>
      </w:r>
      <w:r w:rsidRPr="00531822">
        <w:rPr>
          <w:rFonts w:cs="B Zar" w:hint="cs"/>
          <w:sz w:val="22"/>
          <w:szCs w:val="26"/>
          <w:rtl/>
        </w:rPr>
        <w:t>ی</w:t>
      </w:r>
      <w:r w:rsidRPr="00531822">
        <w:rPr>
          <w:rFonts w:cs="B Zar" w:hint="eastAsia"/>
          <w:sz w:val="22"/>
          <w:szCs w:val="26"/>
          <w:rtl/>
        </w:rPr>
        <w:t>ت‌شده</w:t>
      </w:r>
      <w:r w:rsidRPr="00531822">
        <w:rPr>
          <w:rFonts w:cs="B Zar"/>
          <w:sz w:val="22"/>
          <w:szCs w:val="26"/>
          <w:rtl/>
        </w:rPr>
        <w:t xml:space="preserve"> با پودر ضا</w:t>
      </w:r>
      <w:r w:rsidRPr="00531822">
        <w:rPr>
          <w:rFonts w:cs="B Zar" w:hint="cs"/>
          <w:sz w:val="22"/>
          <w:szCs w:val="26"/>
          <w:rtl/>
        </w:rPr>
        <w:t>ی</w:t>
      </w:r>
      <w:r w:rsidRPr="00531822">
        <w:rPr>
          <w:rFonts w:cs="B Zar" w:hint="eastAsia"/>
          <w:sz w:val="22"/>
          <w:szCs w:val="26"/>
          <w:rtl/>
        </w:rPr>
        <w:t>عات</w:t>
      </w:r>
      <w:r w:rsidRPr="00531822">
        <w:rPr>
          <w:rFonts w:cs="B Zar"/>
          <w:sz w:val="22"/>
          <w:szCs w:val="26"/>
          <w:rtl/>
        </w:rPr>
        <w:t xml:space="preserve"> کاش</w:t>
      </w:r>
      <w:r w:rsidRPr="00531822">
        <w:rPr>
          <w:rFonts w:cs="B Zar" w:hint="cs"/>
          <w:sz w:val="22"/>
          <w:szCs w:val="26"/>
          <w:rtl/>
        </w:rPr>
        <w:t>ی</w:t>
      </w:r>
      <w:r w:rsidRPr="00531822">
        <w:rPr>
          <w:rFonts w:cs="B Zar"/>
          <w:sz w:val="22"/>
          <w:szCs w:val="26"/>
          <w:rtl/>
        </w:rPr>
        <w:t xml:space="preserve"> سرام</w:t>
      </w:r>
      <w:r w:rsidRPr="00531822">
        <w:rPr>
          <w:rFonts w:cs="B Zar" w:hint="cs"/>
          <w:sz w:val="22"/>
          <w:szCs w:val="26"/>
          <w:rtl/>
        </w:rPr>
        <w:t>ی</w:t>
      </w:r>
      <w:r w:rsidRPr="00531822">
        <w:rPr>
          <w:rFonts w:cs="B Zar" w:hint="eastAsia"/>
          <w:sz w:val="22"/>
          <w:szCs w:val="26"/>
          <w:rtl/>
        </w:rPr>
        <w:t>ک</w:t>
      </w:r>
    </w:p>
    <w:p w14:paraId="41A857A9" w14:textId="77777777" w:rsidR="00273DE9" w:rsidRPr="00531822" w:rsidRDefault="00273DE9" w:rsidP="002D2480">
      <w:pPr>
        <w:pStyle w:val="ListParagraph"/>
        <w:numPr>
          <w:ilvl w:val="0"/>
          <w:numId w:val="3"/>
        </w:numPr>
        <w:spacing w:after="160"/>
        <w:ind w:left="1048" w:hanging="284"/>
        <w:jc w:val="both"/>
        <w:rPr>
          <w:rFonts w:cs="B Zar"/>
          <w:sz w:val="22"/>
          <w:szCs w:val="26"/>
        </w:rPr>
      </w:pPr>
      <w:r w:rsidRPr="00531822">
        <w:rPr>
          <w:rFonts w:cs="B Zar"/>
          <w:sz w:val="22"/>
          <w:szCs w:val="26"/>
          <w:rtl/>
        </w:rPr>
        <w:t>تع</w:t>
      </w:r>
      <w:r w:rsidRPr="00531822">
        <w:rPr>
          <w:rFonts w:cs="B Zar" w:hint="cs"/>
          <w:sz w:val="22"/>
          <w:szCs w:val="26"/>
          <w:rtl/>
        </w:rPr>
        <w:t>یی</w:t>
      </w:r>
      <w:r w:rsidRPr="00531822">
        <w:rPr>
          <w:rFonts w:cs="B Zar" w:hint="eastAsia"/>
          <w:sz w:val="22"/>
          <w:szCs w:val="26"/>
          <w:rtl/>
        </w:rPr>
        <w:t>ن</w:t>
      </w:r>
      <w:r w:rsidRPr="00531822">
        <w:rPr>
          <w:rFonts w:cs="B Zar"/>
          <w:sz w:val="22"/>
          <w:szCs w:val="26"/>
          <w:rtl/>
        </w:rPr>
        <w:t xml:space="preserve"> درصد به</w:t>
      </w:r>
      <w:r w:rsidRPr="00531822">
        <w:rPr>
          <w:rFonts w:cs="B Zar" w:hint="cs"/>
          <w:sz w:val="22"/>
          <w:szCs w:val="26"/>
          <w:rtl/>
        </w:rPr>
        <w:t>ی</w:t>
      </w:r>
      <w:r w:rsidRPr="00531822">
        <w:rPr>
          <w:rFonts w:cs="B Zar" w:hint="eastAsia"/>
          <w:sz w:val="22"/>
          <w:szCs w:val="26"/>
          <w:rtl/>
        </w:rPr>
        <w:t>نه</w:t>
      </w:r>
      <w:r w:rsidRPr="00531822">
        <w:rPr>
          <w:rFonts w:cs="B Zar"/>
          <w:sz w:val="22"/>
          <w:szCs w:val="26"/>
          <w:rtl/>
        </w:rPr>
        <w:t xml:space="preserve"> پودر</w:t>
      </w:r>
      <w:r w:rsidRPr="00531822">
        <w:rPr>
          <w:rFonts w:cs="B Zar" w:hint="cs"/>
          <w:sz w:val="22"/>
          <w:szCs w:val="26"/>
          <w:rtl/>
        </w:rPr>
        <w:t xml:space="preserve"> ضایعات کاشی سرامیک</w:t>
      </w:r>
      <w:r w:rsidRPr="00531822">
        <w:rPr>
          <w:rFonts w:cs="B Zar"/>
          <w:sz w:val="22"/>
          <w:szCs w:val="26"/>
          <w:rtl/>
        </w:rPr>
        <w:t>، نسبت به</w:t>
      </w:r>
      <w:r w:rsidRPr="00531822">
        <w:rPr>
          <w:rFonts w:cs="B Zar" w:hint="cs"/>
          <w:sz w:val="22"/>
          <w:szCs w:val="26"/>
          <w:rtl/>
        </w:rPr>
        <w:t>ی</w:t>
      </w:r>
      <w:r w:rsidRPr="00531822">
        <w:rPr>
          <w:rFonts w:cs="B Zar" w:hint="eastAsia"/>
          <w:sz w:val="22"/>
          <w:szCs w:val="26"/>
          <w:rtl/>
        </w:rPr>
        <w:t>نه</w:t>
      </w:r>
      <w:r w:rsidRPr="00531822">
        <w:rPr>
          <w:rFonts w:cs="B Zar"/>
          <w:sz w:val="22"/>
          <w:szCs w:val="26"/>
          <w:rtl/>
        </w:rPr>
        <w:t xml:space="preserve"> س</w:t>
      </w:r>
      <w:r w:rsidRPr="00531822">
        <w:rPr>
          <w:rFonts w:cs="B Zar" w:hint="cs"/>
          <w:sz w:val="22"/>
          <w:szCs w:val="26"/>
          <w:rtl/>
        </w:rPr>
        <w:t>ی</w:t>
      </w:r>
      <w:r w:rsidRPr="00531822">
        <w:rPr>
          <w:rFonts w:cs="B Zar" w:hint="eastAsia"/>
          <w:sz w:val="22"/>
          <w:szCs w:val="26"/>
          <w:rtl/>
        </w:rPr>
        <w:t>ل</w:t>
      </w:r>
      <w:r w:rsidRPr="00531822">
        <w:rPr>
          <w:rFonts w:cs="B Zar" w:hint="cs"/>
          <w:sz w:val="22"/>
          <w:szCs w:val="26"/>
          <w:rtl/>
        </w:rPr>
        <w:t>ی</w:t>
      </w:r>
      <w:r w:rsidRPr="00531822">
        <w:rPr>
          <w:rFonts w:cs="B Zar" w:hint="eastAsia"/>
          <w:sz w:val="22"/>
          <w:szCs w:val="26"/>
          <w:rtl/>
        </w:rPr>
        <w:t>کات</w:t>
      </w:r>
      <w:r w:rsidRPr="00531822">
        <w:rPr>
          <w:rFonts w:cs="B Zar"/>
          <w:sz w:val="22"/>
          <w:szCs w:val="26"/>
          <w:rtl/>
        </w:rPr>
        <w:t xml:space="preserve"> سديم به سديم ه</w:t>
      </w:r>
      <w:r w:rsidRPr="00531822">
        <w:rPr>
          <w:rFonts w:cs="B Zar" w:hint="cs"/>
          <w:sz w:val="22"/>
          <w:szCs w:val="26"/>
          <w:rtl/>
        </w:rPr>
        <w:t>ی</w:t>
      </w:r>
      <w:r w:rsidRPr="00531822">
        <w:rPr>
          <w:rFonts w:cs="B Zar" w:hint="eastAsia"/>
          <w:sz w:val="22"/>
          <w:szCs w:val="26"/>
          <w:rtl/>
        </w:rPr>
        <w:t>دروکس</w:t>
      </w:r>
      <w:r w:rsidRPr="00531822">
        <w:rPr>
          <w:rFonts w:cs="B Zar" w:hint="cs"/>
          <w:sz w:val="22"/>
          <w:szCs w:val="26"/>
          <w:rtl/>
        </w:rPr>
        <w:t>ی</w:t>
      </w:r>
      <w:r w:rsidRPr="00531822">
        <w:rPr>
          <w:rFonts w:cs="B Zar" w:hint="eastAsia"/>
          <w:sz w:val="22"/>
          <w:szCs w:val="26"/>
          <w:rtl/>
        </w:rPr>
        <w:t>د</w:t>
      </w:r>
      <w:r w:rsidRPr="00531822">
        <w:rPr>
          <w:rFonts w:cs="B Zar"/>
          <w:sz w:val="22"/>
          <w:szCs w:val="26"/>
          <w:rtl/>
        </w:rPr>
        <w:t xml:space="preserve"> و </w:t>
      </w:r>
      <w:r w:rsidRPr="00531822">
        <w:rPr>
          <w:rFonts w:cs="B Zar" w:hint="eastAsia"/>
          <w:sz w:val="22"/>
          <w:szCs w:val="26"/>
          <w:rtl/>
        </w:rPr>
        <w:t>مو</w:t>
      </w:r>
      <w:r w:rsidRPr="00531822">
        <w:rPr>
          <w:rFonts w:cs="B Zar" w:hint="cs"/>
          <w:sz w:val="22"/>
          <w:szCs w:val="26"/>
          <w:rtl/>
        </w:rPr>
        <w:t>لا</w:t>
      </w:r>
      <w:r w:rsidRPr="00531822">
        <w:rPr>
          <w:rFonts w:cs="B Zar"/>
          <w:sz w:val="22"/>
          <w:szCs w:val="26"/>
          <w:rtl/>
        </w:rPr>
        <w:t xml:space="preserve"> ريته به</w:t>
      </w:r>
      <w:r w:rsidRPr="00531822">
        <w:rPr>
          <w:rFonts w:cs="B Zar" w:hint="cs"/>
          <w:sz w:val="22"/>
          <w:szCs w:val="26"/>
          <w:rtl/>
        </w:rPr>
        <w:t>ی</w:t>
      </w:r>
      <w:r w:rsidRPr="00531822">
        <w:rPr>
          <w:rFonts w:cs="B Zar" w:hint="eastAsia"/>
          <w:sz w:val="22"/>
          <w:szCs w:val="26"/>
          <w:rtl/>
        </w:rPr>
        <w:t>نه</w:t>
      </w:r>
      <w:r w:rsidRPr="00531822">
        <w:rPr>
          <w:rFonts w:cs="B Zar"/>
          <w:sz w:val="22"/>
          <w:szCs w:val="26"/>
          <w:rtl/>
        </w:rPr>
        <w:t xml:space="preserve"> سديم ه</w:t>
      </w:r>
      <w:r w:rsidRPr="00531822">
        <w:rPr>
          <w:rFonts w:cs="B Zar" w:hint="cs"/>
          <w:sz w:val="22"/>
          <w:szCs w:val="26"/>
          <w:rtl/>
        </w:rPr>
        <w:t>ی</w:t>
      </w:r>
      <w:r w:rsidRPr="00531822">
        <w:rPr>
          <w:rFonts w:cs="B Zar" w:hint="eastAsia"/>
          <w:sz w:val="22"/>
          <w:szCs w:val="26"/>
          <w:rtl/>
        </w:rPr>
        <w:t>دروکس</w:t>
      </w:r>
      <w:r w:rsidRPr="00531822">
        <w:rPr>
          <w:rFonts w:cs="B Zar" w:hint="cs"/>
          <w:sz w:val="22"/>
          <w:szCs w:val="26"/>
          <w:rtl/>
        </w:rPr>
        <w:t>ی</w:t>
      </w:r>
      <w:r w:rsidRPr="00531822">
        <w:rPr>
          <w:rFonts w:cs="B Zar" w:hint="eastAsia"/>
          <w:sz w:val="22"/>
          <w:szCs w:val="26"/>
          <w:rtl/>
        </w:rPr>
        <w:t>د</w:t>
      </w:r>
      <w:r w:rsidRPr="00531822">
        <w:rPr>
          <w:rFonts w:cs="B Zar"/>
          <w:sz w:val="22"/>
          <w:szCs w:val="26"/>
          <w:rtl/>
        </w:rPr>
        <w:t xml:space="preserve"> براي تثب</w:t>
      </w:r>
      <w:r w:rsidRPr="00531822">
        <w:rPr>
          <w:rFonts w:cs="B Zar" w:hint="cs"/>
          <w:sz w:val="22"/>
          <w:szCs w:val="26"/>
          <w:rtl/>
        </w:rPr>
        <w:t>ی</w:t>
      </w:r>
      <w:r w:rsidRPr="00531822">
        <w:rPr>
          <w:rFonts w:cs="B Zar" w:hint="eastAsia"/>
          <w:sz w:val="22"/>
          <w:szCs w:val="26"/>
          <w:rtl/>
        </w:rPr>
        <w:t>ت</w:t>
      </w:r>
      <w:r w:rsidRPr="00531822">
        <w:rPr>
          <w:rFonts w:cs="B Zar"/>
          <w:sz w:val="22"/>
          <w:szCs w:val="26"/>
          <w:rtl/>
        </w:rPr>
        <w:t xml:space="preserve"> </w:t>
      </w:r>
      <w:r w:rsidRPr="00531822">
        <w:rPr>
          <w:rFonts w:cs="B Zar" w:hint="cs"/>
          <w:sz w:val="22"/>
          <w:szCs w:val="26"/>
          <w:rtl/>
        </w:rPr>
        <w:t xml:space="preserve">خاک </w:t>
      </w:r>
      <w:r w:rsidRPr="00531822">
        <w:rPr>
          <w:rFonts w:cs="B Zar"/>
          <w:sz w:val="22"/>
          <w:szCs w:val="26"/>
          <w:rtl/>
        </w:rPr>
        <w:t>ماسه‌باد</w:t>
      </w:r>
      <w:r w:rsidRPr="00531822">
        <w:rPr>
          <w:rFonts w:cs="B Zar" w:hint="cs"/>
          <w:sz w:val="22"/>
          <w:szCs w:val="26"/>
          <w:rtl/>
        </w:rPr>
        <w:t>ی</w:t>
      </w:r>
    </w:p>
    <w:p w14:paraId="7237C42F" w14:textId="77777777" w:rsidR="00273DE9" w:rsidRPr="00531822" w:rsidRDefault="00273DE9" w:rsidP="002D2480">
      <w:pPr>
        <w:pStyle w:val="ListParagraph"/>
        <w:numPr>
          <w:ilvl w:val="0"/>
          <w:numId w:val="3"/>
        </w:numPr>
        <w:spacing w:after="160"/>
        <w:ind w:left="1048" w:hanging="284"/>
        <w:jc w:val="both"/>
        <w:rPr>
          <w:rFonts w:cs="B Zar"/>
          <w:sz w:val="22"/>
          <w:szCs w:val="26"/>
        </w:rPr>
      </w:pPr>
      <w:r w:rsidRPr="00531822">
        <w:rPr>
          <w:rFonts w:cs="B Zar"/>
          <w:sz w:val="22"/>
          <w:szCs w:val="26"/>
          <w:rtl/>
        </w:rPr>
        <w:t>انجام آنال</w:t>
      </w:r>
      <w:r w:rsidRPr="00531822">
        <w:rPr>
          <w:rFonts w:cs="B Zar" w:hint="cs"/>
          <w:sz w:val="22"/>
          <w:szCs w:val="26"/>
          <w:rtl/>
        </w:rPr>
        <w:t>ی</w:t>
      </w:r>
      <w:r w:rsidRPr="00531822">
        <w:rPr>
          <w:rFonts w:cs="B Zar" w:hint="eastAsia"/>
          <w:sz w:val="22"/>
          <w:szCs w:val="26"/>
          <w:rtl/>
        </w:rPr>
        <w:t>زها</w:t>
      </w:r>
      <w:r w:rsidRPr="00531822">
        <w:rPr>
          <w:rFonts w:cs="B Zar" w:hint="cs"/>
          <w:sz w:val="22"/>
          <w:szCs w:val="26"/>
          <w:rtl/>
        </w:rPr>
        <w:t>ی</w:t>
      </w:r>
      <w:r w:rsidRPr="00531822">
        <w:rPr>
          <w:rFonts w:cs="B Zar"/>
          <w:sz w:val="22"/>
          <w:szCs w:val="26"/>
          <w:rtl/>
        </w:rPr>
        <w:t xml:space="preserve"> ز</w:t>
      </w:r>
      <w:r w:rsidRPr="00531822">
        <w:rPr>
          <w:rFonts w:cs="B Zar" w:hint="cs"/>
          <w:sz w:val="22"/>
          <w:szCs w:val="26"/>
          <w:rtl/>
        </w:rPr>
        <w:t>ی</w:t>
      </w:r>
      <w:r w:rsidRPr="00531822">
        <w:rPr>
          <w:rFonts w:cs="B Zar" w:hint="eastAsia"/>
          <w:sz w:val="22"/>
          <w:szCs w:val="26"/>
          <w:rtl/>
        </w:rPr>
        <w:t>رساختار</w:t>
      </w:r>
      <w:r w:rsidRPr="00531822">
        <w:rPr>
          <w:rFonts w:cs="B Zar" w:hint="cs"/>
          <w:sz w:val="22"/>
          <w:szCs w:val="26"/>
          <w:rtl/>
        </w:rPr>
        <w:t>ی</w:t>
      </w:r>
      <w:r w:rsidRPr="00531822">
        <w:rPr>
          <w:rFonts w:cs="B Zar"/>
          <w:sz w:val="22"/>
          <w:szCs w:val="26"/>
          <w:rtl/>
        </w:rPr>
        <w:t xml:space="preserve"> با استفاده از م</w:t>
      </w:r>
      <w:r w:rsidRPr="00531822">
        <w:rPr>
          <w:rFonts w:cs="B Zar" w:hint="cs"/>
          <w:sz w:val="22"/>
          <w:szCs w:val="26"/>
          <w:rtl/>
        </w:rPr>
        <w:t>ی</w:t>
      </w:r>
      <w:r w:rsidRPr="00531822">
        <w:rPr>
          <w:rFonts w:cs="B Zar" w:hint="eastAsia"/>
          <w:sz w:val="22"/>
          <w:szCs w:val="26"/>
          <w:rtl/>
        </w:rPr>
        <w:t>کروسکوپ</w:t>
      </w:r>
      <w:r w:rsidRPr="00531822">
        <w:rPr>
          <w:rFonts w:cs="B Zar"/>
          <w:sz w:val="22"/>
          <w:szCs w:val="26"/>
          <w:rtl/>
        </w:rPr>
        <w:t xml:space="preserve"> الکترون</w:t>
      </w:r>
      <w:r w:rsidRPr="00531822">
        <w:rPr>
          <w:rFonts w:cs="B Zar" w:hint="cs"/>
          <w:sz w:val="22"/>
          <w:szCs w:val="26"/>
          <w:rtl/>
        </w:rPr>
        <w:t>ی</w:t>
      </w:r>
      <w:r w:rsidRPr="00531822">
        <w:rPr>
          <w:rFonts w:cs="B Zar"/>
          <w:sz w:val="22"/>
          <w:szCs w:val="26"/>
          <w:rtl/>
        </w:rPr>
        <w:t xml:space="preserve"> روبش</w:t>
      </w:r>
      <w:r w:rsidRPr="00531822">
        <w:rPr>
          <w:rFonts w:cs="B Zar" w:hint="cs"/>
          <w:sz w:val="22"/>
          <w:szCs w:val="26"/>
          <w:rtl/>
        </w:rPr>
        <w:t>ی</w:t>
      </w:r>
      <w:r w:rsidRPr="00531822">
        <w:rPr>
          <w:rStyle w:val="FootnoteReference"/>
          <w:rFonts w:cs="B Zar"/>
          <w:sz w:val="22"/>
          <w:szCs w:val="26"/>
          <w:rtl/>
        </w:rPr>
        <w:footnoteReference w:id="15"/>
      </w:r>
      <w:r w:rsidRPr="00531822">
        <w:rPr>
          <w:rFonts w:cs="B Zar"/>
          <w:sz w:val="22"/>
          <w:szCs w:val="26"/>
          <w:rtl/>
        </w:rPr>
        <w:t xml:space="preserve"> (</w:t>
      </w:r>
      <w:r w:rsidRPr="00531822">
        <w:rPr>
          <w:rFonts w:cs="B Zar"/>
          <w:sz w:val="22"/>
          <w:szCs w:val="26"/>
        </w:rPr>
        <w:t>SEM</w:t>
      </w:r>
      <w:r w:rsidRPr="00531822">
        <w:rPr>
          <w:rFonts w:cs="B Zar"/>
          <w:sz w:val="22"/>
          <w:szCs w:val="26"/>
          <w:rtl/>
        </w:rPr>
        <w:t>)، فلورسانس اشعه ا</w:t>
      </w:r>
      <w:r w:rsidRPr="00531822">
        <w:rPr>
          <w:rFonts w:cs="B Zar" w:hint="cs"/>
          <w:sz w:val="22"/>
          <w:szCs w:val="26"/>
          <w:rtl/>
        </w:rPr>
        <w:t>ی</w:t>
      </w:r>
      <w:r w:rsidRPr="00531822">
        <w:rPr>
          <w:rFonts w:cs="B Zar" w:hint="eastAsia"/>
          <w:sz w:val="22"/>
          <w:szCs w:val="26"/>
          <w:rtl/>
        </w:rPr>
        <w:t>کس</w:t>
      </w:r>
      <w:r w:rsidRPr="00531822">
        <w:rPr>
          <w:rStyle w:val="FootnoteReference"/>
          <w:rFonts w:cs="B Zar"/>
          <w:sz w:val="22"/>
          <w:szCs w:val="26"/>
          <w:rtl/>
        </w:rPr>
        <w:footnoteReference w:id="16"/>
      </w:r>
      <w:r w:rsidRPr="00531822">
        <w:rPr>
          <w:rFonts w:cs="B Zar"/>
          <w:sz w:val="22"/>
          <w:szCs w:val="26"/>
          <w:rtl/>
        </w:rPr>
        <w:t xml:space="preserve"> (</w:t>
      </w:r>
      <w:r w:rsidRPr="00531822">
        <w:rPr>
          <w:rFonts w:cs="B Zar"/>
          <w:sz w:val="22"/>
          <w:szCs w:val="26"/>
        </w:rPr>
        <w:t>XRF</w:t>
      </w:r>
      <w:r w:rsidRPr="00531822">
        <w:rPr>
          <w:rFonts w:cs="B Zar"/>
          <w:sz w:val="22"/>
          <w:szCs w:val="26"/>
          <w:rtl/>
        </w:rPr>
        <w:t>)، و پراش اشعه ا</w:t>
      </w:r>
      <w:r w:rsidRPr="00531822">
        <w:rPr>
          <w:rFonts w:cs="B Zar" w:hint="cs"/>
          <w:sz w:val="22"/>
          <w:szCs w:val="26"/>
          <w:rtl/>
        </w:rPr>
        <w:t>ی</w:t>
      </w:r>
      <w:r w:rsidRPr="00531822">
        <w:rPr>
          <w:rFonts w:cs="B Zar" w:hint="eastAsia"/>
          <w:sz w:val="22"/>
          <w:szCs w:val="26"/>
          <w:rtl/>
        </w:rPr>
        <w:t>کس</w:t>
      </w:r>
      <w:r w:rsidRPr="00531822">
        <w:rPr>
          <w:rStyle w:val="FootnoteReference"/>
          <w:rFonts w:cs="B Zar"/>
          <w:sz w:val="22"/>
          <w:szCs w:val="26"/>
          <w:rtl/>
        </w:rPr>
        <w:footnoteReference w:id="17"/>
      </w:r>
      <w:r w:rsidRPr="00531822">
        <w:rPr>
          <w:rFonts w:cs="B Zar"/>
          <w:sz w:val="22"/>
          <w:szCs w:val="26"/>
          <w:rtl/>
        </w:rPr>
        <w:t xml:space="preserve"> (</w:t>
      </w:r>
      <w:r w:rsidRPr="00531822">
        <w:rPr>
          <w:rFonts w:cs="B Zar"/>
          <w:sz w:val="22"/>
          <w:szCs w:val="26"/>
        </w:rPr>
        <w:t>XRD</w:t>
      </w:r>
      <w:r w:rsidRPr="00531822">
        <w:rPr>
          <w:rFonts w:cs="B Zar"/>
          <w:sz w:val="22"/>
          <w:szCs w:val="26"/>
          <w:rtl/>
        </w:rPr>
        <w:t>).</w:t>
      </w:r>
    </w:p>
    <w:p w14:paraId="606E3E73" w14:textId="77777777" w:rsidR="00273DE9" w:rsidRPr="00531822" w:rsidRDefault="00273DE9" w:rsidP="002D2480">
      <w:pPr>
        <w:pStyle w:val="Heading2"/>
        <w:rPr>
          <w:rtl/>
        </w:rPr>
      </w:pPr>
      <w:bookmarkStart w:id="14" w:name="_Toc174344422"/>
      <w:bookmarkStart w:id="15" w:name="_Toc175745972"/>
      <w:bookmarkStart w:id="16" w:name="_Toc176286427"/>
      <w:bookmarkStart w:id="17" w:name="_Toc176332648"/>
      <w:r w:rsidRPr="00531822">
        <w:rPr>
          <w:rFonts w:hint="cs"/>
          <w:rtl/>
        </w:rPr>
        <w:lastRenderedPageBreak/>
        <w:t>1-4.</w:t>
      </w:r>
      <w:r w:rsidRPr="00531822">
        <w:rPr>
          <w:rtl/>
        </w:rPr>
        <w:t xml:space="preserve"> جنبه جدید بودن و نوآوري در تحقیق</w:t>
      </w:r>
      <w:bookmarkEnd w:id="14"/>
      <w:bookmarkEnd w:id="15"/>
      <w:bookmarkEnd w:id="16"/>
      <w:bookmarkEnd w:id="17"/>
    </w:p>
    <w:p w14:paraId="005EB9E4" w14:textId="77777777" w:rsidR="00273DE9" w:rsidRPr="00531822" w:rsidRDefault="00273DE9" w:rsidP="002D2480">
      <w:pPr>
        <w:bidi/>
        <w:spacing w:line="240" w:lineRule="auto"/>
        <w:ind w:firstLine="346"/>
        <w:jc w:val="both"/>
        <w:rPr>
          <w:rFonts w:ascii="Times New Roman" w:hAnsi="Times New Roman" w:cs="B Zar"/>
          <w:szCs w:val="26"/>
          <w:rtl/>
        </w:rPr>
      </w:pPr>
      <w:r w:rsidRPr="00531822">
        <w:rPr>
          <w:rFonts w:ascii="Times New Roman" w:hAnsi="Times New Roman" w:cs="B Zar" w:hint="cs"/>
          <w:szCs w:val="26"/>
          <w:rtl/>
        </w:rPr>
        <w:t xml:space="preserve">با توجه به بررسي پيشينه تحقيق </w:t>
      </w:r>
      <w:r w:rsidRPr="00531822">
        <w:rPr>
          <w:rFonts w:ascii="Times New Roman" w:hAnsi="Times New Roman" w:cs="B Zar"/>
          <w:szCs w:val="26"/>
          <w:rtl/>
        </w:rPr>
        <w:t>تاکنون</w:t>
      </w:r>
      <w:r w:rsidRPr="00531822">
        <w:rPr>
          <w:rFonts w:ascii="Times New Roman" w:hAnsi="Times New Roman" w:cs="B Zar" w:hint="cs"/>
          <w:szCs w:val="26"/>
          <w:rtl/>
        </w:rPr>
        <w:t xml:space="preserve"> تحقیقات محدودی در خصوص مدول برجهندگی خاک </w:t>
      </w:r>
      <w:r w:rsidRPr="00531822">
        <w:rPr>
          <w:rFonts w:ascii="Times New Roman" w:hAnsi="Times New Roman" w:cs="B Zar"/>
          <w:szCs w:val="26"/>
          <w:rtl/>
        </w:rPr>
        <w:t>ماسه‌باد</w:t>
      </w:r>
      <w:r w:rsidRPr="00531822">
        <w:rPr>
          <w:rFonts w:ascii="Times New Roman" w:hAnsi="Times New Roman" w:cs="B Zar" w:hint="cs"/>
          <w:szCs w:val="26"/>
          <w:rtl/>
        </w:rPr>
        <w:t xml:space="preserve">ی </w:t>
      </w:r>
      <w:r w:rsidRPr="00531822">
        <w:rPr>
          <w:rFonts w:ascii="Times New Roman" w:hAnsi="Times New Roman" w:cs="B Zar"/>
          <w:szCs w:val="26"/>
          <w:rtl/>
        </w:rPr>
        <w:t>تثب</w:t>
      </w:r>
      <w:r w:rsidRPr="00531822">
        <w:rPr>
          <w:rFonts w:ascii="Times New Roman" w:hAnsi="Times New Roman" w:cs="B Zar" w:hint="cs"/>
          <w:szCs w:val="26"/>
          <w:rtl/>
        </w:rPr>
        <w:t>ی</w:t>
      </w:r>
      <w:r w:rsidRPr="00531822">
        <w:rPr>
          <w:rFonts w:ascii="Times New Roman" w:hAnsi="Times New Roman" w:cs="B Zar" w:hint="eastAsia"/>
          <w:szCs w:val="26"/>
          <w:rtl/>
        </w:rPr>
        <w:t>ت‌شده</w:t>
      </w:r>
      <w:r w:rsidRPr="00531822">
        <w:rPr>
          <w:rFonts w:ascii="Times New Roman" w:hAnsi="Times New Roman" w:cs="B Zar" w:hint="cs"/>
          <w:szCs w:val="26"/>
          <w:rtl/>
        </w:rPr>
        <w:t xml:space="preserve"> با استفاده از ژئوپلیمر مبتنی بر ضایعات صنعتی </w:t>
      </w:r>
      <w:r w:rsidRPr="00531822">
        <w:rPr>
          <w:rFonts w:ascii="Times New Roman" w:hAnsi="Times New Roman" w:cs="B Zar"/>
          <w:szCs w:val="26"/>
          <w:rtl/>
        </w:rPr>
        <w:t>مانند پودر</w:t>
      </w:r>
      <w:r w:rsidRPr="00531822">
        <w:rPr>
          <w:rFonts w:ascii="Times New Roman" w:hAnsi="Times New Roman" w:cs="B Zar" w:hint="cs"/>
          <w:szCs w:val="26"/>
          <w:rtl/>
        </w:rPr>
        <w:t xml:space="preserve"> ضایعات کاشی سرامیک </w:t>
      </w:r>
      <w:r w:rsidRPr="00531822">
        <w:rPr>
          <w:rFonts w:ascii="Times New Roman" w:hAnsi="Times New Roman" w:cs="B Zar"/>
          <w:szCs w:val="26"/>
          <w:rtl/>
        </w:rPr>
        <w:t>انجام‌شده</w:t>
      </w:r>
      <w:r w:rsidRPr="00531822">
        <w:rPr>
          <w:rFonts w:ascii="Times New Roman" w:hAnsi="Times New Roman" w:cs="B Zar" w:hint="cs"/>
          <w:szCs w:val="26"/>
          <w:rtl/>
        </w:rPr>
        <w:t xml:space="preserve"> است.</w:t>
      </w:r>
    </w:p>
    <w:p w14:paraId="4D0E19D2" w14:textId="77777777" w:rsidR="00273DE9" w:rsidRPr="00531822" w:rsidRDefault="00273DE9" w:rsidP="002D2480">
      <w:pPr>
        <w:pStyle w:val="Heading2"/>
      </w:pPr>
      <w:bookmarkStart w:id="18" w:name="_Toc174344423"/>
      <w:bookmarkStart w:id="19" w:name="_Toc175745973"/>
      <w:bookmarkStart w:id="20" w:name="_Toc176286428"/>
      <w:bookmarkStart w:id="21" w:name="_Toc176332649"/>
      <w:r w:rsidRPr="00531822">
        <w:rPr>
          <w:rFonts w:hint="cs"/>
          <w:rtl/>
        </w:rPr>
        <w:t>1-5.</w:t>
      </w:r>
      <w:r w:rsidRPr="00531822">
        <w:rPr>
          <w:rtl/>
        </w:rPr>
        <w:t xml:space="preserve"> ساختار پا</w:t>
      </w:r>
      <w:r w:rsidRPr="00531822">
        <w:rPr>
          <w:rFonts w:hint="cs"/>
          <w:rtl/>
        </w:rPr>
        <w:t>ی</w:t>
      </w:r>
      <w:r w:rsidRPr="00531822">
        <w:rPr>
          <w:rFonts w:hint="eastAsia"/>
          <w:rtl/>
        </w:rPr>
        <w:t>ان‌نامه</w:t>
      </w:r>
      <w:bookmarkEnd w:id="18"/>
      <w:bookmarkEnd w:id="19"/>
      <w:bookmarkEnd w:id="20"/>
      <w:bookmarkEnd w:id="21"/>
    </w:p>
    <w:p w14:paraId="31017DC2" w14:textId="77777777" w:rsidR="00273DE9" w:rsidRPr="00531822" w:rsidRDefault="00273DE9" w:rsidP="002D2480">
      <w:pPr>
        <w:bidi/>
        <w:spacing w:line="240" w:lineRule="auto"/>
        <w:ind w:firstLine="346"/>
        <w:jc w:val="both"/>
        <w:rPr>
          <w:rFonts w:ascii="Times New Roman" w:hAnsi="Times New Roman" w:cs="B Zar"/>
          <w:szCs w:val="26"/>
          <w:rtl/>
        </w:rPr>
      </w:pPr>
      <w:r w:rsidRPr="00531822">
        <w:rPr>
          <w:rFonts w:ascii="Times New Roman" w:hAnsi="Times New Roman" w:cs="B Zar"/>
          <w:szCs w:val="26"/>
          <w:rtl/>
        </w:rPr>
        <w:t>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پا</w:t>
      </w:r>
      <w:r w:rsidRPr="00531822">
        <w:rPr>
          <w:rFonts w:ascii="Times New Roman" w:hAnsi="Times New Roman" w:cs="B Zar" w:hint="cs"/>
          <w:szCs w:val="26"/>
          <w:rtl/>
        </w:rPr>
        <w:t>ی</w:t>
      </w:r>
      <w:r w:rsidRPr="00531822">
        <w:rPr>
          <w:rFonts w:ascii="Times New Roman" w:hAnsi="Times New Roman" w:cs="B Zar" w:hint="eastAsia"/>
          <w:szCs w:val="26"/>
          <w:rtl/>
        </w:rPr>
        <w:t>ان‌نامه</w:t>
      </w:r>
      <w:r w:rsidRPr="00531822">
        <w:rPr>
          <w:rFonts w:ascii="Times New Roman" w:hAnsi="Times New Roman" w:cs="B Zar"/>
          <w:szCs w:val="26"/>
          <w:rtl/>
        </w:rPr>
        <w:t xml:space="preserve"> در پنج فصل تنظ</w:t>
      </w:r>
      <w:r w:rsidRPr="00531822">
        <w:rPr>
          <w:rFonts w:ascii="Times New Roman" w:hAnsi="Times New Roman" w:cs="B Zar" w:hint="cs"/>
          <w:szCs w:val="26"/>
          <w:rtl/>
        </w:rPr>
        <w:t>ی</w:t>
      </w:r>
      <w:r w:rsidRPr="00531822">
        <w:rPr>
          <w:rFonts w:ascii="Times New Roman" w:hAnsi="Times New Roman" w:cs="B Zar" w:hint="eastAsia"/>
          <w:szCs w:val="26"/>
          <w:rtl/>
        </w:rPr>
        <w:t>م‌شده</w:t>
      </w:r>
      <w:r w:rsidRPr="00531822">
        <w:rPr>
          <w:rFonts w:ascii="Times New Roman" w:hAnsi="Times New Roman" w:cs="B Zar"/>
          <w:szCs w:val="26"/>
          <w:rtl/>
        </w:rPr>
        <w:t xml:space="preserve"> است. در فصل اول، ابتدا مقدمه‌ا</w:t>
      </w:r>
      <w:r w:rsidRPr="00531822">
        <w:rPr>
          <w:rFonts w:ascii="Times New Roman" w:hAnsi="Times New Roman" w:cs="B Zar" w:hint="cs"/>
          <w:szCs w:val="26"/>
          <w:rtl/>
        </w:rPr>
        <w:t>ی</w:t>
      </w:r>
      <w:r w:rsidRPr="00531822">
        <w:rPr>
          <w:rFonts w:ascii="Times New Roman" w:hAnsi="Times New Roman" w:cs="B Zar"/>
          <w:szCs w:val="26"/>
          <w:rtl/>
        </w:rPr>
        <w:t xml:space="preserve"> در موردپژوهش حاضر ارائه‌شده و درباره ضرورت انجام تحق</w:t>
      </w:r>
      <w:r w:rsidRPr="00531822">
        <w:rPr>
          <w:rFonts w:ascii="Times New Roman" w:hAnsi="Times New Roman" w:cs="B Zar" w:hint="cs"/>
          <w:szCs w:val="26"/>
          <w:rtl/>
        </w:rPr>
        <w:t>ی</w:t>
      </w:r>
      <w:r w:rsidRPr="00531822">
        <w:rPr>
          <w:rFonts w:ascii="Times New Roman" w:hAnsi="Times New Roman" w:cs="B Zar" w:hint="eastAsia"/>
          <w:szCs w:val="26"/>
          <w:rtl/>
        </w:rPr>
        <w:t>ق،</w:t>
      </w:r>
      <w:r w:rsidRPr="00531822">
        <w:rPr>
          <w:rFonts w:ascii="Times New Roman" w:hAnsi="Times New Roman" w:cs="B Zar"/>
          <w:szCs w:val="26"/>
          <w:rtl/>
        </w:rPr>
        <w:t xml:space="preserve"> اهداف و نوآور</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آن توض</w:t>
      </w:r>
      <w:r w:rsidRPr="00531822">
        <w:rPr>
          <w:rFonts w:ascii="Times New Roman" w:hAnsi="Times New Roman" w:cs="B Zar" w:hint="cs"/>
          <w:szCs w:val="26"/>
          <w:rtl/>
        </w:rPr>
        <w:t>ی</w:t>
      </w:r>
      <w:r w:rsidRPr="00531822">
        <w:rPr>
          <w:rFonts w:ascii="Times New Roman" w:hAnsi="Times New Roman" w:cs="B Zar" w:hint="eastAsia"/>
          <w:szCs w:val="26"/>
          <w:rtl/>
        </w:rPr>
        <w:t>ح</w:t>
      </w:r>
      <w:r w:rsidRPr="00531822">
        <w:rPr>
          <w:rFonts w:ascii="Times New Roman" w:hAnsi="Times New Roman" w:cs="B Zar"/>
          <w:szCs w:val="26"/>
          <w:rtl/>
        </w:rPr>
        <w:t xml:space="preserve"> داده‌شده است. فصل دوم به بررس</w:t>
      </w:r>
      <w:r w:rsidRPr="00531822">
        <w:rPr>
          <w:rFonts w:ascii="Times New Roman" w:hAnsi="Times New Roman" w:cs="B Zar" w:hint="cs"/>
          <w:szCs w:val="26"/>
          <w:rtl/>
        </w:rPr>
        <w:t>ی</w:t>
      </w:r>
      <w:r w:rsidRPr="00531822">
        <w:rPr>
          <w:rFonts w:ascii="Times New Roman" w:hAnsi="Times New Roman" w:cs="B Zar"/>
          <w:szCs w:val="26"/>
          <w:rtl/>
        </w:rPr>
        <w:t xml:space="preserve"> پ</w:t>
      </w:r>
      <w:r w:rsidRPr="00531822">
        <w:rPr>
          <w:rFonts w:ascii="Times New Roman" w:hAnsi="Times New Roman" w:cs="B Zar" w:hint="cs"/>
          <w:szCs w:val="26"/>
          <w:rtl/>
        </w:rPr>
        <w:t>ی</w:t>
      </w:r>
      <w:r w:rsidRPr="00531822">
        <w:rPr>
          <w:rFonts w:ascii="Times New Roman" w:hAnsi="Times New Roman" w:cs="B Zar" w:hint="eastAsia"/>
          <w:szCs w:val="26"/>
          <w:rtl/>
        </w:rPr>
        <w:t>ش</w:t>
      </w:r>
      <w:r w:rsidRPr="00531822">
        <w:rPr>
          <w:rFonts w:ascii="Times New Roman" w:hAnsi="Times New Roman" w:cs="B Zar" w:hint="cs"/>
          <w:szCs w:val="26"/>
          <w:rtl/>
        </w:rPr>
        <w:t>ی</w:t>
      </w:r>
      <w:r w:rsidRPr="00531822">
        <w:rPr>
          <w:rFonts w:ascii="Times New Roman" w:hAnsi="Times New Roman" w:cs="B Zar" w:hint="eastAsia"/>
          <w:szCs w:val="26"/>
          <w:rtl/>
        </w:rPr>
        <w:t>نه</w:t>
      </w:r>
      <w:r w:rsidRPr="00531822">
        <w:rPr>
          <w:rFonts w:ascii="Times New Roman" w:hAnsi="Times New Roman" w:cs="B Zar"/>
          <w:szCs w:val="26"/>
          <w:rtl/>
        </w:rPr>
        <w:t xml:space="preserve"> تحق</w:t>
      </w:r>
      <w:r w:rsidRPr="00531822">
        <w:rPr>
          <w:rFonts w:ascii="Times New Roman" w:hAnsi="Times New Roman" w:cs="B Zar" w:hint="cs"/>
          <w:szCs w:val="26"/>
          <w:rtl/>
        </w:rPr>
        <w:t>ی</w:t>
      </w:r>
      <w:r w:rsidRPr="00531822">
        <w:rPr>
          <w:rFonts w:ascii="Times New Roman" w:hAnsi="Times New Roman" w:cs="B Zar" w:hint="eastAsia"/>
          <w:szCs w:val="26"/>
          <w:rtl/>
        </w:rPr>
        <w:t>ق</w:t>
      </w:r>
      <w:r w:rsidRPr="00531822">
        <w:rPr>
          <w:rFonts w:ascii="Times New Roman" w:hAnsi="Times New Roman" w:cs="B Zar"/>
          <w:szCs w:val="26"/>
          <w:rtl/>
        </w:rPr>
        <w:t xml:space="preserve"> پرداخته است. فصل سوم شامل معرف</w:t>
      </w:r>
      <w:r w:rsidRPr="00531822">
        <w:rPr>
          <w:rFonts w:ascii="Times New Roman" w:hAnsi="Times New Roman" w:cs="B Zar" w:hint="cs"/>
          <w:szCs w:val="26"/>
          <w:rtl/>
        </w:rPr>
        <w:t>ی</w:t>
      </w:r>
      <w:r w:rsidRPr="00531822">
        <w:rPr>
          <w:rFonts w:ascii="Times New Roman" w:hAnsi="Times New Roman" w:cs="B Zar"/>
          <w:szCs w:val="26"/>
          <w:rtl/>
        </w:rPr>
        <w:t xml:space="preserve"> مواد و روش‌ها</w:t>
      </w:r>
      <w:r w:rsidRPr="00531822">
        <w:rPr>
          <w:rFonts w:ascii="Times New Roman" w:hAnsi="Times New Roman" w:cs="B Zar" w:hint="cs"/>
          <w:szCs w:val="26"/>
          <w:rtl/>
        </w:rPr>
        <w:t>ی</w:t>
      </w:r>
      <w:r w:rsidRPr="00531822">
        <w:rPr>
          <w:rFonts w:ascii="Times New Roman" w:hAnsi="Times New Roman" w:cs="B Zar"/>
          <w:szCs w:val="26"/>
          <w:rtl/>
        </w:rPr>
        <w:t xml:space="preserve"> آزما</w:t>
      </w:r>
      <w:r w:rsidRPr="00531822">
        <w:rPr>
          <w:rFonts w:ascii="Times New Roman" w:hAnsi="Times New Roman" w:cs="B Zar" w:hint="cs"/>
          <w:szCs w:val="26"/>
          <w:rtl/>
        </w:rPr>
        <w:t>ی</w:t>
      </w:r>
      <w:r w:rsidRPr="00531822">
        <w:rPr>
          <w:rFonts w:ascii="Times New Roman" w:hAnsi="Times New Roman" w:cs="B Zar" w:hint="eastAsia"/>
          <w:szCs w:val="26"/>
          <w:rtl/>
        </w:rPr>
        <w:t>ش</w:t>
      </w:r>
      <w:r w:rsidRPr="00531822">
        <w:rPr>
          <w:rFonts w:ascii="Times New Roman" w:hAnsi="Times New Roman" w:cs="B Zar"/>
          <w:szCs w:val="26"/>
          <w:rtl/>
        </w:rPr>
        <w:t xml:space="preserve"> است. </w:t>
      </w:r>
      <w:r w:rsidRPr="00531822">
        <w:rPr>
          <w:rFonts w:ascii="Times New Roman" w:hAnsi="Times New Roman" w:cs="B Zar" w:hint="eastAsia"/>
          <w:szCs w:val="26"/>
          <w:rtl/>
        </w:rPr>
        <w:t>در</w:t>
      </w:r>
      <w:r w:rsidRPr="00531822">
        <w:rPr>
          <w:rFonts w:ascii="Times New Roman" w:hAnsi="Times New Roman" w:cs="B Zar"/>
          <w:szCs w:val="26"/>
          <w:rtl/>
        </w:rPr>
        <w:t xml:space="preserve"> فصل چهارم، تحل</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szCs w:val="26"/>
          <w:rtl/>
        </w:rPr>
        <w:t xml:space="preserve"> و بررس</w:t>
      </w:r>
      <w:r w:rsidRPr="00531822">
        <w:rPr>
          <w:rFonts w:ascii="Times New Roman" w:hAnsi="Times New Roman" w:cs="B Zar" w:hint="cs"/>
          <w:szCs w:val="26"/>
          <w:rtl/>
        </w:rPr>
        <w:t>ی</w:t>
      </w:r>
      <w:r w:rsidRPr="00531822">
        <w:rPr>
          <w:rFonts w:ascii="Times New Roman" w:hAnsi="Times New Roman" w:cs="B Zar"/>
          <w:szCs w:val="26"/>
          <w:rtl/>
        </w:rPr>
        <w:t xml:space="preserve"> نتا</w:t>
      </w:r>
      <w:r w:rsidRPr="00531822">
        <w:rPr>
          <w:rFonts w:ascii="Times New Roman" w:hAnsi="Times New Roman" w:cs="B Zar" w:hint="cs"/>
          <w:szCs w:val="26"/>
          <w:rtl/>
        </w:rPr>
        <w:t>ی</w:t>
      </w:r>
      <w:r w:rsidRPr="00531822">
        <w:rPr>
          <w:rFonts w:ascii="Times New Roman" w:hAnsi="Times New Roman" w:cs="B Zar" w:hint="eastAsia"/>
          <w:szCs w:val="26"/>
          <w:rtl/>
        </w:rPr>
        <w:t>ج</w:t>
      </w:r>
      <w:r w:rsidRPr="00531822">
        <w:rPr>
          <w:rFonts w:ascii="Times New Roman" w:hAnsi="Times New Roman" w:cs="B Zar"/>
          <w:szCs w:val="26"/>
          <w:rtl/>
        </w:rPr>
        <w:t xml:space="preserve"> آزما</w:t>
      </w:r>
      <w:r w:rsidRPr="00531822">
        <w:rPr>
          <w:rFonts w:ascii="Times New Roman" w:hAnsi="Times New Roman" w:cs="B Zar" w:hint="cs"/>
          <w:szCs w:val="26"/>
          <w:rtl/>
        </w:rPr>
        <w:t>ی</w:t>
      </w:r>
      <w:r w:rsidRPr="00531822">
        <w:rPr>
          <w:rFonts w:ascii="Times New Roman" w:hAnsi="Times New Roman" w:cs="B Zar" w:hint="eastAsia"/>
          <w:szCs w:val="26"/>
          <w:rtl/>
        </w:rPr>
        <w:t>ش‌ها</w:t>
      </w:r>
      <w:r w:rsidRPr="00531822">
        <w:rPr>
          <w:rFonts w:ascii="Times New Roman" w:hAnsi="Times New Roman" w:cs="B Zar" w:hint="cs"/>
          <w:szCs w:val="26"/>
          <w:rtl/>
        </w:rPr>
        <w:t>ی</w:t>
      </w:r>
      <w:r w:rsidRPr="00531822">
        <w:rPr>
          <w:rFonts w:ascii="Times New Roman" w:hAnsi="Times New Roman" w:cs="B Zar"/>
          <w:szCs w:val="26"/>
          <w:rtl/>
        </w:rPr>
        <w:t xml:space="preserve"> فصل سوم انجام‌شده و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نتا</w:t>
      </w:r>
      <w:r w:rsidRPr="00531822">
        <w:rPr>
          <w:rFonts w:ascii="Times New Roman" w:hAnsi="Times New Roman" w:cs="B Zar" w:hint="cs"/>
          <w:szCs w:val="26"/>
          <w:rtl/>
        </w:rPr>
        <w:t>ی</w:t>
      </w:r>
      <w:r w:rsidRPr="00531822">
        <w:rPr>
          <w:rFonts w:ascii="Times New Roman" w:hAnsi="Times New Roman" w:cs="B Zar" w:hint="eastAsia"/>
          <w:szCs w:val="26"/>
          <w:rtl/>
        </w:rPr>
        <w:t>ج</w:t>
      </w:r>
      <w:r w:rsidRPr="00531822">
        <w:rPr>
          <w:rFonts w:ascii="Times New Roman" w:hAnsi="Times New Roman" w:cs="B Zar"/>
          <w:szCs w:val="26"/>
          <w:rtl/>
        </w:rPr>
        <w:t xml:space="preserve"> با د</w:t>
      </w:r>
      <w:r w:rsidRPr="00531822">
        <w:rPr>
          <w:rFonts w:ascii="Times New Roman" w:hAnsi="Times New Roman" w:cs="B Zar" w:hint="cs"/>
          <w:szCs w:val="26"/>
          <w:rtl/>
        </w:rPr>
        <w:t>ی</w:t>
      </w:r>
      <w:r w:rsidRPr="00531822">
        <w:rPr>
          <w:rFonts w:ascii="Times New Roman" w:hAnsi="Times New Roman" w:cs="B Zar" w:hint="eastAsia"/>
          <w:szCs w:val="26"/>
          <w:rtl/>
        </w:rPr>
        <w:t>گر</w:t>
      </w:r>
      <w:r w:rsidRPr="00531822">
        <w:rPr>
          <w:rFonts w:ascii="Times New Roman" w:hAnsi="Times New Roman" w:cs="B Zar"/>
          <w:szCs w:val="26"/>
          <w:rtl/>
        </w:rPr>
        <w:t xml:space="preserve"> تحق</w:t>
      </w:r>
      <w:r w:rsidRPr="00531822">
        <w:rPr>
          <w:rFonts w:ascii="Times New Roman" w:hAnsi="Times New Roman" w:cs="B Zar" w:hint="cs"/>
          <w:szCs w:val="26"/>
          <w:rtl/>
        </w:rPr>
        <w:t>ی</w:t>
      </w:r>
      <w:r w:rsidRPr="00531822">
        <w:rPr>
          <w:rFonts w:ascii="Times New Roman" w:hAnsi="Times New Roman" w:cs="B Zar" w:hint="eastAsia"/>
          <w:szCs w:val="26"/>
          <w:rtl/>
        </w:rPr>
        <w:t>قات</w:t>
      </w:r>
      <w:r w:rsidRPr="00531822">
        <w:rPr>
          <w:rFonts w:ascii="Times New Roman" w:hAnsi="Times New Roman" w:cs="B Zar"/>
          <w:szCs w:val="26"/>
          <w:rtl/>
        </w:rPr>
        <w:t xml:space="preserve"> مرتبط مقا</w:t>
      </w:r>
      <w:r w:rsidRPr="00531822">
        <w:rPr>
          <w:rFonts w:ascii="Times New Roman" w:hAnsi="Times New Roman" w:cs="B Zar" w:hint="cs"/>
          <w:szCs w:val="26"/>
          <w:rtl/>
        </w:rPr>
        <w:t>ی</w:t>
      </w:r>
      <w:r w:rsidRPr="00531822">
        <w:rPr>
          <w:rFonts w:ascii="Times New Roman" w:hAnsi="Times New Roman" w:cs="B Zar" w:hint="eastAsia"/>
          <w:szCs w:val="26"/>
          <w:rtl/>
        </w:rPr>
        <w:t>سه</w:t>
      </w:r>
      <w:r w:rsidRPr="00531822">
        <w:rPr>
          <w:rFonts w:ascii="Times New Roman" w:hAnsi="Times New Roman" w:cs="B Zar"/>
          <w:szCs w:val="26"/>
          <w:rtl/>
        </w:rPr>
        <w:t xml:space="preserve"> شده است. فصل پنجم به نت</w:t>
      </w:r>
      <w:r w:rsidRPr="00531822">
        <w:rPr>
          <w:rFonts w:ascii="Times New Roman" w:hAnsi="Times New Roman" w:cs="B Zar" w:hint="cs"/>
          <w:szCs w:val="26"/>
          <w:rtl/>
        </w:rPr>
        <w:t>ی</w:t>
      </w:r>
      <w:r w:rsidRPr="00531822">
        <w:rPr>
          <w:rFonts w:ascii="Times New Roman" w:hAnsi="Times New Roman" w:cs="B Zar" w:hint="eastAsia"/>
          <w:szCs w:val="26"/>
          <w:rtl/>
        </w:rPr>
        <w:t>جه‌گ</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hint="cs"/>
          <w:szCs w:val="26"/>
          <w:rtl/>
        </w:rPr>
        <w:t>ی</w:t>
      </w:r>
      <w:r w:rsidRPr="00531822">
        <w:rPr>
          <w:rFonts w:ascii="Times New Roman" w:hAnsi="Times New Roman" w:cs="B Zar"/>
          <w:szCs w:val="26"/>
          <w:rtl/>
        </w:rPr>
        <w:t xml:space="preserve"> نها</w:t>
      </w:r>
      <w:r w:rsidRPr="00531822">
        <w:rPr>
          <w:rFonts w:ascii="Times New Roman" w:hAnsi="Times New Roman" w:cs="B Zar" w:hint="cs"/>
          <w:szCs w:val="26"/>
          <w:rtl/>
        </w:rPr>
        <w:t>یی</w:t>
      </w:r>
      <w:r w:rsidRPr="00531822">
        <w:rPr>
          <w:rFonts w:ascii="Times New Roman" w:hAnsi="Times New Roman" w:cs="B Zar"/>
          <w:szCs w:val="26"/>
          <w:rtl/>
        </w:rPr>
        <w:t xml:space="preserve"> از پژوهش و پ</w:t>
      </w:r>
      <w:r w:rsidRPr="00531822">
        <w:rPr>
          <w:rFonts w:ascii="Times New Roman" w:hAnsi="Times New Roman" w:cs="B Zar" w:hint="cs"/>
          <w:szCs w:val="26"/>
          <w:rtl/>
        </w:rPr>
        <w:t>ی</w:t>
      </w:r>
      <w:r w:rsidRPr="00531822">
        <w:rPr>
          <w:rFonts w:ascii="Times New Roman" w:hAnsi="Times New Roman" w:cs="B Zar" w:hint="eastAsia"/>
          <w:szCs w:val="26"/>
          <w:rtl/>
        </w:rPr>
        <w:t>شنهاد‌ها</w:t>
      </w:r>
      <w:r w:rsidRPr="00531822">
        <w:rPr>
          <w:rFonts w:ascii="Times New Roman" w:hAnsi="Times New Roman" w:cs="B Zar" w:hint="cs"/>
          <w:szCs w:val="26"/>
          <w:rtl/>
        </w:rPr>
        <w:t>یی</w:t>
      </w:r>
      <w:r w:rsidRPr="00531822">
        <w:rPr>
          <w:rFonts w:ascii="Times New Roman" w:hAnsi="Times New Roman" w:cs="B Zar"/>
          <w:szCs w:val="26"/>
          <w:rtl/>
        </w:rPr>
        <w:t xml:space="preserve"> برا</w:t>
      </w:r>
      <w:r w:rsidRPr="00531822">
        <w:rPr>
          <w:rFonts w:ascii="Times New Roman" w:hAnsi="Times New Roman" w:cs="B Zar" w:hint="cs"/>
          <w:szCs w:val="26"/>
          <w:rtl/>
        </w:rPr>
        <w:t>ی</w:t>
      </w:r>
      <w:r w:rsidRPr="00531822">
        <w:rPr>
          <w:rFonts w:ascii="Times New Roman" w:hAnsi="Times New Roman" w:cs="B Zar"/>
          <w:szCs w:val="26"/>
          <w:rtl/>
        </w:rPr>
        <w:t xml:space="preserve"> تحق</w:t>
      </w:r>
      <w:r w:rsidRPr="00531822">
        <w:rPr>
          <w:rFonts w:ascii="Times New Roman" w:hAnsi="Times New Roman" w:cs="B Zar" w:hint="cs"/>
          <w:szCs w:val="26"/>
          <w:rtl/>
        </w:rPr>
        <w:t>ی</w:t>
      </w:r>
      <w:r w:rsidRPr="00531822">
        <w:rPr>
          <w:rFonts w:ascii="Times New Roman" w:hAnsi="Times New Roman" w:cs="B Zar" w:hint="eastAsia"/>
          <w:szCs w:val="26"/>
          <w:rtl/>
        </w:rPr>
        <w:t>قات</w:t>
      </w:r>
      <w:r w:rsidRPr="00531822">
        <w:rPr>
          <w:rFonts w:ascii="Times New Roman" w:hAnsi="Times New Roman" w:cs="B Zar"/>
          <w:szCs w:val="26"/>
          <w:rtl/>
        </w:rPr>
        <w:t xml:space="preserve"> آ</w:t>
      </w:r>
      <w:r w:rsidRPr="00531822">
        <w:rPr>
          <w:rFonts w:ascii="Times New Roman" w:hAnsi="Times New Roman" w:cs="B Zar" w:hint="cs"/>
          <w:szCs w:val="26"/>
          <w:rtl/>
        </w:rPr>
        <w:t>ی</w:t>
      </w:r>
      <w:r w:rsidRPr="00531822">
        <w:rPr>
          <w:rFonts w:ascii="Times New Roman" w:hAnsi="Times New Roman" w:cs="B Zar" w:hint="eastAsia"/>
          <w:szCs w:val="26"/>
          <w:rtl/>
        </w:rPr>
        <w:t>نده</w:t>
      </w:r>
      <w:r w:rsidRPr="00531822">
        <w:rPr>
          <w:rFonts w:ascii="Times New Roman" w:hAnsi="Times New Roman" w:cs="B Zar"/>
          <w:szCs w:val="26"/>
          <w:rtl/>
        </w:rPr>
        <w:t xml:space="preserve"> در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حوزه اختصاص دارد.</w:t>
      </w:r>
    </w:p>
    <w:bookmarkEnd w:id="0"/>
    <w:bookmarkEnd w:id="6"/>
    <w:p w14:paraId="214255FE" w14:textId="77777777" w:rsidR="00273DE9" w:rsidRPr="00531822" w:rsidRDefault="00273DE9" w:rsidP="005B307B">
      <w:pPr>
        <w:tabs>
          <w:tab w:val="left" w:pos="4860"/>
        </w:tabs>
        <w:spacing w:line="240" w:lineRule="auto"/>
        <w:jc w:val="both"/>
        <w:rPr>
          <w:rFonts w:ascii="Times New Roman" w:hAnsi="Times New Roman" w:cs="B Zar"/>
          <w:szCs w:val="26"/>
          <w:rtl/>
        </w:rPr>
      </w:pPr>
    </w:p>
    <w:p w14:paraId="08E9B4F0" w14:textId="77777777" w:rsidR="00273DE9" w:rsidRPr="00531822" w:rsidRDefault="00273DE9" w:rsidP="005B307B">
      <w:pPr>
        <w:tabs>
          <w:tab w:val="left" w:pos="4860"/>
        </w:tabs>
        <w:spacing w:after="0" w:line="240" w:lineRule="auto"/>
        <w:ind w:left="312"/>
        <w:jc w:val="both"/>
        <w:rPr>
          <w:rFonts w:ascii="Times New Roman" w:hAnsi="Times New Roman" w:cs="B Zar"/>
          <w:szCs w:val="26"/>
          <w:rtl/>
        </w:rPr>
      </w:pPr>
    </w:p>
    <w:p w14:paraId="08CF0F7E"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0A920003"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1E171F26"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7812C726"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036EEE8D"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51C24082"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2431984A"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1DAC194A"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6E52ED84"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7E6EE5A6" w14:textId="77777777" w:rsidR="00273DE9" w:rsidRPr="00531822" w:rsidRDefault="00273DE9" w:rsidP="005B307B">
      <w:pPr>
        <w:tabs>
          <w:tab w:val="left" w:pos="4860"/>
        </w:tabs>
        <w:spacing w:after="0" w:line="240" w:lineRule="auto"/>
        <w:jc w:val="both"/>
        <w:rPr>
          <w:rFonts w:ascii="Times New Roman" w:hAnsi="Times New Roman" w:cs="B Zar"/>
          <w:szCs w:val="26"/>
          <w:rtl/>
        </w:rPr>
        <w:sectPr w:rsidR="00273DE9" w:rsidRPr="00531822" w:rsidSect="008917E8">
          <w:headerReference w:type="even" r:id="rId15"/>
          <w:headerReference w:type="default" r:id="rId16"/>
          <w:headerReference w:type="first" r:id="rId17"/>
          <w:footnotePr>
            <w:numRestart w:val="eachPage"/>
          </w:footnotePr>
          <w:pgSz w:w="11906" w:h="16838" w:code="9"/>
          <w:pgMar w:top="1985" w:right="1247" w:bottom="1418" w:left="1247" w:header="1418" w:footer="1418" w:gutter="0"/>
          <w:pgNumType w:start="1"/>
          <w:cols w:space="708"/>
          <w:titlePg/>
          <w:bidi/>
          <w:rtlGutter/>
          <w:docGrid w:linePitch="360"/>
        </w:sectPr>
      </w:pPr>
    </w:p>
    <w:p w14:paraId="7F6D0584" w14:textId="77777777" w:rsidR="00273DE9" w:rsidRDefault="00273DE9" w:rsidP="005B307B">
      <w:pPr>
        <w:tabs>
          <w:tab w:val="left" w:pos="4860"/>
        </w:tabs>
        <w:spacing w:after="0" w:line="240" w:lineRule="auto"/>
        <w:jc w:val="both"/>
        <w:rPr>
          <w:rFonts w:ascii="Times New Roman" w:hAnsi="Times New Roman" w:cs="B Zar"/>
          <w:szCs w:val="26"/>
          <w:rtl/>
        </w:rPr>
      </w:pPr>
    </w:p>
    <w:p w14:paraId="14798EAB"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1662F763"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6DB94C75"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78B706E2"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208FF8FA" w14:textId="77777777" w:rsidR="00273DE9" w:rsidRPr="00531822" w:rsidRDefault="00273DE9" w:rsidP="00752197">
      <w:pPr>
        <w:tabs>
          <w:tab w:val="left" w:pos="4860"/>
        </w:tabs>
        <w:spacing w:after="0" w:line="240" w:lineRule="auto"/>
        <w:rPr>
          <w:rFonts w:ascii="Times New Roman" w:hAnsi="Times New Roman" w:cs="B Zar"/>
          <w:b/>
          <w:bCs/>
          <w:sz w:val="32"/>
          <w:szCs w:val="32"/>
          <w:rtl/>
        </w:rPr>
      </w:pPr>
      <w:r w:rsidRPr="00531822">
        <w:rPr>
          <w:rFonts w:ascii="Times New Roman" w:hAnsi="Times New Roman" w:cs="B Zar" w:hint="cs"/>
          <w:b/>
          <w:bCs/>
          <w:sz w:val="32"/>
          <w:szCs w:val="32"/>
          <w:rtl/>
        </w:rPr>
        <w:t>فصل دوم</w:t>
      </w:r>
    </w:p>
    <w:p w14:paraId="4E4F3F73" w14:textId="77777777" w:rsidR="00273DE9" w:rsidRPr="00531822" w:rsidRDefault="00273DE9" w:rsidP="005B307B">
      <w:pPr>
        <w:pStyle w:val="Style7"/>
        <w:rPr>
          <w:rtl/>
        </w:rPr>
      </w:pPr>
      <w:r w:rsidRPr="00531822">
        <w:rPr>
          <w:rFonts w:hint="cs"/>
          <w:rtl/>
        </w:rPr>
        <w:t>پیشینه تحقیق</w:t>
      </w:r>
    </w:p>
    <w:p w14:paraId="5141F432" w14:textId="77777777" w:rsidR="00273DE9" w:rsidRPr="00531822" w:rsidRDefault="00273DE9" w:rsidP="005B307B">
      <w:pPr>
        <w:tabs>
          <w:tab w:val="left" w:pos="4860"/>
        </w:tabs>
        <w:spacing w:after="0" w:line="240" w:lineRule="auto"/>
        <w:jc w:val="both"/>
        <w:rPr>
          <w:rFonts w:ascii="Times New Roman" w:hAnsi="Times New Roman" w:cs="B Zar"/>
          <w:szCs w:val="26"/>
          <w:rtl/>
        </w:rPr>
      </w:pPr>
    </w:p>
    <w:p w14:paraId="6A41FEB3" w14:textId="77777777" w:rsidR="00273DE9" w:rsidRPr="00531822" w:rsidRDefault="00273DE9" w:rsidP="005B307B">
      <w:pPr>
        <w:pStyle w:val="HTMLPreformatted"/>
        <w:bidi/>
        <w:jc w:val="both"/>
        <w:rPr>
          <w:rFonts w:ascii="Times New Roman" w:hAnsi="Times New Roman" w:cs="B Zar"/>
          <w:sz w:val="22"/>
          <w:szCs w:val="26"/>
          <w:rtl/>
        </w:rPr>
      </w:pPr>
    </w:p>
    <w:p w14:paraId="00D4FF62" w14:textId="77777777" w:rsidR="00273DE9" w:rsidRPr="00531822" w:rsidRDefault="00273DE9" w:rsidP="005B307B">
      <w:pPr>
        <w:pStyle w:val="Heading2"/>
        <w:rPr>
          <w:rtl/>
        </w:rPr>
      </w:pPr>
      <w:bookmarkStart w:id="22" w:name="_Toc144762160"/>
      <w:bookmarkStart w:id="23" w:name="_Toc174344424"/>
      <w:bookmarkStart w:id="24" w:name="_Toc175745974"/>
      <w:bookmarkStart w:id="25" w:name="_Toc176286429"/>
      <w:bookmarkStart w:id="26" w:name="_Toc176332650"/>
      <w:r w:rsidRPr="00531822">
        <w:rPr>
          <w:rFonts w:hint="cs"/>
          <w:rtl/>
        </w:rPr>
        <w:t xml:space="preserve">2-1. </w:t>
      </w:r>
      <w:bookmarkEnd w:id="22"/>
      <w:r w:rsidRPr="00531822">
        <w:rPr>
          <w:rFonts w:hint="cs"/>
          <w:rtl/>
        </w:rPr>
        <w:t>مقدمه</w:t>
      </w:r>
      <w:bookmarkEnd w:id="23"/>
      <w:bookmarkEnd w:id="24"/>
      <w:bookmarkEnd w:id="25"/>
      <w:bookmarkEnd w:id="26"/>
    </w:p>
    <w:p w14:paraId="06560ABA" w14:textId="25EDD654" w:rsidR="00273DE9" w:rsidRDefault="00273DE9" w:rsidP="00752197">
      <w:pPr>
        <w:bidi/>
        <w:spacing w:line="240" w:lineRule="auto"/>
        <w:ind w:firstLine="346"/>
        <w:jc w:val="both"/>
        <w:rPr>
          <w:rFonts w:ascii="Times New Roman" w:hAnsi="Times New Roman" w:cs="B Zar"/>
          <w:szCs w:val="26"/>
        </w:rPr>
      </w:pPr>
      <w:r w:rsidRPr="00531822">
        <w:rPr>
          <w:rFonts w:ascii="Times New Roman" w:hAnsi="Times New Roman" w:cs="B Zar" w:hint="cs"/>
          <w:szCs w:val="26"/>
          <w:rtl/>
        </w:rPr>
        <w:t xml:space="preserve">در بسیاري از پروژه‌ها، خاک محل پروژه </w:t>
      </w:r>
      <w:r w:rsidRPr="00531822">
        <w:rPr>
          <w:rFonts w:ascii="Times New Roman" w:hAnsi="Times New Roman" w:cs="B Zar"/>
          <w:szCs w:val="26"/>
          <w:rtl/>
        </w:rPr>
        <w:t>ازنظر</w:t>
      </w:r>
      <w:r w:rsidRPr="00531822">
        <w:rPr>
          <w:rFonts w:ascii="Times New Roman" w:hAnsi="Times New Roman" w:cs="B Zar" w:hint="cs"/>
          <w:szCs w:val="26"/>
          <w:rtl/>
        </w:rPr>
        <w:t xml:space="preserve"> مهندسین ژئوتکنیک، مناسب نیست. مهندسین تلاش مي‌کنند تا حد امکان از خاک مسئله‌دار اجتناب</w:t>
      </w:r>
      <w:r w:rsidRPr="00531822">
        <w:rPr>
          <w:rFonts w:ascii="Times New Roman" w:hAnsi="Times New Roman" w:cs="B Zar"/>
          <w:szCs w:val="26"/>
          <w:rtl/>
        </w:rPr>
        <w:t xml:space="preserve"> </w:t>
      </w:r>
      <w:r w:rsidRPr="00531822">
        <w:rPr>
          <w:rFonts w:ascii="Times New Roman" w:hAnsi="Times New Roman" w:cs="B Zar" w:hint="cs"/>
          <w:szCs w:val="26"/>
          <w:rtl/>
        </w:rPr>
        <w:t xml:space="preserve">کرده و در صورت امکان، محل ديگري را براي پروژه خود انتخاب نمايند و يا خاک مسئله‌دار را با خاک </w:t>
      </w:r>
      <w:r w:rsidRPr="00531822">
        <w:rPr>
          <w:rFonts w:ascii="Times New Roman" w:hAnsi="Times New Roman" w:cs="B Zar"/>
          <w:szCs w:val="26"/>
          <w:rtl/>
        </w:rPr>
        <w:t>مناسب‌تر</w:t>
      </w:r>
      <w:r w:rsidRPr="00531822">
        <w:rPr>
          <w:rFonts w:ascii="Times New Roman" w:hAnsi="Times New Roman" w:cs="B Zar" w:hint="cs"/>
          <w:szCs w:val="26"/>
          <w:rtl/>
        </w:rPr>
        <w:t xml:space="preserve"> جايگزين نمايند. در دهه‌هاي اخیر با توسعه صنعت و شهرها، با توجه به محدوديت در مکان و زمان و هزينه، نیاز به احداث شالوده‌ها و يا راه‌ها بر روي بسترهاي نامناسب و مسئله‌دار زمین شديداً احساس مي‌شود.</w:t>
      </w:r>
      <w:r w:rsidRPr="00531822">
        <w:rPr>
          <w:rFonts w:ascii="Times New Roman" w:hAnsi="Times New Roman" w:cs="B Zar"/>
          <w:szCs w:val="26"/>
          <w:rtl/>
        </w:rPr>
        <w:t xml:space="preserve"> ازاين</w:t>
      </w:r>
      <w:r w:rsidRPr="00531822">
        <w:rPr>
          <w:rFonts w:ascii="Times New Roman" w:hAnsi="Times New Roman" w:cs="B Zar" w:hint="cs"/>
          <w:szCs w:val="26"/>
          <w:rtl/>
        </w:rPr>
        <w:t>‌رو مهندسین ژئوتکنیک همواره تلاش بر اصلاح و بهبود مشخصات خاک محل پروژه براي رسیدن به عملکرد مهندسي مناسب‌تر دارند. از راهکارهاي پیشنهادشده براي بهبود وضعیت محل پروژه می‌توان به جايگزيني خاک مسئله‌دار با خاک مناسب، طراحي شالوده‌هاي عمیق</w:t>
      </w:r>
      <w:r w:rsidRPr="00531822">
        <w:rPr>
          <w:rStyle w:val="FootnoteReference"/>
          <w:rFonts w:ascii="Times New Roman" w:hAnsi="Times New Roman" w:cs="B Zar"/>
          <w:szCs w:val="26"/>
          <w:rtl/>
        </w:rPr>
        <w:footnoteReference w:id="18"/>
      </w:r>
      <w:r w:rsidRPr="00531822">
        <w:rPr>
          <w:rFonts w:ascii="Times New Roman" w:hAnsi="Times New Roman" w:cs="B Zar"/>
          <w:szCs w:val="26"/>
          <w:rtl/>
        </w:rPr>
        <w:t xml:space="preserve"> و</w:t>
      </w:r>
      <w:r w:rsidRPr="00531822">
        <w:rPr>
          <w:rFonts w:ascii="Times New Roman" w:hAnsi="Times New Roman" w:cs="B Zar" w:hint="cs"/>
          <w:szCs w:val="26"/>
          <w:rtl/>
        </w:rPr>
        <w:t xml:space="preserve"> يا استفاده از شیوه‌هاي تثبیت</w:t>
      </w:r>
      <w:r w:rsidRPr="00531822">
        <w:rPr>
          <w:rStyle w:val="FootnoteReference"/>
          <w:rFonts w:ascii="Times New Roman" w:hAnsi="Times New Roman" w:cs="B Zar"/>
          <w:szCs w:val="26"/>
          <w:rtl/>
        </w:rPr>
        <w:footnoteReference w:id="19"/>
      </w:r>
      <w:r w:rsidRPr="00531822">
        <w:rPr>
          <w:rFonts w:ascii="Times New Roman" w:hAnsi="Times New Roman" w:cs="B Zar" w:hint="cs"/>
          <w:szCs w:val="26"/>
          <w:rtl/>
        </w:rPr>
        <w:t xml:space="preserve"> خاک اشاره </w:t>
      </w:r>
      <w:r w:rsidRPr="00531822">
        <w:rPr>
          <w:rFonts w:ascii="Times New Roman" w:hAnsi="Times New Roman" w:cs="B Zar"/>
          <w:szCs w:val="26"/>
          <w:rtl/>
        </w:rPr>
        <w:t>کرد (</w:t>
      </w:r>
      <w:r w:rsidRPr="00531822">
        <w:rPr>
          <w:rFonts w:ascii="Times New Roman" w:hAnsi="Times New Roman" w:cs="B Zar" w:hint="cs"/>
          <w:szCs w:val="26"/>
          <w:rtl/>
        </w:rPr>
        <w:t>کمالي، 1362؛ عابدي، 1391).</w:t>
      </w:r>
      <w:r w:rsidRPr="00531822">
        <w:rPr>
          <w:rFonts w:ascii="Times New Roman" w:hAnsi="Times New Roman" w:cs="B Zar"/>
          <w:szCs w:val="26"/>
          <w:rtl/>
        </w:rPr>
        <w:t xml:space="preserve"> </w:t>
      </w:r>
      <w:r w:rsidRPr="00531822">
        <w:rPr>
          <w:rFonts w:ascii="Times New Roman" w:hAnsi="Times New Roman" w:cs="B Zar" w:hint="cs"/>
          <w:szCs w:val="26"/>
          <w:rtl/>
        </w:rPr>
        <w:t>بهسازی</w:t>
      </w:r>
      <w:r w:rsidRPr="00531822">
        <w:rPr>
          <w:rFonts w:ascii="Times New Roman" w:hAnsi="Times New Roman" w:cs="B Zar"/>
          <w:szCs w:val="26"/>
          <w:rtl/>
        </w:rPr>
        <w:t xml:space="preserve"> خاك با روش‌ها</w:t>
      </w:r>
      <w:r w:rsidRPr="00531822">
        <w:rPr>
          <w:rFonts w:ascii="Times New Roman" w:hAnsi="Times New Roman" w:cs="B Zar" w:hint="cs"/>
          <w:szCs w:val="26"/>
          <w:rtl/>
        </w:rPr>
        <w:t>ی</w:t>
      </w:r>
      <w:r w:rsidRPr="00531822">
        <w:rPr>
          <w:rFonts w:ascii="Times New Roman" w:hAnsi="Times New Roman" w:cs="B Zar"/>
          <w:szCs w:val="26"/>
          <w:rtl/>
        </w:rPr>
        <w:t xml:space="preserve"> گوناگونی مانند روش‌ها</w:t>
      </w:r>
      <w:r w:rsidRPr="00531822">
        <w:rPr>
          <w:rFonts w:ascii="Times New Roman" w:hAnsi="Times New Roman" w:cs="B Zar" w:hint="cs"/>
          <w:szCs w:val="26"/>
          <w:rtl/>
        </w:rPr>
        <w:t>ی</w:t>
      </w:r>
      <w:r w:rsidRPr="00531822">
        <w:rPr>
          <w:rFonts w:ascii="Times New Roman" w:hAnsi="Times New Roman" w:cs="B Zar"/>
          <w:szCs w:val="26"/>
          <w:rtl/>
        </w:rPr>
        <w:t xml:space="preserve"> مکانیکی، فیزیکی، بیولوژیکی، الکتریکی و شیمیایی قابل انجام است. انتخاب روش مناسب برای </w:t>
      </w:r>
      <w:r w:rsidRPr="00531822">
        <w:rPr>
          <w:rFonts w:ascii="Times New Roman" w:hAnsi="Times New Roman" w:cs="B Zar" w:hint="cs"/>
          <w:szCs w:val="26"/>
          <w:rtl/>
        </w:rPr>
        <w:t>بهسازی</w:t>
      </w:r>
      <w:r w:rsidRPr="00531822">
        <w:rPr>
          <w:rFonts w:ascii="Times New Roman" w:hAnsi="Times New Roman" w:cs="B Zar"/>
          <w:szCs w:val="26"/>
          <w:rtl/>
        </w:rPr>
        <w:t xml:space="preserve"> خاك به نوع، جنس خاك و علاوه بر آن به هدف از </w:t>
      </w:r>
      <w:r w:rsidRPr="00531822">
        <w:rPr>
          <w:rFonts w:ascii="Times New Roman" w:hAnsi="Times New Roman" w:cs="B Zar" w:hint="cs"/>
          <w:szCs w:val="26"/>
          <w:rtl/>
        </w:rPr>
        <w:t>بهسازی</w:t>
      </w:r>
      <w:r w:rsidRPr="00531822">
        <w:rPr>
          <w:rFonts w:ascii="Times New Roman" w:hAnsi="Times New Roman" w:cs="B Zar"/>
          <w:szCs w:val="26"/>
          <w:rtl/>
        </w:rPr>
        <w:t xml:space="preserve"> خاك بستگی دارد </w:t>
      </w:r>
      <w:r w:rsidRPr="00531822">
        <w:rPr>
          <w:rFonts w:ascii="Times New Roman" w:hAnsi="Times New Roman" w:cs="B Zar" w:hint="cs"/>
          <w:szCs w:val="26"/>
          <w:rtl/>
        </w:rPr>
        <w:t>(</w:t>
      </w:r>
      <w:r w:rsidRPr="00531822">
        <w:rPr>
          <w:rFonts w:ascii="Times New Roman" w:hAnsi="Times New Roman" w:cs="B Zar"/>
          <w:szCs w:val="26"/>
          <w:rtl/>
        </w:rPr>
        <w:t>دفتر تدوین ضوابط و معیارهای فنی، 1382</w:t>
      </w:r>
      <w:r w:rsidRPr="00531822">
        <w:rPr>
          <w:rFonts w:ascii="Times New Roman" w:hAnsi="Times New Roman" w:cs="B Zar" w:hint="cs"/>
          <w:szCs w:val="26"/>
          <w:rtl/>
        </w:rPr>
        <w:t>).</w:t>
      </w:r>
      <w:r w:rsidRPr="00531822">
        <w:rPr>
          <w:rFonts w:ascii="Times New Roman" w:hAnsi="Times New Roman" w:cs="B Zar"/>
          <w:szCs w:val="26"/>
          <w:rtl/>
        </w:rPr>
        <w:t xml:space="preserve"> بدون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روساز</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szCs w:val="26"/>
          <w:rtl/>
        </w:rPr>
        <w:t xml:space="preserve"> با</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szCs w:val="26"/>
          <w:rtl/>
        </w:rPr>
        <w:t xml:space="preserve"> در لا</w:t>
      </w:r>
      <w:r w:rsidRPr="00531822">
        <w:rPr>
          <w:rFonts w:ascii="Times New Roman" w:hAnsi="Times New Roman" w:cs="B Zar" w:hint="cs"/>
          <w:szCs w:val="26"/>
          <w:rtl/>
        </w:rPr>
        <w:t>ی</w:t>
      </w:r>
      <w:r w:rsidRPr="00531822">
        <w:rPr>
          <w:rFonts w:ascii="Times New Roman" w:hAnsi="Times New Roman" w:cs="B Zar" w:hint="eastAsia"/>
          <w:szCs w:val="26"/>
          <w:rtl/>
        </w:rPr>
        <w:t>ه‌ها</w:t>
      </w:r>
      <w:r w:rsidRPr="00531822">
        <w:rPr>
          <w:rFonts w:ascii="Times New Roman" w:hAnsi="Times New Roman" w:cs="B Zar" w:hint="cs"/>
          <w:szCs w:val="26"/>
          <w:rtl/>
        </w:rPr>
        <w:t>ی</w:t>
      </w:r>
      <w:r w:rsidRPr="00531822">
        <w:rPr>
          <w:rFonts w:ascii="Times New Roman" w:hAnsi="Times New Roman" w:cs="B Zar"/>
          <w:szCs w:val="26"/>
          <w:rtl/>
        </w:rPr>
        <w:t xml:space="preserve"> ضخ</w:t>
      </w:r>
      <w:r w:rsidRPr="00531822">
        <w:rPr>
          <w:rFonts w:ascii="Times New Roman" w:hAnsi="Times New Roman" w:cs="B Zar" w:hint="cs"/>
          <w:szCs w:val="26"/>
          <w:rtl/>
        </w:rPr>
        <w:t>ی</w:t>
      </w:r>
      <w:r w:rsidRPr="00531822">
        <w:rPr>
          <w:rFonts w:ascii="Times New Roman" w:hAnsi="Times New Roman" w:cs="B Zar" w:hint="eastAsia"/>
          <w:szCs w:val="26"/>
          <w:rtl/>
        </w:rPr>
        <w:t>م‌تر</w:t>
      </w:r>
      <w:r w:rsidRPr="00531822">
        <w:rPr>
          <w:rFonts w:ascii="Times New Roman" w:hAnsi="Times New Roman" w:cs="B Zar" w:hint="cs"/>
          <w:szCs w:val="26"/>
          <w:rtl/>
        </w:rPr>
        <w:t>ی</w:t>
      </w:r>
      <w:r w:rsidRPr="00531822">
        <w:rPr>
          <w:rFonts w:ascii="Times New Roman" w:hAnsi="Times New Roman" w:cs="B Zar"/>
          <w:szCs w:val="26"/>
          <w:rtl/>
        </w:rPr>
        <w:t xml:space="preserve"> طراح</w:t>
      </w:r>
      <w:r w:rsidRPr="00531822">
        <w:rPr>
          <w:rFonts w:ascii="Times New Roman" w:hAnsi="Times New Roman" w:cs="B Zar" w:hint="cs"/>
          <w:szCs w:val="26"/>
          <w:rtl/>
        </w:rPr>
        <w:t>ی</w:t>
      </w:r>
      <w:r w:rsidRPr="00531822">
        <w:rPr>
          <w:rFonts w:ascii="Times New Roman" w:hAnsi="Times New Roman" w:cs="B Zar"/>
          <w:szCs w:val="26"/>
          <w:rtl/>
        </w:rPr>
        <w:t xml:space="preserve"> شوند</w:t>
      </w:r>
      <w:r w:rsidRPr="00531822">
        <w:rPr>
          <w:rFonts w:ascii="Times New Roman" w:hAnsi="Times New Roman" w:cs="B Zar"/>
          <w:szCs w:val="26"/>
        </w:rPr>
        <w:t xml:space="preserve"> </w:t>
      </w:r>
      <w:r w:rsidRPr="00531822">
        <w:rPr>
          <w:rFonts w:ascii="Times New Roman" w:hAnsi="Times New Roman" w:cs="B Zar"/>
          <w:szCs w:val="26"/>
          <w:rtl/>
        </w:rPr>
        <w:t>تا بارها</w:t>
      </w:r>
      <w:r w:rsidRPr="00531822">
        <w:rPr>
          <w:rFonts w:ascii="Times New Roman" w:hAnsi="Times New Roman" w:cs="B Zar" w:hint="cs"/>
          <w:szCs w:val="26"/>
          <w:rtl/>
        </w:rPr>
        <w:t>ی</w:t>
      </w:r>
      <w:r w:rsidRPr="00531822">
        <w:rPr>
          <w:rFonts w:ascii="Times New Roman" w:hAnsi="Times New Roman" w:cs="B Zar"/>
          <w:szCs w:val="26"/>
          <w:rtl/>
        </w:rPr>
        <w:t xml:space="preserve"> واردشده به لا</w:t>
      </w:r>
      <w:r w:rsidRPr="00531822">
        <w:rPr>
          <w:rFonts w:ascii="Times New Roman" w:hAnsi="Times New Roman" w:cs="B Zar" w:hint="cs"/>
          <w:szCs w:val="26"/>
          <w:rtl/>
        </w:rPr>
        <w:t>ی</w:t>
      </w:r>
      <w:r w:rsidRPr="00531822">
        <w:rPr>
          <w:rFonts w:ascii="Times New Roman" w:hAnsi="Times New Roman" w:cs="B Zar" w:hint="eastAsia"/>
          <w:szCs w:val="26"/>
          <w:rtl/>
        </w:rPr>
        <w:t>ه</w:t>
      </w:r>
      <w:r w:rsidRPr="00531822">
        <w:rPr>
          <w:rFonts w:ascii="Times New Roman" w:hAnsi="Times New Roman" w:cs="B Zar"/>
          <w:szCs w:val="26"/>
          <w:rtl/>
        </w:rPr>
        <w:t xml:space="preserve"> ز</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ضع</w:t>
      </w:r>
      <w:r w:rsidRPr="00531822">
        <w:rPr>
          <w:rFonts w:ascii="Times New Roman" w:hAnsi="Times New Roman" w:cs="B Zar" w:hint="cs"/>
          <w:szCs w:val="26"/>
          <w:rtl/>
        </w:rPr>
        <w:t>ی</w:t>
      </w:r>
      <w:r w:rsidRPr="00531822">
        <w:rPr>
          <w:rFonts w:ascii="Times New Roman" w:hAnsi="Times New Roman" w:cs="B Zar" w:hint="eastAsia"/>
          <w:szCs w:val="26"/>
          <w:rtl/>
        </w:rPr>
        <w:t>ف‌تر</w:t>
      </w:r>
      <w:r w:rsidRPr="00531822">
        <w:rPr>
          <w:rFonts w:ascii="Times New Roman" w:hAnsi="Times New Roman" w:cs="B Zar"/>
          <w:szCs w:val="26"/>
          <w:rtl/>
        </w:rPr>
        <w:t xml:space="preserve"> را جبران کنند که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szCs w:val="26"/>
          <w:rtl/>
        </w:rPr>
        <w:t xml:space="preserve"> عمل پرهز</w:t>
      </w:r>
      <w:r w:rsidRPr="00531822">
        <w:rPr>
          <w:rFonts w:ascii="Times New Roman" w:hAnsi="Times New Roman" w:cs="B Zar" w:hint="cs"/>
          <w:szCs w:val="26"/>
          <w:rtl/>
        </w:rPr>
        <w:t>ی</w:t>
      </w:r>
      <w:r w:rsidRPr="00531822">
        <w:rPr>
          <w:rFonts w:ascii="Times New Roman" w:hAnsi="Times New Roman" w:cs="B Zar" w:hint="eastAsia"/>
          <w:szCs w:val="26"/>
          <w:rtl/>
        </w:rPr>
        <w:t>نه</w:t>
      </w:r>
      <w:r w:rsidRPr="00531822">
        <w:rPr>
          <w:rFonts w:ascii="Times New Roman" w:hAnsi="Times New Roman" w:cs="B Zar"/>
          <w:szCs w:val="26"/>
          <w:rtl/>
        </w:rPr>
        <w:t xml:space="preserve"> خواهد بود. حت</w:t>
      </w:r>
      <w:r w:rsidRPr="00531822">
        <w:rPr>
          <w:rFonts w:ascii="Times New Roman" w:hAnsi="Times New Roman" w:cs="B Zar" w:hint="cs"/>
          <w:szCs w:val="26"/>
          <w:rtl/>
        </w:rPr>
        <w:t>ی</w:t>
      </w:r>
      <w:r w:rsidRPr="00531822">
        <w:rPr>
          <w:rFonts w:ascii="Times New Roman" w:hAnsi="Times New Roman" w:cs="B Zar"/>
          <w:szCs w:val="26"/>
          <w:rtl/>
        </w:rPr>
        <w:t xml:space="preserve"> اگر خاک </w:t>
      </w:r>
      <w:r w:rsidRPr="00531822">
        <w:rPr>
          <w:rFonts w:ascii="Times New Roman" w:hAnsi="Times New Roman" w:cs="B Zar" w:hint="cs"/>
          <w:szCs w:val="26"/>
          <w:rtl/>
        </w:rPr>
        <w:t>بستر</w:t>
      </w:r>
      <w:r w:rsidRPr="00531822">
        <w:rPr>
          <w:rFonts w:ascii="Times New Roman" w:hAnsi="Times New Roman" w:cs="B Zar"/>
          <w:szCs w:val="26"/>
          <w:rtl/>
        </w:rPr>
        <w:t xml:space="preserve"> ظرف</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w:t>
      </w:r>
      <w:r w:rsidRPr="00531822">
        <w:rPr>
          <w:rFonts w:ascii="Times New Roman" w:hAnsi="Times New Roman" w:cs="B Zar" w:hint="cs"/>
          <w:szCs w:val="26"/>
          <w:rtl/>
        </w:rPr>
        <w:t>باربری</w:t>
      </w:r>
      <w:r w:rsidRPr="00531822">
        <w:rPr>
          <w:rFonts w:ascii="Times New Roman" w:hAnsi="Times New Roman" w:cs="B Zar"/>
          <w:szCs w:val="26"/>
          <w:rtl/>
        </w:rPr>
        <w:t xml:space="preserve"> کاف</w:t>
      </w:r>
      <w:r w:rsidRPr="00531822">
        <w:rPr>
          <w:rFonts w:ascii="Times New Roman" w:hAnsi="Times New Roman" w:cs="B Zar" w:hint="cs"/>
          <w:szCs w:val="26"/>
          <w:rtl/>
        </w:rPr>
        <w:t>ی</w:t>
      </w:r>
      <w:r w:rsidRPr="00531822">
        <w:rPr>
          <w:rFonts w:ascii="Times New Roman" w:hAnsi="Times New Roman" w:cs="B Zar"/>
          <w:szCs w:val="26"/>
          <w:rtl/>
        </w:rPr>
        <w:t xml:space="preserve"> را داشته باشد</w:t>
      </w:r>
      <w:r>
        <w:rPr>
          <w:rFonts w:ascii="Times New Roman" w:hAnsi="Times New Roman" w:cs="B Zar"/>
          <w:noProof/>
          <w:szCs w:val="26"/>
          <w:rtl/>
        </w:rPr>
        <w:t>(</w:t>
      </w:r>
      <w:r>
        <w:rPr>
          <w:rFonts w:ascii="Times New Roman" w:hAnsi="Times New Roman" w:cs="B Zar"/>
          <w:noProof/>
          <w:szCs w:val="26"/>
        </w:rPr>
        <w:t>Terrel Epps, 1979</w:t>
      </w:r>
      <w:r>
        <w:rPr>
          <w:rFonts w:ascii="Times New Roman" w:hAnsi="Times New Roman" w:cs="B Zar"/>
          <w:noProof/>
          <w:szCs w:val="26"/>
          <w:rtl/>
        </w:rPr>
        <w:t>)</w:t>
      </w:r>
      <w:r w:rsidRPr="00531822">
        <w:rPr>
          <w:rFonts w:ascii="Times New Roman" w:hAnsi="Times New Roman" w:cs="B Zar" w:hint="cs"/>
          <w:szCs w:val="26"/>
          <w:rtl/>
        </w:rPr>
        <w:t>.</w:t>
      </w:r>
      <w:r w:rsidRPr="00531822">
        <w:rPr>
          <w:rFonts w:ascii="Times New Roman" w:hAnsi="Times New Roman" w:cs="B Zar"/>
          <w:szCs w:val="26"/>
          <w:rtl/>
        </w:rPr>
        <w:t xml:space="preserve"> خاک </w:t>
      </w:r>
      <w:r w:rsidRPr="00531822">
        <w:rPr>
          <w:rFonts w:ascii="Times New Roman" w:hAnsi="Times New Roman" w:cs="B Zar" w:hint="cs"/>
          <w:szCs w:val="26"/>
          <w:rtl/>
        </w:rPr>
        <w:t>بستر</w:t>
      </w:r>
      <w:r w:rsidRPr="00531822">
        <w:rPr>
          <w:rFonts w:ascii="Times New Roman" w:hAnsi="Times New Roman" w:cs="B Zar"/>
          <w:szCs w:val="26"/>
          <w:rtl/>
        </w:rPr>
        <w:t xml:space="preserve"> را م</w:t>
      </w:r>
      <w:r w:rsidRPr="00531822">
        <w:rPr>
          <w:rFonts w:ascii="Times New Roman" w:hAnsi="Times New Roman" w:cs="B Zar" w:hint="cs"/>
          <w:szCs w:val="26"/>
          <w:rtl/>
        </w:rPr>
        <w:t>ی‌</w:t>
      </w:r>
      <w:r w:rsidRPr="00531822">
        <w:rPr>
          <w:rFonts w:ascii="Times New Roman" w:hAnsi="Times New Roman" w:cs="B Zar" w:hint="eastAsia"/>
          <w:szCs w:val="26"/>
          <w:rtl/>
        </w:rPr>
        <w:t>توان</w:t>
      </w:r>
      <w:r w:rsidRPr="00531822">
        <w:rPr>
          <w:rFonts w:ascii="Times New Roman" w:hAnsi="Times New Roman" w:cs="B Zar"/>
          <w:szCs w:val="26"/>
          <w:rtl/>
        </w:rPr>
        <w:t xml:space="preserve"> قبل از ساخت لا</w:t>
      </w:r>
      <w:r w:rsidRPr="00531822">
        <w:rPr>
          <w:rFonts w:ascii="Times New Roman" w:hAnsi="Times New Roman" w:cs="B Zar" w:hint="cs"/>
          <w:szCs w:val="26"/>
          <w:rtl/>
        </w:rPr>
        <w:t>ی</w:t>
      </w:r>
      <w:r w:rsidRPr="00531822">
        <w:rPr>
          <w:rFonts w:ascii="Times New Roman" w:hAnsi="Times New Roman" w:cs="B Zar" w:hint="eastAsia"/>
          <w:szCs w:val="26"/>
          <w:rtl/>
        </w:rPr>
        <w:t>ه‌ها</w:t>
      </w:r>
      <w:r w:rsidRPr="00531822">
        <w:rPr>
          <w:rFonts w:ascii="Times New Roman" w:hAnsi="Times New Roman" w:cs="B Zar" w:hint="cs"/>
          <w:szCs w:val="26"/>
          <w:rtl/>
        </w:rPr>
        <w:t>ی</w:t>
      </w:r>
      <w:r w:rsidRPr="00531822">
        <w:rPr>
          <w:rFonts w:ascii="Times New Roman" w:hAnsi="Times New Roman" w:cs="B Zar"/>
          <w:szCs w:val="26"/>
          <w:rtl/>
        </w:rPr>
        <w:t xml:space="preserve"> روساز</w:t>
      </w:r>
      <w:r w:rsidRPr="00531822">
        <w:rPr>
          <w:rFonts w:ascii="Times New Roman" w:hAnsi="Times New Roman" w:cs="B Zar" w:hint="cs"/>
          <w:szCs w:val="26"/>
          <w:rtl/>
        </w:rPr>
        <w:t>ی</w:t>
      </w:r>
      <w:r w:rsidRPr="00531822">
        <w:rPr>
          <w:rFonts w:ascii="Times New Roman" w:hAnsi="Times New Roman" w:cs="B Zar"/>
          <w:szCs w:val="26"/>
          <w:rtl/>
        </w:rPr>
        <w:t xml:space="preserve">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Style w:val="FootnoteReference"/>
          <w:rFonts w:ascii="Times New Roman" w:eastAsiaTheme="majorEastAsia" w:hAnsi="Times New Roman" w:cs="B Zar"/>
          <w:szCs w:val="26"/>
          <w:rtl/>
        </w:rPr>
        <w:footnoteReference w:id="20"/>
      </w:r>
      <w:r w:rsidRPr="00531822">
        <w:rPr>
          <w:rFonts w:ascii="Times New Roman" w:hAnsi="Times New Roman" w:cs="B Zar"/>
          <w:szCs w:val="26"/>
          <w:rtl/>
        </w:rPr>
        <w:t xml:space="preserve"> کرد</w:t>
      </w:r>
      <w:r w:rsidRPr="00531822">
        <w:rPr>
          <w:rFonts w:ascii="Times New Roman" w:hAnsi="Times New Roman" w:cs="B Zar" w:hint="cs"/>
          <w:szCs w:val="26"/>
          <w:rtl/>
        </w:rPr>
        <w:t>،</w:t>
      </w:r>
      <w:r w:rsidRPr="00531822">
        <w:rPr>
          <w:rFonts w:ascii="Times New Roman" w:hAnsi="Times New Roman" w:cs="B Zar"/>
          <w:szCs w:val="26"/>
          <w:rtl/>
        </w:rPr>
        <w:t xml:space="preserve"> تا کرنش‌ها</w:t>
      </w:r>
      <w:r w:rsidRPr="00531822">
        <w:rPr>
          <w:rFonts w:ascii="Times New Roman" w:hAnsi="Times New Roman" w:cs="B Zar" w:hint="cs"/>
          <w:szCs w:val="26"/>
          <w:rtl/>
        </w:rPr>
        <w:t>ی</w:t>
      </w:r>
      <w:r w:rsidRPr="00531822">
        <w:rPr>
          <w:rFonts w:ascii="Times New Roman" w:hAnsi="Times New Roman" w:cs="B Zar"/>
          <w:szCs w:val="26"/>
          <w:rtl/>
        </w:rPr>
        <w:t xml:space="preserve"> ناش</w:t>
      </w:r>
      <w:r w:rsidRPr="00531822">
        <w:rPr>
          <w:rFonts w:ascii="Times New Roman" w:hAnsi="Times New Roman" w:cs="B Zar" w:hint="cs"/>
          <w:szCs w:val="26"/>
          <w:rtl/>
        </w:rPr>
        <w:t>ی</w:t>
      </w:r>
      <w:r w:rsidRPr="00531822">
        <w:rPr>
          <w:rFonts w:ascii="Times New Roman" w:hAnsi="Times New Roman" w:cs="B Zar"/>
          <w:szCs w:val="26"/>
          <w:rtl/>
        </w:rPr>
        <w:t xml:space="preserve"> از تراف</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szCs w:val="26"/>
          <w:rtl/>
        </w:rPr>
        <w:t xml:space="preserve"> به حداقل برسد و درنت</w:t>
      </w:r>
      <w:r w:rsidRPr="00531822">
        <w:rPr>
          <w:rFonts w:ascii="Times New Roman" w:hAnsi="Times New Roman" w:cs="B Zar" w:hint="cs"/>
          <w:szCs w:val="26"/>
          <w:rtl/>
        </w:rPr>
        <w:t>ی</w:t>
      </w:r>
      <w:r w:rsidRPr="00531822">
        <w:rPr>
          <w:rFonts w:ascii="Times New Roman" w:hAnsi="Times New Roman" w:cs="B Zar" w:hint="eastAsia"/>
          <w:szCs w:val="26"/>
          <w:rtl/>
        </w:rPr>
        <w:t>جه</w:t>
      </w:r>
      <w:r w:rsidRPr="00531822">
        <w:rPr>
          <w:rFonts w:ascii="Times New Roman" w:hAnsi="Times New Roman" w:cs="B Zar"/>
          <w:szCs w:val="26"/>
          <w:rtl/>
        </w:rPr>
        <w:t xml:space="preserve"> عمر خستگ</w:t>
      </w:r>
      <w:r w:rsidRPr="00531822">
        <w:rPr>
          <w:rFonts w:ascii="Times New Roman" w:hAnsi="Times New Roman" w:cs="B Zar" w:hint="cs"/>
          <w:szCs w:val="26"/>
          <w:rtl/>
        </w:rPr>
        <w:t>ی</w:t>
      </w:r>
      <w:r w:rsidRPr="00531822">
        <w:rPr>
          <w:rFonts w:ascii="Times New Roman" w:hAnsi="Times New Roman" w:cs="B Zar"/>
          <w:szCs w:val="26"/>
          <w:rtl/>
        </w:rPr>
        <w:t xml:space="preserve"> و ش</w:t>
      </w:r>
      <w:r w:rsidRPr="00531822">
        <w:rPr>
          <w:rFonts w:ascii="Times New Roman" w:hAnsi="Times New Roman" w:cs="B Zar" w:hint="cs"/>
          <w:szCs w:val="26"/>
          <w:rtl/>
        </w:rPr>
        <w:t>ی</w:t>
      </w:r>
      <w:r w:rsidRPr="00531822">
        <w:rPr>
          <w:rFonts w:ascii="Times New Roman" w:hAnsi="Times New Roman" w:cs="B Zar" w:hint="eastAsia"/>
          <w:szCs w:val="26"/>
          <w:rtl/>
        </w:rPr>
        <w:t>ار</w:t>
      </w:r>
      <w:r w:rsidRPr="00531822">
        <w:rPr>
          <w:rFonts w:ascii="Times New Roman" w:hAnsi="Times New Roman" w:cs="B Zar"/>
          <w:szCs w:val="26"/>
          <w:rtl/>
        </w:rPr>
        <w:t xml:space="preserve"> شدگ</w:t>
      </w:r>
      <w:r w:rsidRPr="00531822">
        <w:rPr>
          <w:rFonts w:ascii="Times New Roman" w:hAnsi="Times New Roman" w:cs="B Zar" w:hint="cs"/>
          <w:szCs w:val="26"/>
          <w:rtl/>
        </w:rPr>
        <w:t xml:space="preserve">ی </w:t>
      </w:r>
      <w:r w:rsidRPr="00531822">
        <w:rPr>
          <w:rFonts w:ascii="Times New Roman" w:hAnsi="Times New Roman" w:cs="B Zar"/>
          <w:szCs w:val="26"/>
          <w:rtl/>
        </w:rPr>
        <w:t xml:space="preserve">بهبود </w:t>
      </w:r>
      <w:r w:rsidRPr="00531822">
        <w:rPr>
          <w:rFonts w:ascii="Times New Roman" w:hAnsi="Times New Roman" w:cs="B Zar" w:hint="cs"/>
          <w:szCs w:val="26"/>
          <w:rtl/>
        </w:rPr>
        <w:t>ی</w:t>
      </w:r>
      <w:r w:rsidRPr="00531822">
        <w:rPr>
          <w:rFonts w:ascii="Times New Roman" w:hAnsi="Times New Roman" w:cs="B Zar" w:hint="eastAsia"/>
          <w:szCs w:val="26"/>
          <w:rtl/>
        </w:rPr>
        <w:t>ابد</w:t>
      </w:r>
      <w:r>
        <w:rPr>
          <w:rFonts w:ascii="Times New Roman" w:hAnsi="Times New Roman" w:cs="B Zar"/>
          <w:noProof/>
          <w:szCs w:val="26"/>
          <w:rtl/>
        </w:rPr>
        <w:t>(</w:t>
      </w:r>
      <w:r>
        <w:rPr>
          <w:rFonts w:ascii="Times New Roman" w:hAnsi="Times New Roman" w:cs="B Zar"/>
          <w:noProof/>
          <w:szCs w:val="26"/>
        </w:rPr>
        <w:t>Terrel Epps, 1979</w:t>
      </w:r>
      <w:r>
        <w:rPr>
          <w:rFonts w:ascii="Times New Roman" w:hAnsi="Times New Roman" w:cs="B Zar"/>
          <w:noProof/>
          <w:szCs w:val="26"/>
          <w:rtl/>
        </w:rPr>
        <w:t>)</w:t>
      </w:r>
      <w:r w:rsidRPr="00531822">
        <w:rPr>
          <w:rFonts w:ascii="Times New Roman" w:hAnsi="Times New Roman" w:cs="B Zar" w:hint="cs"/>
          <w:szCs w:val="26"/>
          <w:rtl/>
        </w:rPr>
        <w:t xml:space="preserve">. </w:t>
      </w:r>
      <w:r w:rsidRPr="00531822">
        <w:rPr>
          <w:rFonts w:ascii="Times New Roman" w:hAnsi="Times New Roman" w:cs="B Zar"/>
          <w:szCs w:val="26"/>
          <w:rtl/>
        </w:rPr>
        <w:t>ط</w:t>
      </w:r>
      <w:r w:rsidRPr="00531822">
        <w:rPr>
          <w:rFonts w:ascii="Times New Roman" w:hAnsi="Times New Roman" w:cs="B Zar" w:hint="cs"/>
          <w:szCs w:val="26"/>
          <w:rtl/>
        </w:rPr>
        <w:t>ی</w:t>
      </w:r>
      <w:r w:rsidRPr="00531822">
        <w:rPr>
          <w:rFonts w:ascii="Times New Roman" w:hAnsi="Times New Roman" w:cs="B Zar"/>
          <w:szCs w:val="26"/>
          <w:rtl/>
        </w:rPr>
        <w:t xml:space="preserve"> چند سال گذشته،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خاک به‌عنوان ابزار</w:t>
      </w:r>
      <w:r w:rsidRPr="00531822">
        <w:rPr>
          <w:rFonts w:ascii="Times New Roman" w:hAnsi="Times New Roman" w:cs="B Zar" w:hint="cs"/>
          <w:szCs w:val="26"/>
          <w:rtl/>
        </w:rPr>
        <w:t>ی</w:t>
      </w:r>
      <w:r w:rsidRPr="00531822">
        <w:rPr>
          <w:rFonts w:ascii="Times New Roman" w:hAnsi="Times New Roman" w:cs="B Zar"/>
          <w:szCs w:val="26"/>
          <w:rtl/>
        </w:rPr>
        <w:t xml:space="preserve"> برا</w:t>
      </w:r>
      <w:r w:rsidRPr="00531822">
        <w:rPr>
          <w:rFonts w:ascii="Times New Roman" w:hAnsi="Times New Roman" w:cs="B Zar" w:hint="cs"/>
          <w:szCs w:val="26"/>
          <w:rtl/>
        </w:rPr>
        <w:t>ی</w:t>
      </w:r>
      <w:r w:rsidRPr="00531822">
        <w:rPr>
          <w:rFonts w:ascii="Times New Roman" w:hAnsi="Times New Roman" w:cs="B Zar"/>
          <w:szCs w:val="26"/>
          <w:rtl/>
        </w:rPr>
        <w:t xml:space="preserve"> افزا</w:t>
      </w:r>
      <w:r w:rsidRPr="00531822">
        <w:rPr>
          <w:rFonts w:ascii="Times New Roman" w:hAnsi="Times New Roman" w:cs="B Zar" w:hint="cs"/>
          <w:szCs w:val="26"/>
          <w:rtl/>
        </w:rPr>
        <w:t>ی</w:t>
      </w:r>
      <w:r w:rsidRPr="00531822">
        <w:rPr>
          <w:rFonts w:ascii="Times New Roman" w:hAnsi="Times New Roman" w:cs="B Zar" w:hint="eastAsia"/>
          <w:szCs w:val="26"/>
          <w:rtl/>
        </w:rPr>
        <w:t>ش</w:t>
      </w:r>
      <w:r w:rsidRPr="00531822">
        <w:rPr>
          <w:rFonts w:ascii="Times New Roman" w:hAnsi="Times New Roman" w:cs="B Zar"/>
          <w:szCs w:val="26"/>
          <w:rtl/>
        </w:rPr>
        <w:t xml:space="preserve"> ک</w:t>
      </w:r>
      <w:r w:rsidRPr="00531822">
        <w:rPr>
          <w:rFonts w:ascii="Times New Roman" w:hAnsi="Times New Roman" w:cs="B Zar" w:hint="cs"/>
          <w:szCs w:val="26"/>
          <w:rtl/>
        </w:rPr>
        <w:t>ی</w:t>
      </w:r>
      <w:r w:rsidRPr="00531822">
        <w:rPr>
          <w:rFonts w:ascii="Times New Roman" w:hAnsi="Times New Roman" w:cs="B Zar" w:hint="eastAsia"/>
          <w:szCs w:val="26"/>
          <w:rtl/>
        </w:rPr>
        <w:t>ف</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خاک </w:t>
      </w:r>
      <w:r w:rsidRPr="00531822">
        <w:rPr>
          <w:rFonts w:ascii="Times New Roman" w:hAnsi="Times New Roman" w:cs="B Zar" w:hint="cs"/>
          <w:szCs w:val="26"/>
          <w:rtl/>
        </w:rPr>
        <w:t xml:space="preserve">محل </w:t>
      </w:r>
      <w:r w:rsidRPr="00531822">
        <w:rPr>
          <w:rFonts w:ascii="Times New Roman" w:hAnsi="Times New Roman" w:cs="B Zar"/>
          <w:szCs w:val="26"/>
          <w:rtl/>
        </w:rPr>
        <w:t>برا</w:t>
      </w:r>
      <w:r w:rsidRPr="00531822">
        <w:rPr>
          <w:rFonts w:ascii="Times New Roman" w:hAnsi="Times New Roman" w:cs="B Zar" w:hint="cs"/>
          <w:szCs w:val="26"/>
          <w:rtl/>
        </w:rPr>
        <w:t>ی</w:t>
      </w:r>
      <w:r w:rsidRPr="00531822">
        <w:rPr>
          <w:rFonts w:ascii="Times New Roman" w:hAnsi="Times New Roman" w:cs="B Zar"/>
          <w:szCs w:val="26"/>
          <w:rtl/>
        </w:rPr>
        <w:t xml:space="preserve"> </w:t>
      </w:r>
      <w:r w:rsidRPr="00531822">
        <w:rPr>
          <w:rFonts w:ascii="Times New Roman" w:hAnsi="Times New Roman" w:cs="B Zar" w:hint="cs"/>
          <w:szCs w:val="26"/>
          <w:rtl/>
        </w:rPr>
        <w:t>تأمین</w:t>
      </w:r>
      <w:r w:rsidRPr="00531822">
        <w:rPr>
          <w:rFonts w:ascii="Times New Roman" w:hAnsi="Times New Roman" w:cs="B Zar"/>
          <w:szCs w:val="26"/>
          <w:rtl/>
        </w:rPr>
        <w:t xml:space="preserve"> ن</w:t>
      </w:r>
      <w:r w:rsidRPr="00531822">
        <w:rPr>
          <w:rFonts w:ascii="Times New Roman" w:hAnsi="Times New Roman" w:cs="B Zar" w:hint="cs"/>
          <w:szCs w:val="26"/>
          <w:rtl/>
        </w:rPr>
        <w:t>ی</w:t>
      </w:r>
      <w:r w:rsidRPr="00531822">
        <w:rPr>
          <w:rFonts w:ascii="Times New Roman" w:hAnsi="Times New Roman" w:cs="B Zar" w:hint="eastAsia"/>
          <w:szCs w:val="26"/>
          <w:rtl/>
        </w:rPr>
        <w:t>ازها</w:t>
      </w:r>
      <w:r w:rsidRPr="00531822">
        <w:rPr>
          <w:rFonts w:ascii="Times New Roman" w:hAnsi="Times New Roman" w:cs="B Zar" w:hint="cs"/>
          <w:szCs w:val="26"/>
          <w:rtl/>
        </w:rPr>
        <w:t>ی</w:t>
      </w:r>
      <w:r w:rsidRPr="00531822">
        <w:rPr>
          <w:rFonts w:ascii="Times New Roman" w:hAnsi="Times New Roman" w:cs="B Zar"/>
          <w:szCs w:val="26"/>
          <w:rtl/>
        </w:rPr>
        <w:t xml:space="preserve"> فن</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محبوب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ب</w:t>
      </w:r>
      <w:r w:rsidRPr="00531822">
        <w:rPr>
          <w:rFonts w:ascii="Times New Roman" w:hAnsi="Times New Roman" w:cs="B Zar" w:hint="cs"/>
          <w:szCs w:val="26"/>
          <w:rtl/>
        </w:rPr>
        <w:t>ی</w:t>
      </w:r>
      <w:r w:rsidRPr="00531822">
        <w:rPr>
          <w:rFonts w:ascii="Times New Roman" w:hAnsi="Times New Roman" w:cs="B Zar" w:hint="eastAsia"/>
          <w:szCs w:val="26"/>
          <w:rtl/>
        </w:rPr>
        <w:t>شتر</w:t>
      </w:r>
      <w:r w:rsidRPr="00531822">
        <w:rPr>
          <w:rFonts w:ascii="Times New Roman" w:hAnsi="Times New Roman" w:cs="B Zar" w:hint="cs"/>
          <w:szCs w:val="26"/>
          <w:rtl/>
        </w:rPr>
        <w:t>ی</w:t>
      </w:r>
      <w:r w:rsidRPr="00531822">
        <w:rPr>
          <w:rFonts w:ascii="Times New Roman" w:hAnsi="Times New Roman" w:cs="B Zar"/>
          <w:szCs w:val="26"/>
          <w:rtl/>
        </w:rPr>
        <w:t xml:space="preserve"> پ</w:t>
      </w:r>
      <w:r w:rsidRPr="00531822">
        <w:rPr>
          <w:rFonts w:ascii="Times New Roman" w:hAnsi="Times New Roman" w:cs="B Zar" w:hint="cs"/>
          <w:szCs w:val="26"/>
          <w:rtl/>
        </w:rPr>
        <w:t>ی</w:t>
      </w:r>
      <w:r w:rsidRPr="00531822">
        <w:rPr>
          <w:rFonts w:ascii="Times New Roman" w:hAnsi="Times New Roman" w:cs="B Zar" w:hint="eastAsia"/>
          <w:szCs w:val="26"/>
          <w:rtl/>
        </w:rPr>
        <w:t>داکرده</w:t>
      </w:r>
      <w:r w:rsidRPr="00531822">
        <w:rPr>
          <w:rFonts w:ascii="Times New Roman" w:hAnsi="Times New Roman" w:cs="B Zar"/>
          <w:szCs w:val="26"/>
          <w:rtl/>
        </w:rPr>
        <w:t xml:space="preserve"> است</w:t>
      </w:r>
      <w:r w:rsidRPr="00531822">
        <w:rPr>
          <w:rFonts w:ascii="Times New Roman" w:hAnsi="Times New Roman" w:cs="B Zar" w:hint="cs"/>
          <w:szCs w:val="26"/>
          <w:rtl/>
        </w:rPr>
        <w:t xml:space="preserve"> </w:t>
      </w:r>
      <w:r>
        <w:rPr>
          <w:rFonts w:ascii="Times New Roman" w:hAnsi="Times New Roman" w:cs="B Zar"/>
          <w:noProof/>
          <w:szCs w:val="26"/>
          <w:rtl/>
        </w:rPr>
        <w:t>(</w:t>
      </w:r>
      <w:r>
        <w:rPr>
          <w:rFonts w:ascii="Times New Roman" w:hAnsi="Times New Roman" w:cs="B Zar"/>
          <w:noProof/>
          <w:szCs w:val="26"/>
        </w:rPr>
        <w:t>Yaghoubi et al., 2021</w:t>
      </w:r>
      <w:r>
        <w:rPr>
          <w:rFonts w:ascii="Times New Roman" w:hAnsi="Times New Roman" w:cs="B Zar"/>
          <w:noProof/>
          <w:szCs w:val="26"/>
          <w:rtl/>
        </w:rPr>
        <w:t>)</w:t>
      </w:r>
      <w:r w:rsidRPr="00531822">
        <w:rPr>
          <w:rFonts w:ascii="Times New Roman" w:hAnsi="Times New Roman" w:cs="B Zar" w:hint="cs"/>
          <w:szCs w:val="26"/>
          <w:rtl/>
        </w:rPr>
        <w:t>.</w:t>
      </w:r>
      <w:r w:rsidRPr="00531822">
        <w:rPr>
          <w:rFonts w:ascii="Times New Roman" w:hAnsi="Times New Roman" w:cs="B Zar"/>
          <w:szCs w:val="26"/>
          <w:rtl/>
        </w:rPr>
        <w:t xml:space="preserve">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خاک عبارت از اصلاح </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szCs w:val="26"/>
          <w:rtl/>
        </w:rPr>
        <w:t xml:space="preserve"> </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szCs w:val="26"/>
          <w:rtl/>
        </w:rPr>
        <w:t xml:space="preserve"> چند و</w:t>
      </w:r>
      <w:r w:rsidRPr="00531822">
        <w:rPr>
          <w:rFonts w:ascii="Times New Roman" w:hAnsi="Times New Roman" w:cs="B Zar" w:hint="cs"/>
          <w:szCs w:val="26"/>
          <w:rtl/>
        </w:rPr>
        <w:t>ی</w:t>
      </w:r>
      <w:r w:rsidRPr="00531822">
        <w:rPr>
          <w:rFonts w:ascii="Times New Roman" w:hAnsi="Times New Roman" w:cs="B Zar" w:hint="eastAsia"/>
          <w:szCs w:val="26"/>
          <w:rtl/>
        </w:rPr>
        <w:t>ژگ</w:t>
      </w:r>
      <w:r w:rsidRPr="00531822">
        <w:rPr>
          <w:rFonts w:ascii="Times New Roman" w:hAnsi="Times New Roman" w:cs="B Zar" w:hint="cs"/>
          <w:szCs w:val="26"/>
          <w:rtl/>
        </w:rPr>
        <w:t>ی</w:t>
      </w:r>
      <w:r w:rsidRPr="00531822">
        <w:rPr>
          <w:rFonts w:ascii="Times New Roman" w:hAnsi="Times New Roman" w:cs="B Zar"/>
          <w:szCs w:val="26"/>
          <w:rtl/>
        </w:rPr>
        <w:t xml:space="preserve"> خاک از طر</w:t>
      </w:r>
      <w:r w:rsidRPr="00531822">
        <w:rPr>
          <w:rFonts w:ascii="Times New Roman" w:hAnsi="Times New Roman" w:cs="B Zar" w:hint="cs"/>
          <w:szCs w:val="26"/>
          <w:rtl/>
        </w:rPr>
        <w:t>ی</w:t>
      </w:r>
      <w:r w:rsidRPr="00531822">
        <w:rPr>
          <w:rFonts w:ascii="Times New Roman" w:hAnsi="Times New Roman" w:cs="B Zar" w:hint="eastAsia"/>
          <w:szCs w:val="26"/>
          <w:rtl/>
        </w:rPr>
        <w:t>ق</w:t>
      </w:r>
      <w:r w:rsidRPr="00531822">
        <w:rPr>
          <w:rFonts w:ascii="Times New Roman" w:hAnsi="Times New Roman" w:cs="B Zar"/>
          <w:szCs w:val="26"/>
          <w:rtl/>
        </w:rPr>
        <w:t xml:space="preserve"> روش‌ها</w:t>
      </w:r>
      <w:r w:rsidRPr="00531822">
        <w:rPr>
          <w:rFonts w:ascii="Times New Roman" w:hAnsi="Times New Roman" w:cs="B Zar" w:hint="cs"/>
          <w:szCs w:val="26"/>
          <w:rtl/>
        </w:rPr>
        <w:t>ی</w:t>
      </w:r>
      <w:r w:rsidRPr="00531822">
        <w:rPr>
          <w:rFonts w:ascii="Times New Roman" w:hAnsi="Times New Roman" w:cs="B Zar"/>
          <w:szCs w:val="26"/>
          <w:rtl/>
        </w:rPr>
        <w:t xml:space="preserve"> ش</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hint="cs"/>
          <w:szCs w:val="26"/>
          <w:rtl/>
        </w:rPr>
        <w:t>یی ی</w:t>
      </w:r>
      <w:r w:rsidRPr="00531822">
        <w:rPr>
          <w:rFonts w:ascii="Times New Roman" w:hAnsi="Times New Roman" w:cs="B Zar" w:hint="eastAsia"/>
          <w:szCs w:val="26"/>
          <w:rtl/>
        </w:rPr>
        <w:t>ا</w:t>
      </w:r>
      <w:r w:rsidRPr="00531822">
        <w:rPr>
          <w:rFonts w:ascii="Times New Roman" w:hAnsi="Times New Roman" w:cs="B Zar"/>
          <w:szCs w:val="26"/>
          <w:rtl/>
        </w:rPr>
        <w:t xml:space="preserve"> مکان</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Fonts w:ascii="Times New Roman" w:hAnsi="Times New Roman" w:cs="B Zar"/>
          <w:szCs w:val="26"/>
          <w:rtl/>
        </w:rPr>
        <w:t xml:space="preserve"> برا</w:t>
      </w:r>
      <w:r w:rsidRPr="00531822">
        <w:rPr>
          <w:rFonts w:ascii="Times New Roman" w:hAnsi="Times New Roman" w:cs="B Zar" w:hint="cs"/>
          <w:szCs w:val="26"/>
          <w:rtl/>
        </w:rPr>
        <w:t>ی</w:t>
      </w:r>
      <w:r w:rsidRPr="00531822">
        <w:rPr>
          <w:rFonts w:ascii="Times New Roman" w:hAnsi="Times New Roman" w:cs="B Zar"/>
          <w:szCs w:val="26"/>
          <w:rtl/>
        </w:rPr>
        <w:t xml:space="preserve"> تول</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szCs w:val="26"/>
          <w:rtl/>
        </w:rPr>
        <w:t xml:space="preserve"> </w:t>
      </w:r>
      <w:r w:rsidRPr="00531822">
        <w:rPr>
          <w:rFonts w:ascii="Times New Roman" w:hAnsi="Times New Roman" w:cs="B Zar" w:hint="cs"/>
          <w:szCs w:val="26"/>
          <w:rtl/>
        </w:rPr>
        <w:t xml:space="preserve">مصالح </w:t>
      </w:r>
      <w:r w:rsidRPr="00531822">
        <w:rPr>
          <w:rFonts w:ascii="Times New Roman" w:hAnsi="Times New Roman" w:cs="B Zar"/>
          <w:szCs w:val="26"/>
          <w:rtl/>
        </w:rPr>
        <w:t>خاک بهتر حاو</w:t>
      </w:r>
      <w:r w:rsidRPr="00531822">
        <w:rPr>
          <w:rFonts w:ascii="Times New Roman" w:hAnsi="Times New Roman" w:cs="B Zar" w:hint="cs"/>
          <w:szCs w:val="26"/>
          <w:rtl/>
        </w:rPr>
        <w:t>ی</w:t>
      </w:r>
      <w:r w:rsidRPr="00531822">
        <w:rPr>
          <w:rFonts w:ascii="Times New Roman" w:hAnsi="Times New Roman" w:cs="B Zar"/>
          <w:szCs w:val="26"/>
          <w:rtl/>
        </w:rPr>
        <w:t xml:space="preserve"> خواص مهندس</w:t>
      </w:r>
      <w:r w:rsidRPr="00531822">
        <w:rPr>
          <w:rFonts w:ascii="Times New Roman" w:hAnsi="Times New Roman" w:cs="B Zar" w:hint="cs"/>
          <w:szCs w:val="26"/>
          <w:rtl/>
        </w:rPr>
        <w:t>ی</w:t>
      </w:r>
      <w:r w:rsidRPr="00531822">
        <w:rPr>
          <w:rFonts w:ascii="Times New Roman" w:hAnsi="Times New Roman" w:cs="B Zar"/>
          <w:szCs w:val="26"/>
          <w:rtl/>
        </w:rPr>
        <w:t xml:space="preserve"> مطلوب</w:t>
      </w:r>
      <w:r w:rsidRPr="00531822">
        <w:rPr>
          <w:rFonts w:ascii="Times New Roman" w:hAnsi="Times New Roman" w:cs="B Zar" w:hint="cs"/>
          <w:szCs w:val="26"/>
          <w:rtl/>
        </w:rPr>
        <w:t xml:space="preserve"> است</w:t>
      </w:r>
      <w:r>
        <w:rPr>
          <w:rFonts w:ascii="Times New Roman" w:hAnsi="Times New Roman" w:cs="B Zar"/>
          <w:noProof/>
          <w:szCs w:val="26"/>
          <w:rtl/>
        </w:rPr>
        <w:t>(</w:t>
      </w:r>
      <w:r>
        <w:rPr>
          <w:rFonts w:ascii="Times New Roman" w:hAnsi="Times New Roman" w:cs="B Zar"/>
          <w:noProof/>
          <w:szCs w:val="26"/>
        </w:rPr>
        <w:t>Onyelowe Ken Okafor, 2006</w:t>
      </w:r>
      <w:r>
        <w:rPr>
          <w:rFonts w:ascii="Times New Roman" w:hAnsi="Times New Roman" w:cs="B Zar"/>
          <w:noProof/>
          <w:szCs w:val="26"/>
          <w:rtl/>
        </w:rPr>
        <w:t>)</w:t>
      </w:r>
      <w:r w:rsidRPr="00531822">
        <w:rPr>
          <w:rFonts w:ascii="Times New Roman" w:hAnsi="Times New Roman" w:cs="B Zar"/>
          <w:szCs w:val="26"/>
          <w:rtl/>
        </w:rPr>
        <w:t>.</w:t>
      </w:r>
      <w:r w:rsidRPr="00531822">
        <w:rPr>
          <w:rFonts w:ascii="Times New Roman" w:hAnsi="Times New Roman" w:cs="B Zar"/>
          <w:szCs w:val="26"/>
        </w:rPr>
        <w:t xml:space="preserve"> </w:t>
      </w:r>
      <w:r w:rsidRPr="00531822">
        <w:rPr>
          <w:rFonts w:ascii="Times New Roman" w:hAnsi="Times New Roman" w:cs="B Zar" w:hint="cs"/>
          <w:szCs w:val="26"/>
          <w:rtl/>
        </w:rPr>
        <w:t>نوع</w:t>
      </w:r>
      <w:r w:rsidRPr="00531822">
        <w:rPr>
          <w:rFonts w:ascii="Times New Roman" w:hAnsi="Times New Roman" w:cs="B Zar"/>
          <w:szCs w:val="26"/>
          <w:rtl/>
        </w:rPr>
        <w:t xml:space="preserve"> تثب</w:t>
      </w:r>
      <w:r w:rsidRPr="00531822">
        <w:rPr>
          <w:rFonts w:ascii="Times New Roman" w:hAnsi="Times New Roman" w:cs="B Zar" w:hint="cs"/>
          <w:szCs w:val="26"/>
          <w:rtl/>
        </w:rPr>
        <w:t>ی</w:t>
      </w:r>
      <w:r w:rsidRPr="00531822">
        <w:rPr>
          <w:rFonts w:ascii="Times New Roman" w:hAnsi="Times New Roman" w:cs="B Zar" w:hint="eastAsia"/>
          <w:szCs w:val="26"/>
          <w:rtl/>
        </w:rPr>
        <w:t>ت‌کننده</w:t>
      </w:r>
      <w:r w:rsidRPr="00531822">
        <w:rPr>
          <w:rFonts w:ascii="Times New Roman" w:hAnsi="Times New Roman" w:cs="B Zar"/>
          <w:szCs w:val="26"/>
          <w:rtl/>
        </w:rPr>
        <w:t xml:space="preserve"> مناسب با</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szCs w:val="26"/>
          <w:rtl/>
        </w:rPr>
        <w:t xml:space="preserve"> بر اساس هز</w:t>
      </w:r>
      <w:r w:rsidRPr="00531822">
        <w:rPr>
          <w:rFonts w:ascii="Times New Roman" w:hAnsi="Times New Roman" w:cs="B Zar" w:hint="cs"/>
          <w:szCs w:val="26"/>
          <w:rtl/>
        </w:rPr>
        <w:t>ی</w:t>
      </w:r>
      <w:r w:rsidRPr="00531822">
        <w:rPr>
          <w:rFonts w:ascii="Times New Roman" w:hAnsi="Times New Roman" w:cs="B Zar" w:hint="eastAsia"/>
          <w:szCs w:val="26"/>
          <w:rtl/>
        </w:rPr>
        <w:t>نه،</w:t>
      </w:r>
      <w:r w:rsidRPr="00531822">
        <w:rPr>
          <w:rFonts w:ascii="Times New Roman" w:hAnsi="Times New Roman" w:cs="B Zar"/>
          <w:szCs w:val="26"/>
          <w:rtl/>
        </w:rPr>
        <w:t xml:space="preserve"> نوع خاک و عملکرد موردن</w:t>
      </w:r>
      <w:r w:rsidRPr="00531822">
        <w:rPr>
          <w:rFonts w:ascii="Times New Roman" w:hAnsi="Times New Roman" w:cs="B Zar" w:hint="cs"/>
          <w:szCs w:val="26"/>
          <w:rtl/>
        </w:rPr>
        <w:t>ی</w:t>
      </w:r>
      <w:r w:rsidRPr="00531822">
        <w:rPr>
          <w:rFonts w:ascii="Times New Roman" w:hAnsi="Times New Roman" w:cs="B Zar" w:hint="eastAsia"/>
          <w:szCs w:val="26"/>
          <w:rtl/>
        </w:rPr>
        <w:t>از</w:t>
      </w:r>
      <w:r w:rsidRPr="00531822">
        <w:rPr>
          <w:rFonts w:ascii="Times New Roman" w:hAnsi="Times New Roman" w:cs="B Zar"/>
          <w:szCs w:val="26"/>
          <w:rtl/>
        </w:rPr>
        <w:t xml:space="preserve"> انتخاب شود</w:t>
      </w:r>
      <w:r w:rsidRPr="00531822">
        <w:rPr>
          <w:rFonts w:ascii="Times New Roman" w:hAnsi="Times New Roman" w:cs="B Zar"/>
          <w:noProof/>
          <w:szCs w:val="26"/>
          <w:rtl/>
        </w:rPr>
        <w:t>(</w:t>
      </w:r>
      <w:r w:rsidRPr="00531822">
        <w:rPr>
          <w:rFonts w:ascii="Times New Roman" w:hAnsi="Times New Roman" w:cs="B Zar"/>
          <w:noProof/>
          <w:szCs w:val="26"/>
        </w:rPr>
        <w:t>Selvi, 2015</w:t>
      </w:r>
      <w:r w:rsidRPr="00531822">
        <w:rPr>
          <w:rFonts w:ascii="Times New Roman" w:hAnsi="Times New Roman" w:cs="B Zar"/>
          <w:noProof/>
          <w:szCs w:val="26"/>
          <w:rtl/>
        </w:rPr>
        <w:t>)</w:t>
      </w:r>
      <w:r w:rsidRPr="00531822">
        <w:rPr>
          <w:rFonts w:ascii="Times New Roman" w:hAnsi="Times New Roman" w:cs="B Zar"/>
          <w:szCs w:val="26"/>
          <w:rtl/>
        </w:rPr>
        <w:fldChar w:fldCharType="begin" w:fldLock="1"/>
      </w:r>
      <w:r w:rsidRPr="00531822">
        <w:rPr>
          <w:rFonts w:ascii="Times New Roman" w:hAnsi="Times New Roman" w:cs="B Zar"/>
          <w:szCs w:val="26"/>
        </w:rPr>
        <w:instrText>ADDIN CSL_CITATION {"citationItems":[{"id":"ITEM-1","itemData":{"ISSN":"2214-3912","author":[{"dropping-particle":"","family":"Selvi","given":"P","non-dropping-particle":"","parse-names":false,"suffix":""}],"container-title":"Transportation Geotechnics","id":"ITEM-1","issued":{"date-parts":[["2015"]]},"page":"86-98","publisher":"Elsevier","title":"Fatigue and rutting strain analysis on lime stabilized subgrades to develop a pavement design chart","type":"article-journal","volume":"2"},"uris":["http://www.mendeley.com/documents/?uuid=34db5944-747f-495e-bce4-963907f705c9"]}],"mendeley":{"formattedCitation":"(Selvi, 2015)","plainTextFormattedCitation":"(Selvi, 2015)","previouslyFormattedCitation":"(Selvi, 2015)"},"properties":{"noteIndex":0},"schema":"https://github.com/citation-style-language/schema/raw/master/csl-citation.json"}</w:instrText>
      </w:r>
      <w:r w:rsidRPr="00531822">
        <w:rPr>
          <w:rFonts w:ascii="Times New Roman" w:hAnsi="Times New Roman" w:cs="B Zar"/>
          <w:szCs w:val="26"/>
          <w:rtl/>
        </w:rPr>
        <w:fldChar w:fldCharType="end"/>
      </w:r>
      <w:r w:rsidRPr="00531822">
        <w:rPr>
          <w:rFonts w:ascii="Times New Roman" w:hAnsi="Times New Roman" w:cs="B Zar" w:hint="cs"/>
          <w:szCs w:val="26"/>
          <w:rtl/>
        </w:rPr>
        <w:t>.</w:t>
      </w:r>
      <w:r w:rsidRPr="00531822">
        <w:rPr>
          <w:rFonts w:ascii="Times New Roman" w:hAnsi="Times New Roman" w:cs="B Zar"/>
          <w:szCs w:val="26"/>
          <w:rtl/>
        </w:rPr>
        <w:t xml:space="preserve"> مزا</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hint="cs"/>
          <w:szCs w:val="26"/>
          <w:rtl/>
        </w:rPr>
        <w:t>ی</w:t>
      </w:r>
      <w:r w:rsidRPr="00531822">
        <w:rPr>
          <w:rFonts w:ascii="Times New Roman" w:hAnsi="Times New Roman" w:cs="B Zar"/>
          <w:szCs w:val="26"/>
          <w:rtl/>
        </w:rPr>
        <w:t xml:space="preserve"> فرآ</w:t>
      </w:r>
      <w:r w:rsidRPr="00531822">
        <w:rPr>
          <w:rFonts w:ascii="Times New Roman" w:hAnsi="Times New Roman" w:cs="B Zar" w:hint="cs"/>
          <w:szCs w:val="26"/>
          <w:rtl/>
        </w:rPr>
        <w:t>ی</w:t>
      </w:r>
      <w:r w:rsidRPr="00531822">
        <w:rPr>
          <w:rFonts w:ascii="Times New Roman" w:hAnsi="Times New Roman" w:cs="B Zar" w:hint="eastAsia"/>
          <w:szCs w:val="26"/>
          <w:rtl/>
        </w:rPr>
        <w:t>ند</w:t>
      </w:r>
      <w:r w:rsidRPr="00531822">
        <w:rPr>
          <w:rFonts w:ascii="Times New Roman" w:hAnsi="Times New Roman" w:cs="B Zar"/>
          <w:szCs w:val="26"/>
          <w:rtl/>
        </w:rPr>
        <w:t xml:space="preserve">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شامل </w:t>
      </w:r>
      <w:r w:rsidRPr="00531822">
        <w:rPr>
          <w:rFonts w:ascii="Times New Roman" w:hAnsi="Times New Roman" w:cs="B Zar" w:hint="cs"/>
          <w:szCs w:val="26"/>
          <w:rtl/>
        </w:rPr>
        <w:t>افزایش</w:t>
      </w:r>
      <w:r w:rsidRPr="00531822">
        <w:rPr>
          <w:rFonts w:ascii="Times New Roman" w:hAnsi="Times New Roman" w:cs="B Zar"/>
          <w:szCs w:val="26"/>
          <w:rtl/>
        </w:rPr>
        <w:t xml:space="preserve"> مقاومت، کاهش انعطاف‌پذ</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کاهش نفوذپذ</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hint="cs"/>
          <w:szCs w:val="26"/>
          <w:rtl/>
        </w:rPr>
        <w:t>ی</w:t>
      </w:r>
      <w:r w:rsidRPr="00531822">
        <w:rPr>
          <w:rFonts w:ascii="Times New Roman" w:hAnsi="Times New Roman" w:cs="B Zar"/>
          <w:szCs w:val="26"/>
          <w:rtl/>
        </w:rPr>
        <w:t xml:space="preserve"> و کاهش ضخامت روساز</w:t>
      </w:r>
      <w:r w:rsidRPr="00531822">
        <w:rPr>
          <w:rFonts w:ascii="Times New Roman" w:hAnsi="Times New Roman" w:cs="B Zar" w:hint="cs"/>
          <w:szCs w:val="26"/>
          <w:rtl/>
        </w:rPr>
        <w:t>ی</w:t>
      </w:r>
      <w:r w:rsidRPr="00531822">
        <w:rPr>
          <w:rFonts w:ascii="Times New Roman" w:hAnsi="Times New Roman" w:cs="B Zar"/>
          <w:szCs w:val="26"/>
          <w:rtl/>
        </w:rPr>
        <w:t xml:space="preserve"> و کاهش حمل‌ونقل</w:t>
      </w:r>
      <w:r w:rsidRPr="00531822">
        <w:rPr>
          <w:rFonts w:ascii="Times New Roman" w:hAnsi="Times New Roman" w:cs="B Zar" w:hint="cs"/>
          <w:szCs w:val="26"/>
          <w:rtl/>
        </w:rPr>
        <w:t xml:space="preserve"> ی</w:t>
      </w:r>
      <w:r w:rsidRPr="00531822">
        <w:rPr>
          <w:rFonts w:ascii="Times New Roman" w:hAnsi="Times New Roman" w:cs="B Zar" w:hint="eastAsia"/>
          <w:szCs w:val="26"/>
          <w:rtl/>
        </w:rPr>
        <w:t>ا</w:t>
      </w:r>
      <w:r w:rsidRPr="00531822">
        <w:rPr>
          <w:rFonts w:ascii="Times New Roman" w:hAnsi="Times New Roman" w:cs="B Zar"/>
          <w:szCs w:val="26"/>
          <w:rtl/>
        </w:rPr>
        <w:t xml:space="preserve"> جاب</w:t>
      </w:r>
      <w:r w:rsidRPr="00531822">
        <w:rPr>
          <w:rFonts w:ascii="Times New Roman" w:hAnsi="Times New Roman" w:cs="B Zar" w:hint="cs"/>
          <w:szCs w:val="26"/>
          <w:rtl/>
        </w:rPr>
        <w:t>ه‌</w:t>
      </w:r>
      <w:r w:rsidRPr="00531822">
        <w:rPr>
          <w:rFonts w:ascii="Times New Roman" w:hAnsi="Times New Roman" w:cs="B Zar"/>
          <w:szCs w:val="26"/>
          <w:rtl/>
        </w:rPr>
        <w:t>جا</w:t>
      </w:r>
      <w:r w:rsidRPr="00531822">
        <w:rPr>
          <w:rFonts w:ascii="Times New Roman" w:hAnsi="Times New Roman" w:cs="B Zar" w:hint="cs"/>
          <w:szCs w:val="26"/>
          <w:rtl/>
        </w:rPr>
        <w:t>یی</w:t>
      </w:r>
      <w:r w:rsidRPr="00531822">
        <w:rPr>
          <w:rFonts w:ascii="Times New Roman" w:hAnsi="Times New Roman" w:cs="B Zar"/>
          <w:szCs w:val="26"/>
          <w:rtl/>
        </w:rPr>
        <w:t xml:space="preserve"> مواد حفار</w:t>
      </w:r>
      <w:r w:rsidRPr="00531822">
        <w:rPr>
          <w:rFonts w:ascii="Times New Roman" w:hAnsi="Times New Roman" w:cs="B Zar" w:hint="cs"/>
          <w:szCs w:val="26"/>
          <w:rtl/>
        </w:rPr>
        <w:t>ی‌</w:t>
      </w:r>
      <w:r w:rsidRPr="00531822">
        <w:rPr>
          <w:rFonts w:ascii="Times New Roman" w:hAnsi="Times New Roman" w:cs="B Zar" w:hint="eastAsia"/>
          <w:szCs w:val="26"/>
          <w:rtl/>
        </w:rPr>
        <w:t>شده</w:t>
      </w:r>
      <w:r w:rsidRPr="00531822">
        <w:rPr>
          <w:rFonts w:ascii="Times New Roman" w:hAnsi="Times New Roman" w:cs="B Zar"/>
          <w:szCs w:val="26"/>
          <w:rtl/>
        </w:rPr>
        <w:t xml:space="preserve"> است.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خاک‌ها</w:t>
      </w:r>
      <w:r w:rsidRPr="00531822">
        <w:rPr>
          <w:rFonts w:ascii="Times New Roman" w:hAnsi="Times New Roman" w:cs="B Zar" w:hint="cs"/>
          <w:szCs w:val="26"/>
          <w:rtl/>
        </w:rPr>
        <w:t>ی</w:t>
      </w:r>
      <w:r w:rsidRPr="00531822">
        <w:rPr>
          <w:rFonts w:ascii="Times New Roman" w:hAnsi="Times New Roman" w:cs="B Zar"/>
          <w:szCs w:val="26"/>
          <w:rtl/>
        </w:rPr>
        <w:t xml:space="preserve"> </w:t>
      </w:r>
      <w:r w:rsidRPr="00531822">
        <w:rPr>
          <w:rFonts w:ascii="Times New Roman" w:hAnsi="Times New Roman" w:cs="B Zar" w:hint="cs"/>
          <w:szCs w:val="26"/>
          <w:rtl/>
        </w:rPr>
        <w:t>بستر</w:t>
      </w:r>
      <w:r w:rsidRPr="00531822">
        <w:rPr>
          <w:rFonts w:ascii="Times New Roman" w:hAnsi="Times New Roman" w:cs="B Zar"/>
          <w:szCs w:val="26"/>
          <w:rtl/>
        </w:rPr>
        <w:t xml:space="preserve"> تغ</w:t>
      </w:r>
      <w:r w:rsidRPr="00531822">
        <w:rPr>
          <w:rFonts w:ascii="Times New Roman" w:hAnsi="Times New Roman" w:cs="B Zar" w:hint="cs"/>
          <w:szCs w:val="26"/>
          <w:rtl/>
        </w:rPr>
        <w:t>یی</w:t>
      </w:r>
      <w:r w:rsidRPr="00531822">
        <w:rPr>
          <w:rFonts w:ascii="Times New Roman" w:hAnsi="Times New Roman" w:cs="B Zar" w:hint="eastAsia"/>
          <w:szCs w:val="26"/>
          <w:rtl/>
        </w:rPr>
        <w:t>رات</w:t>
      </w:r>
      <w:r w:rsidRPr="00531822">
        <w:rPr>
          <w:rFonts w:ascii="Times New Roman" w:hAnsi="Times New Roman" w:cs="B Zar"/>
          <w:szCs w:val="26"/>
          <w:rtl/>
        </w:rPr>
        <w:t xml:space="preserve"> احتمال</w:t>
      </w:r>
      <w:r w:rsidRPr="00531822">
        <w:rPr>
          <w:rFonts w:ascii="Times New Roman" w:hAnsi="Times New Roman" w:cs="B Zar" w:hint="cs"/>
          <w:szCs w:val="26"/>
          <w:rtl/>
        </w:rPr>
        <w:t>ی</w:t>
      </w:r>
      <w:r w:rsidRPr="00531822">
        <w:rPr>
          <w:rFonts w:ascii="Times New Roman" w:hAnsi="Times New Roman" w:cs="B Zar"/>
          <w:szCs w:val="26"/>
          <w:rtl/>
        </w:rPr>
        <w:t xml:space="preserve"> </w:t>
      </w:r>
      <w:r w:rsidRPr="00531822">
        <w:rPr>
          <w:rFonts w:ascii="Times New Roman" w:hAnsi="Times New Roman" w:cs="B Zar"/>
          <w:szCs w:val="26"/>
          <w:rtl/>
        </w:rPr>
        <w:lastRenderedPageBreak/>
        <w:t>در حجم خ</w:t>
      </w:r>
      <w:r w:rsidRPr="00531822">
        <w:rPr>
          <w:rFonts w:ascii="Times New Roman" w:hAnsi="Times New Roman" w:cs="B Zar" w:hint="eastAsia"/>
          <w:szCs w:val="26"/>
          <w:rtl/>
        </w:rPr>
        <w:t>اک</w:t>
      </w:r>
      <w:r w:rsidRPr="00531822">
        <w:rPr>
          <w:rFonts w:ascii="Times New Roman" w:hAnsi="Times New Roman" w:cs="B Zar" w:hint="cs"/>
          <w:szCs w:val="26"/>
          <w:rtl/>
        </w:rPr>
        <w:t xml:space="preserve"> و تورم</w:t>
      </w:r>
      <w:r w:rsidRPr="00531822">
        <w:rPr>
          <w:rFonts w:ascii="Times New Roman" w:hAnsi="Times New Roman" w:cs="B Zar"/>
          <w:szCs w:val="26"/>
          <w:rtl/>
        </w:rPr>
        <w:t xml:space="preserve"> را کنترل م</w:t>
      </w:r>
      <w:r w:rsidRPr="00531822">
        <w:rPr>
          <w:rFonts w:ascii="Times New Roman" w:hAnsi="Times New Roman" w:cs="B Zar" w:hint="cs"/>
          <w:szCs w:val="26"/>
          <w:rtl/>
        </w:rPr>
        <w:t>ی‌</w:t>
      </w:r>
      <w:r w:rsidRPr="00531822">
        <w:rPr>
          <w:rFonts w:ascii="Times New Roman" w:hAnsi="Times New Roman" w:cs="B Zar" w:hint="eastAsia"/>
          <w:szCs w:val="26"/>
          <w:rtl/>
        </w:rPr>
        <w:t>کند</w:t>
      </w:r>
      <w:r w:rsidRPr="00531822">
        <w:rPr>
          <w:rFonts w:ascii="Times New Roman" w:hAnsi="Times New Roman" w:cs="B Zar"/>
          <w:szCs w:val="26"/>
          <w:rtl/>
        </w:rPr>
        <w:t xml:space="preserve"> و </w:t>
      </w:r>
      <w:r w:rsidRPr="00531822">
        <w:rPr>
          <w:rFonts w:ascii="Times New Roman" w:hAnsi="Times New Roman" w:cs="B Zar" w:hint="cs"/>
          <w:szCs w:val="26"/>
          <w:rtl/>
        </w:rPr>
        <w:t>مقاومت</w:t>
      </w:r>
      <w:r w:rsidRPr="00531822">
        <w:rPr>
          <w:rFonts w:ascii="Times New Roman" w:hAnsi="Times New Roman" w:cs="B Zar"/>
          <w:szCs w:val="26"/>
          <w:rtl/>
        </w:rPr>
        <w:t xml:space="preserve"> خاک را بهبود م</w:t>
      </w:r>
      <w:r w:rsidRPr="00531822">
        <w:rPr>
          <w:rFonts w:ascii="Times New Roman" w:hAnsi="Times New Roman" w:cs="B Zar" w:hint="cs"/>
          <w:szCs w:val="26"/>
          <w:rtl/>
        </w:rPr>
        <w:t>ی‌</w:t>
      </w:r>
      <w:r w:rsidRPr="00531822">
        <w:rPr>
          <w:rFonts w:ascii="Times New Roman" w:hAnsi="Times New Roman" w:cs="B Zar" w:hint="eastAsia"/>
          <w:szCs w:val="26"/>
          <w:rtl/>
        </w:rPr>
        <w:t>بخشد</w:t>
      </w:r>
      <w:r>
        <w:rPr>
          <w:rFonts w:ascii="Times New Roman" w:hAnsi="Times New Roman" w:cs="B Zar"/>
          <w:noProof/>
          <w:szCs w:val="26"/>
          <w:rtl/>
        </w:rPr>
        <w:t>(</w:t>
      </w:r>
      <w:r>
        <w:rPr>
          <w:rFonts w:ascii="Times New Roman" w:hAnsi="Times New Roman" w:cs="B Zar"/>
          <w:noProof/>
          <w:szCs w:val="26"/>
        </w:rPr>
        <w:t>Khadka et al., 2020</w:t>
      </w:r>
      <w:r>
        <w:rPr>
          <w:rFonts w:ascii="Times New Roman" w:hAnsi="Times New Roman" w:cs="B Zar"/>
          <w:noProof/>
          <w:szCs w:val="26"/>
          <w:rtl/>
        </w:rPr>
        <w:t>)</w:t>
      </w:r>
      <w:r w:rsidRPr="00531822">
        <w:rPr>
          <w:rFonts w:ascii="Times New Roman" w:hAnsi="Times New Roman" w:cs="B Zar" w:hint="cs"/>
          <w:szCs w:val="26"/>
          <w:rtl/>
        </w:rPr>
        <w:t xml:space="preserve">. </w:t>
      </w:r>
      <w:r w:rsidRPr="00531822">
        <w:rPr>
          <w:rFonts w:ascii="Times New Roman" w:hAnsi="Times New Roman" w:cs="B Zar"/>
          <w:szCs w:val="26"/>
          <w:rtl/>
        </w:rPr>
        <w:t>تثب</w:t>
      </w:r>
      <w:r w:rsidRPr="00531822">
        <w:rPr>
          <w:rFonts w:ascii="Times New Roman" w:hAnsi="Times New Roman" w:cs="B Zar" w:hint="cs"/>
          <w:szCs w:val="26"/>
          <w:rtl/>
        </w:rPr>
        <w:t>ی</w:t>
      </w:r>
      <w:r w:rsidRPr="00531822">
        <w:rPr>
          <w:rFonts w:ascii="Times New Roman" w:hAnsi="Times New Roman" w:cs="B Zar" w:hint="eastAsia"/>
          <w:szCs w:val="26"/>
          <w:rtl/>
        </w:rPr>
        <w:t>ت‌کننده‌ها</w:t>
      </w:r>
      <w:r w:rsidRPr="00531822">
        <w:rPr>
          <w:rFonts w:ascii="Times New Roman" w:hAnsi="Times New Roman" w:cs="B Zar" w:hint="cs"/>
          <w:szCs w:val="26"/>
          <w:rtl/>
        </w:rPr>
        <w:t>ی</w:t>
      </w:r>
      <w:r w:rsidRPr="00531822">
        <w:rPr>
          <w:rFonts w:ascii="Times New Roman" w:hAnsi="Times New Roman" w:cs="B Zar"/>
          <w:szCs w:val="26"/>
          <w:rtl/>
        </w:rPr>
        <w:t xml:space="preserve"> ز</w:t>
      </w:r>
      <w:r w:rsidRPr="00531822">
        <w:rPr>
          <w:rFonts w:ascii="Times New Roman" w:hAnsi="Times New Roman" w:cs="B Zar" w:hint="cs"/>
          <w:szCs w:val="26"/>
          <w:rtl/>
        </w:rPr>
        <w:t>ی</w:t>
      </w:r>
      <w:r w:rsidRPr="00531822">
        <w:rPr>
          <w:rFonts w:ascii="Times New Roman" w:hAnsi="Times New Roman" w:cs="B Zar" w:hint="eastAsia"/>
          <w:szCs w:val="26"/>
          <w:rtl/>
        </w:rPr>
        <w:t>اد</w:t>
      </w:r>
      <w:r w:rsidRPr="00531822">
        <w:rPr>
          <w:rFonts w:ascii="Times New Roman" w:hAnsi="Times New Roman" w:cs="B Zar" w:hint="cs"/>
          <w:szCs w:val="26"/>
          <w:rtl/>
        </w:rPr>
        <w:t>ی</w:t>
      </w:r>
      <w:r w:rsidRPr="00531822">
        <w:rPr>
          <w:rFonts w:ascii="Times New Roman" w:hAnsi="Times New Roman" w:cs="B Zar"/>
          <w:szCs w:val="26"/>
          <w:rtl/>
        </w:rPr>
        <w:t xml:space="preserve"> ازجمله آهک</w:t>
      </w:r>
      <w:r w:rsidRPr="00531822">
        <w:rPr>
          <w:rStyle w:val="FootnoteReference"/>
          <w:rFonts w:ascii="Times New Roman" w:eastAsiaTheme="majorEastAsia" w:hAnsi="Times New Roman" w:cs="B Zar"/>
          <w:szCs w:val="26"/>
          <w:rtl/>
        </w:rPr>
        <w:footnoteReference w:id="21"/>
      </w:r>
      <w:r w:rsidRPr="00531822">
        <w:rPr>
          <w:rFonts w:ascii="Times New Roman" w:hAnsi="Times New Roman" w:cs="B Zar"/>
          <w:szCs w:val="26"/>
          <w:rtl/>
        </w:rPr>
        <w:t>، س</w:t>
      </w:r>
      <w:r w:rsidRPr="00531822">
        <w:rPr>
          <w:rFonts w:ascii="Times New Roman" w:hAnsi="Times New Roman" w:cs="B Zar" w:hint="cs"/>
          <w:szCs w:val="26"/>
          <w:rtl/>
        </w:rPr>
        <w:t>ی</w:t>
      </w:r>
      <w:r w:rsidRPr="00531822">
        <w:rPr>
          <w:rFonts w:ascii="Times New Roman" w:hAnsi="Times New Roman" w:cs="B Zar" w:hint="eastAsia"/>
          <w:szCs w:val="26"/>
          <w:rtl/>
        </w:rPr>
        <w:t>مان،</w:t>
      </w:r>
      <w:r w:rsidRPr="00531822">
        <w:rPr>
          <w:rStyle w:val="FootnoteReference"/>
          <w:rFonts w:ascii="Times New Roman" w:eastAsiaTheme="majorEastAsia" w:hAnsi="Times New Roman" w:cs="B Zar"/>
          <w:szCs w:val="26"/>
          <w:rtl/>
        </w:rPr>
        <w:footnoteReference w:id="22"/>
      </w:r>
      <w:r w:rsidRPr="00531822">
        <w:rPr>
          <w:rFonts w:ascii="Times New Roman" w:hAnsi="Times New Roman" w:cs="B Zar"/>
          <w:szCs w:val="26"/>
          <w:rtl/>
        </w:rPr>
        <w:t xml:space="preserve"> آنز</w:t>
      </w:r>
      <w:r w:rsidRPr="00531822">
        <w:rPr>
          <w:rFonts w:ascii="Times New Roman" w:hAnsi="Times New Roman" w:cs="B Zar" w:hint="cs"/>
          <w:szCs w:val="26"/>
          <w:rtl/>
        </w:rPr>
        <w:t>ی</w:t>
      </w:r>
      <w:r w:rsidRPr="00531822">
        <w:rPr>
          <w:rFonts w:ascii="Times New Roman" w:hAnsi="Times New Roman" w:cs="B Zar" w:hint="eastAsia"/>
          <w:szCs w:val="26"/>
          <w:rtl/>
        </w:rPr>
        <w:t>م‌ها</w:t>
      </w:r>
      <w:r w:rsidRPr="00531822">
        <w:rPr>
          <w:rFonts w:ascii="Times New Roman" w:hAnsi="Times New Roman" w:cs="B Zar"/>
          <w:szCs w:val="26"/>
          <w:rtl/>
        </w:rPr>
        <w:t>، خاکستر باد</w:t>
      </w:r>
      <w:r w:rsidRPr="00531822">
        <w:rPr>
          <w:rFonts w:ascii="Times New Roman" w:hAnsi="Times New Roman" w:cs="B Zar" w:hint="cs"/>
          <w:szCs w:val="26"/>
          <w:rtl/>
        </w:rPr>
        <w:t>ی</w:t>
      </w:r>
      <w:r w:rsidRPr="00531822">
        <w:rPr>
          <w:rStyle w:val="FootnoteReference"/>
          <w:rFonts w:ascii="Times New Roman" w:eastAsiaTheme="majorEastAsia" w:hAnsi="Times New Roman" w:cs="B Zar"/>
          <w:szCs w:val="26"/>
          <w:rtl/>
        </w:rPr>
        <w:footnoteReference w:id="23"/>
      </w:r>
      <w:r w:rsidRPr="00531822">
        <w:rPr>
          <w:rFonts w:ascii="Times New Roman" w:hAnsi="Times New Roman" w:cs="B Zar"/>
          <w:szCs w:val="26"/>
          <w:rtl/>
        </w:rPr>
        <w:t xml:space="preserve"> و سا</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szCs w:val="26"/>
          <w:rtl/>
        </w:rPr>
        <w:t xml:space="preserve"> مواد ش</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hint="cs"/>
          <w:szCs w:val="26"/>
          <w:rtl/>
        </w:rPr>
        <w:t>یی</w:t>
      </w:r>
      <w:r w:rsidRPr="00531822">
        <w:rPr>
          <w:rFonts w:ascii="Times New Roman" w:hAnsi="Times New Roman" w:cs="B Zar"/>
          <w:szCs w:val="26"/>
          <w:rtl/>
        </w:rPr>
        <w:t xml:space="preserve"> </w:t>
      </w:r>
      <w:r w:rsidRPr="00531822">
        <w:rPr>
          <w:rFonts w:ascii="Times New Roman" w:hAnsi="Times New Roman" w:cs="B Zar" w:hint="cs"/>
          <w:szCs w:val="26"/>
          <w:rtl/>
        </w:rPr>
        <w:t>وجود دارند</w:t>
      </w:r>
      <w:r w:rsidRPr="00531822">
        <w:rPr>
          <w:rFonts w:ascii="Times New Roman" w:hAnsi="Times New Roman" w:cs="B Zar"/>
          <w:szCs w:val="26"/>
          <w:rtl/>
        </w:rPr>
        <w:t xml:space="preserve"> که م</w:t>
      </w:r>
      <w:r w:rsidRPr="00531822">
        <w:rPr>
          <w:rFonts w:ascii="Times New Roman" w:hAnsi="Times New Roman" w:cs="B Zar" w:hint="cs"/>
          <w:szCs w:val="26"/>
          <w:rtl/>
        </w:rPr>
        <w:t>ی‌</w:t>
      </w:r>
      <w:r w:rsidRPr="00531822">
        <w:rPr>
          <w:rFonts w:ascii="Times New Roman" w:hAnsi="Times New Roman" w:cs="B Zar" w:hint="eastAsia"/>
          <w:szCs w:val="26"/>
          <w:rtl/>
        </w:rPr>
        <w:t>توانند</w:t>
      </w:r>
      <w:r w:rsidRPr="00531822">
        <w:rPr>
          <w:rFonts w:ascii="Times New Roman" w:hAnsi="Times New Roman" w:cs="B Zar"/>
          <w:szCs w:val="26"/>
          <w:rtl/>
        </w:rPr>
        <w:t xml:space="preserve"> </w:t>
      </w:r>
      <w:r w:rsidRPr="00531822">
        <w:rPr>
          <w:rFonts w:ascii="Times New Roman" w:hAnsi="Times New Roman" w:cs="B Zar" w:hint="cs"/>
          <w:szCs w:val="26"/>
          <w:rtl/>
        </w:rPr>
        <w:t xml:space="preserve">مقاومت </w:t>
      </w:r>
      <w:r w:rsidRPr="00531822">
        <w:rPr>
          <w:rFonts w:ascii="Times New Roman" w:hAnsi="Times New Roman" w:cs="B Zar"/>
          <w:szCs w:val="26"/>
          <w:rtl/>
        </w:rPr>
        <w:t>سازه‌ا</w:t>
      </w:r>
      <w:r w:rsidRPr="00531822">
        <w:rPr>
          <w:rFonts w:ascii="Times New Roman" w:hAnsi="Times New Roman" w:cs="B Zar" w:hint="cs"/>
          <w:szCs w:val="26"/>
          <w:rtl/>
        </w:rPr>
        <w:t>ی</w:t>
      </w:r>
      <w:r w:rsidRPr="00531822">
        <w:rPr>
          <w:rFonts w:ascii="Times New Roman" w:hAnsi="Times New Roman" w:cs="B Zar"/>
          <w:szCs w:val="26"/>
          <w:rtl/>
        </w:rPr>
        <w:t xml:space="preserve"> خاک را بهبود بخشند</w:t>
      </w:r>
      <w:r w:rsidRPr="00531822">
        <w:rPr>
          <w:rFonts w:ascii="Times New Roman" w:hAnsi="Times New Roman" w:cs="B Zar" w:hint="cs"/>
          <w:szCs w:val="26"/>
          <w:rtl/>
        </w:rPr>
        <w:t xml:space="preserve">. </w:t>
      </w:r>
      <w:r w:rsidRPr="00531822">
        <w:rPr>
          <w:rFonts w:ascii="Times New Roman" w:hAnsi="Times New Roman" w:cs="B Zar"/>
          <w:szCs w:val="26"/>
          <w:rtl/>
        </w:rPr>
        <w:t>مطالعات آزمایشگاهی پیشین نشان داده است که پاسخ‌ها</w:t>
      </w:r>
      <w:r w:rsidRPr="00531822">
        <w:rPr>
          <w:rFonts w:ascii="Times New Roman" w:hAnsi="Times New Roman" w:cs="B Zar" w:hint="cs"/>
          <w:szCs w:val="26"/>
          <w:rtl/>
        </w:rPr>
        <w:t>ی</w:t>
      </w:r>
      <w:r w:rsidRPr="00531822">
        <w:rPr>
          <w:rFonts w:ascii="Times New Roman" w:hAnsi="Times New Roman" w:cs="B Zar"/>
          <w:szCs w:val="26"/>
          <w:rtl/>
        </w:rPr>
        <w:t xml:space="preserve"> </w:t>
      </w:r>
      <w:r w:rsidRPr="00531822">
        <w:rPr>
          <w:rFonts w:ascii="Times New Roman" w:hAnsi="Times New Roman" w:cs="B Zar" w:hint="cs"/>
          <w:szCs w:val="26"/>
          <w:rtl/>
        </w:rPr>
        <w:t>ارتجا</w:t>
      </w:r>
      <w:r w:rsidRPr="00531822">
        <w:rPr>
          <w:rFonts w:ascii="Times New Roman" w:hAnsi="Times New Roman" w:cs="B Zar"/>
          <w:szCs w:val="26"/>
          <w:rtl/>
        </w:rPr>
        <w:t>عی یا الاست</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szCs w:val="26"/>
          <w:rtl/>
        </w:rPr>
        <w:t xml:space="preserve"> مصالح سنگدان</w:t>
      </w:r>
      <w:r w:rsidRPr="00531822">
        <w:rPr>
          <w:rFonts w:ascii="Times New Roman" w:hAnsi="Times New Roman" w:cs="B Zar" w:hint="cs"/>
          <w:szCs w:val="26"/>
          <w:rtl/>
        </w:rPr>
        <w:t>ه</w:t>
      </w:r>
      <w:r w:rsidRPr="00531822">
        <w:rPr>
          <w:rFonts w:ascii="Times New Roman" w:hAnsi="Times New Roman" w:cs="B Zar"/>
          <w:szCs w:val="26"/>
          <w:rtl/>
        </w:rPr>
        <w:t>‌</w:t>
      </w:r>
      <w:r w:rsidRPr="00531822">
        <w:rPr>
          <w:rFonts w:ascii="Times New Roman" w:hAnsi="Times New Roman" w:cs="B Zar" w:hint="cs"/>
          <w:szCs w:val="26"/>
          <w:rtl/>
        </w:rPr>
        <w:t>‌</w:t>
      </w:r>
      <w:r w:rsidRPr="00531822">
        <w:rPr>
          <w:rFonts w:ascii="Times New Roman" w:hAnsi="Times New Roman" w:cs="B Zar"/>
          <w:szCs w:val="26"/>
          <w:rtl/>
        </w:rPr>
        <w:t>ا</w:t>
      </w:r>
      <w:r w:rsidRPr="00531822">
        <w:rPr>
          <w:rFonts w:ascii="Times New Roman" w:hAnsi="Times New Roman" w:cs="B Zar" w:hint="cs"/>
          <w:szCs w:val="26"/>
          <w:rtl/>
        </w:rPr>
        <w:t>ی</w:t>
      </w:r>
      <w:r w:rsidRPr="00531822">
        <w:rPr>
          <w:rFonts w:ascii="Times New Roman" w:hAnsi="Times New Roman" w:cs="B Zar"/>
          <w:szCs w:val="26"/>
          <w:rtl/>
        </w:rPr>
        <w:t xml:space="preserve"> موجود در اساس و زیراساس و خاك بستر، از یک رفتار غیرخطی وابسته</w:t>
      </w:r>
      <w:r w:rsidRPr="00531822">
        <w:rPr>
          <w:rFonts w:ascii="Times New Roman" w:hAnsi="Times New Roman" w:cs="B Zar" w:hint="cs"/>
          <w:szCs w:val="26"/>
          <w:rtl/>
        </w:rPr>
        <w:t xml:space="preserve"> به تنش تحت </w:t>
      </w:r>
      <w:r w:rsidRPr="00531822">
        <w:rPr>
          <w:rFonts w:ascii="Times New Roman" w:hAnsi="Times New Roman" w:cs="B Zar"/>
          <w:szCs w:val="26"/>
          <w:rtl/>
        </w:rPr>
        <w:t>بارگذار</w:t>
      </w:r>
      <w:r w:rsidRPr="00531822">
        <w:rPr>
          <w:rFonts w:ascii="Times New Roman" w:hAnsi="Times New Roman" w:cs="B Zar" w:hint="cs"/>
          <w:szCs w:val="26"/>
          <w:rtl/>
        </w:rPr>
        <w:t xml:space="preserve">ی </w:t>
      </w:r>
      <w:r w:rsidRPr="00531822">
        <w:rPr>
          <w:rFonts w:ascii="Times New Roman" w:hAnsi="Times New Roman" w:cs="B Zar"/>
          <w:szCs w:val="26"/>
          <w:rtl/>
        </w:rPr>
        <w:t>مکرر پ</w:t>
      </w:r>
      <w:r w:rsidRPr="00531822">
        <w:rPr>
          <w:rFonts w:ascii="Times New Roman" w:hAnsi="Times New Roman" w:cs="B Zar" w:hint="cs"/>
          <w:szCs w:val="26"/>
          <w:rtl/>
        </w:rPr>
        <w:t>ی</w:t>
      </w:r>
      <w:r w:rsidRPr="00531822">
        <w:rPr>
          <w:rFonts w:ascii="Times New Roman" w:hAnsi="Times New Roman" w:cs="B Zar" w:hint="eastAsia"/>
          <w:szCs w:val="26"/>
          <w:rtl/>
        </w:rPr>
        <w:t>رو</w:t>
      </w:r>
      <w:r w:rsidRPr="00531822">
        <w:rPr>
          <w:rFonts w:ascii="Times New Roman" w:hAnsi="Times New Roman" w:cs="B Zar" w:hint="cs"/>
          <w:szCs w:val="26"/>
          <w:rtl/>
        </w:rPr>
        <w:t xml:space="preserve">ی </w:t>
      </w:r>
      <w:r w:rsidRPr="00531822">
        <w:rPr>
          <w:rFonts w:ascii="Times New Roman" w:hAnsi="Times New Roman" w:cs="B Zar"/>
          <w:szCs w:val="26"/>
          <w:rtl/>
        </w:rPr>
        <w:t>م</w:t>
      </w:r>
      <w:r w:rsidRPr="00531822">
        <w:rPr>
          <w:rFonts w:ascii="Times New Roman" w:hAnsi="Times New Roman" w:cs="B Zar" w:hint="cs"/>
          <w:szCs w:val="26"/>
          <w:rtl/>
        </w:rPr>
        <w:t>ی‌</w:t>
      </w:r>
      <w:r w:rsidRPr="00531822">
        <w:rPr>
          <w:rFonts w:ascii="Times New Roman" w:hAnsi="Times New Roman" w:cs="B Zar" w:hint="eastAsia"/>
          <w:szCs w:val="26"/>
          <w:rtl/>
        </w:rPr>
        <w:t>کند</w:t>
      </w:r>
      <w:r>
        <w:rPr>
          <w:rFonts w:ascii="Times New Roman" w:hAnsi="Times New Roman" w:cs="B Zar"/>
          <w:noProof/>
          <w:szCs w:val="26"/>
          <w:rtl/>
        </w:rPr>
        <w:t>(</w:t>
      </w:r>
      <w:r>
        <w:rPr>
          <w:rFonts w:ascii="Times New Roman" w:hAnsi="Times New Roman" w:cs="B Zar"/>
          <w:noProof/>
          <w:szCs w:val="26"/>
        </w:rPr>
        <w:t>Brown et al., 1985</w:t>
      </w:r>
      <w:r>
        <w:rPr>
          <w:rFonts w:ascii="Times New Roman" w:hAnsi="Times New Roman" w:cs="B Zar"/>
          <w:noProof/>
          <w:szCs w:val="26"/>
          <w:rtl/>
        </w:rPr>
        <w:t>)</w:t>
      </w:r>
      <w:r w:rsidRPr="00531822">
        <w:rPr>
          <w:rFonts w:ascii="Times New Roman" w:hAnsi="Times New Roman" w:cs="B Zar" w:hint="cs"/>
          <w:szCs w:val="26"/>
          <w:rtl/>
        </w:rPr>
        <w:t xml:space="preserve">. </w:t>
      </w:r>
    </w:p>
    <w:p w14:paraId="2DE636EC" w14:textId="77777777" w:rsidR="00273DE9" w:rsidRPr="00531822" w:rsidRDefault="00273DE9" w:rsidP="00752197">
      <w:pPr>
        <w:pStyle w:val="Heading2"/>
      </w:pPr>
      <w:bookmarkStart w:id="27" w:name="_Toc174344425"/>
      <w:bookmarkStart w:id="28" w:name="_Toc175745975"/>
      <w:bookmarkStart w:id="29" w:name="_Toc176286430"/>
      <w:bookmarkStart w:id="30" w:name="_Toc176332651"/>
      <w:r w:rsidRPr="00531822">
        <w:rPr>
          <w:rtl/>
        </w:rPr>
        <w:t>2-2. روش‌ها</w:t>
      </w:r>
      <w:r w:rsidRPr="00531822">
        <w:rPr>
          <w:rFonts w:hint="cs"/>
          <w:rtl/>
        </w:rPr>
        <w:t>ی</w:t>
      </w:r>
      <w:r w:rsidRPr="00531822">
        <w:rPr>
          <w:rtl/>
        </w:rPr>
        <w:t xml:space="preserve"> بهسازي خاك بستر</w:t>
      </w:r>
      <w:bookmarkEnd w:id="27"/>
      <w:bookmarkEnd w:id="28"/>
      <w:bookmarkEnd w:id="29"/>
      <w:bookmarkEnd w:id="30"/>
    </w:p>
    <w:p w14:paraId="73D5C74B" w14:textId="77777777" w:rsidR="00273DE9" w:rsidRPr="00531822" w:rsidRDefault="00273DE9" w:rsidP="00752197">
      <w:pPr>
        <w:bidi/>
        <w:spacing w:line="240" w:lineRule="auto"/>
        <w:ind w:firstLine="346"/>
        <w:jc w:val="both"/>
        <w:rPr>
          <w:rFonts w:ascii="Times New Roman" w:hAnsi="Times New Roman" w:cs="B Zar"/>
          <w:szCs w:val="26"/>
          <w:rtl/>
        </w:rPr>
      </w:pPr>
      <w:r w:rsidRPr="00531822">
        <w:rPr>
          <w:rFonts w:ascii="Times New Roman" w:hAnsi="Times New Roman" w:cs="B Zar"/>
          <w:szCs w:val="26"/>
          <w:rtl/>
        </w:rPr>
        <w:t>مفاه</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szCs w:val="26"/>
          <w:rtl/>
        </w:rPr>
        <w:t xml:space="preserve"> پا</w:t>
      </w:r>
      <w:r w:rsidRPr="00531822">
        <w:rPr>
          <w:rFonts w:ascii="Times New Roman" w:hAnsi="Times New Roman" w:cs="B Zar" w:hint="cs"/>
          <w:szCs w:val="26"/>
          <w:rtl/>
        </w:rPr>
        <w:t>ی</w:t>
      </w:r>
      <w:r w:rsidRPr="00531822">
        <w:rPr>
          <w:rFonts w:ascii="Times New Roman" w:hAnsi="Times New Roman" w:cs="B Zar" w:hint="eastAsia"/>
          <w:szCs w:val="26"/>
          <w:rtl/>
        </w:rPr>
        <w:t>ه</w:t>
      </w:r>
      <w:r w:rsidRPr="00531822">
        <w:rPr>
          <w:rFonts w:ascii="Times New Roman" w:hAnsi="Times New Roman" w:cs="B Zar"/>
          <w:szCs w:val="26"/>
          <w:rtl/>
        </w:rPr>
        <w:t xml:space="preserve"> بهساز</w:t>
      </w:r>
      <w:r w:rsidRPr="00531822">
        <w:rPr>
          <w:rFonts w:ascii="Times New Roman" w:hAnsi="Times New Roman" w:cs="B Zar" w:hint="cs"/>
          <w:szCs w:val="26"/>
          <w:rtl/>
        </w:rPr>
        <w:t>ی</w:t>
      </w:r>
      <w:r w:rsidRPr="00531822">
        <w:rPr>
          <w:rFonts w:ascii="Times New Roman" w:hAnsi="Times New Roman" w:cs="B Zar"/>
          <w:szCs w:val="26"/>
          <w:rtl/>
        </w:rPr>
        <w:t xml:space="preserve"> خاک شامل عمل</w:t>
      </w:r>
      <w:r w:rsidRPr="00531822">
        <w:rPr>
          <w:rFonts w:ascii="Times New Roman" w:hAnsi="Times New Roman" w:cs="B Zar" w:hint="cs"/>
          <w:szCs w:val="26"/>
          <w:rtl/>
        </w:rPr>
        <w:t>ی</w:t>
      </w:r>
      <w:r w:rsidRPr="00531822">
        <w:rPr>
          <w:rFonts w:ascii="Times New Roman" w:hAnsi="Times New Roman" w:cs="B Zar" w:hint="eastAsia"/>
          <w:szCs w:val="26"/>
          <w:rtl/>
        </w:rPr>
        <w:t>ات</w:t>
      </w:r>
      <w:r w:rsidRPr="00531822">
        <w:rPr>
          <w:rFonts w:ascii="Times New Roman" w:hAnsi="Times New Roman" w:cs="B Zar"/>
          <w:szCs w:val="26"/>
          <w:rtl/>
        </w:rPr>
        <w:t xml:space="preserve"> خاک</w:t>
      </w:r>
      <w:r w:rsidRPr="00531822">
        <w:rPr>
          <w:rFonts w:ascii="Times New Roman" w:hAnsi="Times New Roman" w:cs="B Zar" w:hint="cs"/>
          <w:szCs w:val="26"/>
          <w:rtl/>
        </w:rPr>
        <w:t>ی</w:t>
      </w:r>
      <w:r w:rsidRPr="00531822">
        <w:rPr>
          <w:rFonts w:ascii="Times New Roman" w:hAnsi="Times New Roman" w:cs="B Zar"/>
          <w:szCs w:val="26"/>
          <w:rtl/>
        </w:rPr>
        <w:t xml:space="preserve"> (خاکبردار</w:t>
      </w:r>
      <w:r w:rsidRPr="00531822">
        <w:rPr>
          <w:rFonts w:ascii="Times New Roman" w:hAnsi="Times New Roman" w:cs="B Zar" w:hint="cs"/>
          <w:szCs w:val="26"/>
          <w:rtl/>
        </w:rPr>
        <w:t>ی</w:t>
      </w:r>
      <w:r w:rsidRPr="00531822">
        <w:rPr>
          <w:rFonts w:ascii="Times New Roman" w:hAnsi="Times New Roman" w:cs="B Zar"/>
          <w:szCs w:val="26"/>
          <w:rtl/>
        </w:rPr>
        <w:t xml:space="preserve"> و خاکر</w:t>
      </w:r>
      <w:r w:rsidRPr="00531822">
        <w:rPr>
          <w:rFonts w:ascii="Times New Roman" w:hAnsi="Times New Roman" w:cs="B Zar" w:hint="cs"/>
          <w:szCs w:val="26"/>
          <w:rtl/>
        </w:rPr>
        <w:t>ی</w:t>
      </w:r>
      <w:r w:rsidRPr="00531822">
        <w:rPr>
          <w:rFonts w:ascii="Times New Roman" w:hAnsi="Times New Roman" w:cs="B Zar" w:hint="eastAsia"/>
          <w:szCs w:val="26"/>
          <w:rtl/>
        </w:rPr>
        <w:t>ز</w:t>
      </w:r>
      <w:r w:rsidRPr="00531822">
        <w:rPr>
          <w:rFonts w:ascii="Times New Roman" w:hAnsi="Times New Roman" w:cs="B Zar" w:hint="cs"/>
          <w:szCs w:val="26"/>
          <w:rtl/>
        </w:rPr>
        <w:t>ی</w:t>
      </w:r>
      <w:r w:rsidRPr="00531822">
        <w:rPr>
          <w:rFonts w:ascii="Times New Roman" w:hAnsi="Times New Roman" w:cs="B Zar"/>
          <w:szCs w:val="26"/>
          <w:rtl/>
        </w:rPr>
        <w:t>)، متراکم ساز</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فرآ</w:t>
      </w:r>
      <w:r w:rsidRPr="00531822">
        <w:rPr>
          <w:rFonts w:ascii="Times New Roman" w:hAnsi="Times New Roman" w:cs="B Zar" w:hint="cs"/>
          <w:szCs w:val="26"/>
          <w:rtl/>
        </w:rPr>
        <w:t>ی</w:t>
      </w:r>
      <w:r w:rsidRPr="00531822">
        <w:rPr>
          <w:rFonts w:ascii="Times New Roman" w:hAnsi="Times New Roman" w:cs="B Zar" w:hint="eastAsia"/>
          <w:szCs w:val="26"/>
          <w:rtl/>
        </w:rPr>
        <w:t>ندها</w:t>
      </w:r>
      <w:r w:rsidRPr="00531822">
        <w:rPr>
          <w:rFonts w:ascii="Times New Roman" w:hAnsi="Times New Roman" w:cs="B Zar" w:hint="cs"/>
          <w:szCs w:val="26"/>
          <w:rtl/>
        </w:rPr>
        <w:t>ی</w:t>
      </w:r>
      <w:r w:rsidRPr="00531822">
        <w:rPr>
          <w:rFonts w:ascii="Times New Roman" w:hAnsi="Times New Roman" w:cs="B Zar"/>
          <w:szCs w:val="26"/>
          <w:rtl/>
        </w:rPr>
        <w:t xml:space="preserve"> ف</w:t>
      </w:r>
      <w:r w:rsidRPr="00531822">
        <w:rPr>
          <w:rFonts w:ascii="Times New Roman" w:hAnsi="Times New Roman" w:cs="B Zar" w:hint="cs"/>
          <w:szCs w:val="26"/>
          <w:rtl/>
        </w:rPr>
        <w:t>ی</w:t>
      </w:r>
      <w:r w:rsidRPr="00531822">
        <w:rPr>
          <w:rFonts w:ascii="Times New Roman" w:hAnsi="Times New Roman" w:cs="B Zar" w:hint="eastAsia"/>
          <w:szCs w:val="26"/>
          <w:rtl/>
        </w:rPr>
        <w:t>ز</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Fonts w:ascii="Times New Roman" w:hAnsi="Times New Roman" w:cs="B Zar"/>
          <w:szCs w:val="26"/>
          <w:rtl/>
        </w:rPr>
        <w:t xml:space="preserve"> و ش</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hint="cs"/>
          <w:szCs w:val="26"/>
          <w:rtl/>
        </w:rPr>
        <w:t>یی</w:t>
      </w:r>
      <w:r w:rsidRPr="00531822">
        <w:rPr>
          <w:rFonts w:ascii="Times New Roman" w:hAnsi="Times New Roman" w:cs="B Zar"/>
          <w:szCs w:val="26"/>
          <w:rtl/>
        </w:rPr>
        <w:t xml:space="preserve"> با استفاده از مواد افزودن</w:t>
      </w:r>
      <w:r w:rsidRPr="00531822">
        <w:rPr>
          <w:rFonts w:ascii="Times New Roman" w:hAnsi="Times New Roman" w:cs="B Zar" w:hint="cs"/>
          <w:szCs w:val="26"/>
          <w:rtl/>
        </w:rPr>
        <w:t>ی</w:t>
      </w:r>
      <w:r w:rsidRPr="00531822">
        <w:rPr>
          <w:rFonts w:ascii="Times New Roman" w:hAnsi="Times New Roman" w:cs="B Zar"/>
          <w:szCs w:val="26"/>
          <w:rtl/>
        </w:rPr>
        <w:t xml:space="preserve"> و اختلاط با خاک، مسلح ساز</w:t>
      </w:r>
      <w:r w:rsidRPr="00531822">
        <w:rPr>
          <w:rFonts w:ascii="Times New Roman" w:hAnsi="Times New Roman" w:cs="B Zar" w:hint="cs"/>
          <w:szCs w:val="26"/>
          <w:rtl/>
        </w:rPr>
        <w:t>ی</w:t>
      </w:r>
      <w:r w:rsidRPr="00531822">
        <w:rPr>
          <w:rFonts w:ascii="Times New Roman" w:hAnsi="Times New Roman" w:cs="B Zar"/>
          <w:szCs w:val="26"/>
          <w:rtl/>
        </w:rPr>
        <w:t xml:space="preserve"> (داخل</w:t>
      </w:r>
      <w:r w:rsidRPr="00531822">
        <w:rPr>
          <w:rFonts w:ascii="Times New Roman" w:hAnsi="Times New Roman" w:cs="B Zar" w:hint="cs"/>
          <w:szCs w:val="26"/>
          <w:rtl/>
        </w:rPr>
        <w:t>ی</w:t>
      </w:r>
      <w:r w:rsidRPr="00531822">
        <w:rPr>
          <w:rFonts w:ascii="Times New Roman" w:hAnsi="Times New Roman" w:cs="B Zar"/>
          <w:szCs w:val="26"/>
          <w:rtl/>
        </w:rPr>
        <w:t xml:space="preserve"> و خارج</w:t>
      </w:r>
      <w:r w:rsidRPr="00531822">
        <w:rPr>
          <w:rFonts w:ascii="Times New Roman" w:hAnsi="Times New Roman" w:cs="B Zar" w:hint="cs"/>
          <w:szCs w:val="26"/>
          <w:rtl/>
        </w:rPr>
        <w:t>ی</w:t>
      </w:r>
      <w:r w:rsidRPr="00531822">
        <w:rPr>
          <w:rFonts w:ascii="Times New Roman" w:hAnsi="Times New Roman" w:cs="B Zar"/>
          <w:szCs w:val="26"/>
          <w:rtl/>
        </w:rPr>
        <w:t>) و روش‌ها</w:t>
      </w:r>
      <w:r w:rsidRPr="00531822">
        <w:rPr>
          <w:rFonts w:ascii="Times New Roman" w:hAnsi="Times New Roman" w:cs="B Zar" w:hint="cs"/>
          <w:szCs w:val="26"/>
          <w:rtl/>
        </w:rPr>
        <w:t>ی</w:t>
      </w:r>
      <w:r w:rsidRPr="00531822">
        <w:rPr>
          <w:rFonts w:ascii="Times New Roman" w:hAnsi="Times New Roman" w:cs="B Zar"/>
          <w:szCs w:val="26"/>
          <w:rtl/>
        </w:rPr>
        <w:t xml:space="preserve"> ه</w:t>
      </w:r>
      <w:r w:rsidRPr="00531822">
        <w:rPr>
          <w:rFonts w:ascii="Times New Roman" w:hAnsi="Times New Roman" w:cs="B Zar" w:hint="cs"/>
          <w:szCs w:val="26"/>
          <w:rtl/>
        </w:rPr>
        <w:t>ی</w:t>
      </w:r>
      <w:r w:rsidRPr="00531822">
        <w:rPr>
          <w:rFonts w:ascii="Times New Roman" w:hAnsi="Times New Roman" w:cs="B Zar" w:hint="eastAsia"/>
          <w:szCs w:val="26"/>
          <w:rtl/>
        </w:rPr>
        <w:t>درول</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hint="cs"/>
          <w:szCs w:val="26"/>
          <w:rtl/>
        </w:rPr>
        <w:t>ی</w:t>
      </w:r>
      <w:r w:rsidRPr="00531822">
        <w:rPr>
          <w:rFonts w:ascii="Times New Roman" w:hAnsi="Times New Roman" w:cs="B Zar"/>
          <w:szCs w:val="26"/>
          <w:rtl/>
        </w:rPr>
        <w:t xml:space="preserve"> است. روش‌ها</w:t>
      </w:r>
      <w:r w:rsidRPr="00531822">
        <w:rPr>
          <w:rFonts w:ascii="Times New Roman" w:hAnsi="Times New Roman" w:cs="B Zar" w:hint="cs"/>
          <w:szCs w:val="26"/>
          <w:rtl/>
        </w:rPr>
        <w:t>ی</w:t>
      </w:r>
      <w:r w:rsidRPr="00531822">
        <w:rPr>
          <w:rFonts w:ascii="Times New Roman" w:hAnsi="Times New Roman" w:cs="B Zar"/>
          <w:szCs w:val="26"/>
          <w:rtl/>
        </w:rPr>
        <w:t xml:space="preserve"> مختلف</w:t>
      </w:r>
      <w:r w:rsidRPr="00531822">
        <w:rPr>
          <w:rFonts w:ascii="Times New Roman" w:hAnsi="Times New Roman" w:cs="B Zar" w:hint="cs"/>
          <w:szCs w:val="26"/>
          <w:rtl/>
        </w:rPr>
        <w:t>ی</w:t>
      </w:r>
      <w:r w:rsidRPr="00531822">
        <w:rPr>
          <w:rFonts w:ascii="Times New Roman" w:hAnsi="Times New Roman" w:cs="B Zar"/>
          <w:szCs w:val="26"/>
          <w:rtl/>
        </w:rPr>
        <w:t xml:space="preserve"> برا</w:t>
      </w:r>
      <w:r w:rsidRPr="00531822">
        <w:rPr>
          <w:rFonts w:ascii="Times New Roman" w:hAnsi="Times New Roman" w:cs="B Zar" w:hint="cs"/>
          <w:szCs w:val="26"/>
          <w:rtl/>
        </w:rPr>
        <w:t>ی</w:t>
      </w:r>
      <w:r w:rsidRPr="00531822">
        <w:rPr>
          <w:rFonts w:ascii="Times New Roman" w:hAnsi="Times New Roman" w:cs="B Zar"/>
          <w:szCs w:val="26"/>
          <w:rtl/>
        </w:rPr>
        <w:t xml:space="preserve"> بهساز</w:t>
      </w:r>
      <w:r w:rsidRPr="00531822">
        <w:rPr>
          <w:rFonts w:ascii="Times New Roman" w:hAnsi="Times New Roman" w:cs="B Zar" w:hint="cs"/>
          <w:szCs w:val="26"/>
          <w:rtl/>
        </w:rPr>
        <w:t>ی</w:t>
      </w:r>
      <w:r w:rsidRPr="00531822">
        <w:rPr>
          <w:rFonts w:ascii="Times New Roman" w:hAnsi="Times New Roman" w:cs="B Zar"/>
          <w:szCs w:val="26"/>
          <w:rtl/>
        </w:rPr>
        <w:t xml:space="preserve"> خاک بستر وجود دارد که انتخاب هر </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szCs w:val="26"/>
          <w:rtl/>
        </w:rPr>
        <w:t xml:space="preserve"> از آن‌ها به عوامل مختلف</w:t>
      </w:r>
      <w:r w:rsidRPr="00531822">
        <w:rPr>
          <w:rFonts w:ascii="Times New Roman" w:hAnsi="Times New Roman" w:cs="B Zar" w:hint="cs"/>
          <w:szCs w:val="26"/>
          <w:rtl/>
        </w:rPr>
        <w:t>ی</w:t>
      </w:r>
      <w:r w:rsidRPr="00531822">
        <w:rPr>
          <w:rFonts w:ascii="Times New Roman" w:hAnsi="Times New Roman" w:cs="B Zar"/>
          <w:szCs w:val="26"/>
          <w:rtl/>
        </w:rPr>
        <w:t xml:space="preserve"> ازجمله نوع خاک، درصد ر</w:t>
      </w:r>
      <w:r w:rsidRPr="00531822">
        <w:rPr>
          <w:rFonts w:ascii="Times New Roman" w:hAnsi="Times New Roman" w:cs="B Zar" w:hint="cs"/>
          <w:szCs w:val="26"/>
          <w:rtl/>
        </w:rPr>
        <w:t>ی</w:t>
      </w:r>
      <w:r w:rsidRPr="00531822">
        <w:rPr>
          <w:rFonts w:ascii="Times New Roman" w:hAnsi="Times New Roman" w:cs="B Zar" w:hint="eastAsia"/>
          <w:szCs w:val="26"/>
          <w:rtl/>
        </w:rPr>
        <w:t>زدانه،</w:t>
      </w:r>
      <w:r w:rsidRPr="00531822">
        <w:rPr>
          <w:rFonts w:ascii="Times New Roman" w:hAnsi="Times New Roman" w:cs="B Zar"/>
          <w:szCs w:val="26"/>
          <w:rtl/>
        </w:rPr>
        <w:t xml:space="preserve"> مساحت، عمق بهساز</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مقاومت و تراکم‌پذ</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hint="cs"/>
          <w:szCs w:val="26"/>
          <w:rtl/>
        </w:rPr>
        <w:t>ی</w:t>
      </w:r>
      <w:r w:rsidRPr="00531822">
        <w:rPr>
          <w:rFonts w:ascii="Times New Roman" w:hAnsi="Times New Roman" w:cs="B Zar"/>
          <w:szCs w:val="26"/>
          <w:rtl/>
        </w:rPr>
        <w:t xml:space="preserve"> خاک بستگ</w:t>
      </w:r>
      <w:r w:rsidRPr="00531822">
        <w:rPr>
          <w:rFonts w:ascii="Times New Roman" w:hAnsi="Times New Roman" w:cs="B Zar" w:hint="cs"/>
          <w:szCs w:val="26"/>
          <w:rtl/>
        </w:rPr>
        <w:t>ی</w:t>
      </w:r>
      <w:r w:rsidRPr="00531822">
        <w:rPr>
          <w:rFonts w:ascii="Times New Roman" w:hAnsi="Times New Roman" w:cs="B Zar"/>
          <w:szCs w:val="26"/>
          <w:rtl/>
        </w:rPr>
        <w:t xml:space="preserve"> دارد (ق</w:t>
      </w:r>
      <w:r w:rsidRPr="00531822">
        <w:rPr>
          <w:rFonts w:ascii="Times New Roman" w:hAnsi="Times New Roman" w:cs="B Zar" w:hint="cs"/>
          <w:szCs w:val="26"/>
          <w:rtl/>
        </w:rPr>
        <w:t>ی</w:t>
      </w:r>
      <w:r w:rsidRPr="00531822">
        <w:rPr>
          <w:rFonts w:ascii="Times New Roman" w:hAnsi="Times New Roman" w:cs="B Zar" w:hint="eastAsia"/>
          <w:szCs w:val="26"/>
          <w:rtl/>
        </w:rPr>
        <w:t>اس</w:t>
      </w:r>
      <w:r w:rsidRPr="00531822">
        <w:rPr>
          <w:rFonts w:ascii="Times New Roman" w:hAnsi="Times New Roman" w:cs="B Zar" w:hint="cs"/>
          <w:szCs w:val="26"/>
          <w:rtl/>
        </w:rPr>
        <w:t>ی</w:t>
      </w:r>
      <w:r w:rsidRPr="00531822">
        <w:rPr>
          <w:rFonts w:ascii="Times New Roman" w:hAnsi="Times New Roman" w:cs="B Zar"/>
          <w:szCs w:val="26"/>
          <w:rtl/>
        </w:rPr>
        <w:t xml:space="preserve"> و وال</w:t>
      </w:r>
      <w:r w:rsidRPr="00531822">
        <w:rPr>
          <w:rFonts w:ascii="Times New Roman" w:hAnsi="Times New Roman" w:cs="B Zar" w:hint="cs"/>
          <w:szCs w:val="26"/>
          <w:rtl/>
        </w:rPr>
        <w:t>ی‌</w:t>
      </w:r>
      <w:r w:rsidRPr="00531822">
        <w:rPr>
          <w:rFonts w:ascii="Times New Roman" w:hAnsi="Times New Roman" w:cs="B Zar" w:hint="eastAsia"/>
          <w:szCs w:val="26"/>
          <w:rtl/>
        </w:rPr>
        <w:t>رست</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1398).</w:t>
      </w:r>
    </w:p>
    <w:p w14:paraId="6B4B74B4" w14:textId="77777777" w:rsidR="00273DE9" w:rsidRPr="00531822" w:rsidRDefault="00273DE9" w:rsidP="00752197">
      <w:pPr>
        <w:bidi/>
        <w:spacing w:line="240" w:lineRule="auto"/>
        <w:ind w:firstLine="346"/>
        <w:jc w:val="both"/>
        <w:rPr>
          <w:rFonts w:ascii="Times New Roman" w:hAnsi="Times New Roman" w:cs="B Zar"/>
          <w:szCs w:val="26"/>
        </w:rPr>
      </w:pPr>
      <w:r w:rsidRPr="00531822">
        <w:rPr>
          <w:rFonts w:ascii="Times New Roman" w:hAnsi="Times New Roman" w:cs="B Zar"/>
          <w:szCs w:val="26"/>
          <w:rtl/>
        </w:rPr>
        <w:t xml:space="preserve"> بهساز</w:t>
      </w:r>
      <w:r w:rsidRPr="00531822">
        <w:rPr>
          <w:rFonts w:ascii="Times New Roman" w:hAnsi="Times New Roman" w:cs="B Zar" w:hint="cs"/>
          <w:szCs w:val="26"/>
          <w:rtl/>
        </w:rPr>
        <w:t>ی</w:t>
      </w:r>
      <w:r w:rsidRPr="00531822">
        <w:rPr>
          <w:rFonts w:ascii="Times New Roman" w:hAnsi="Times New Roman" w:cs="B Zar"/>
          <w:szCs w:val="26"/>
          <w:rtl/>
        </w:rPr>
        <w:t xml:space="preserve"> سطح</w:t>
      </w:r>
      <w:r w:rsidRPr="00531822">
        <w:rPr>
          <w:rFonts w:ascii="Times New Roman" w:hAnsi="Times New Roman" w:cs="B Zar" w:hint="cs"/>
          <w:szCs w:val="26"/>
          <w:rtl/>
        </w:rPr>
        <w:t>ی</w:t>
      </w:r>
      <w:r w:rsidRPr="00531822">
        <w:rPr>
          <w:rFonts w:ascii="Times New Roman" w:hAnsi="Times New Roman" w:cs="B Zar"/>
          <w:szCs w:val="26"/>
          <w:rtl/>
        </w:rPr>
        <w:t xml:space="preserve"> زم</w:t>
      </w:r>
      <w:r w:rsidRPr="00531822">
        <w:rPr>
          <w:rFonts w:ascii="Times New Roman" w:hAnsi="Times New Roman" w:cs="B Zar" w:hint="cs"/>
          <w:szCs w:val="26"/>
          <w:rtl/>
        </w:rPr>
        <w:t>ین</w:t>
      </w:r>
      <w:r w:rsidRPr="00531822">
        <w:rPr>
          <w:rStyle w:val="FootnoteReference"/>
          <w:rFonts w:ascii="Times New Roman" w:hAnsi="Times New Roman" w:cs="B Zar"/>
          <w:szCs w:val="26"/>
          <w:rtl/>
        </w:rPr>
        <w:footnoteReference w:id="24"/>
      </w:r>
      <w:r w:rsidRPr="00531822">
        <w:rPr>
          <w:rFonts w:ascii="Times New Roman" w:hAnsi="Times New Roman" w:cs="B Zar" w:hint="cs"/>
          <w:szCs w:val="26"/>
          <w:rtl/>
        </w:rPr>
        <w:t>:</w:t>
      </w:r>
      <w:r w:rsidRPr="00531822">
        <w:rPr>
          <w:rFonts w:ascii="Times New Roman" w:hAnsi="Times New Roman" w:cs="B Zar"/>
          <w:szCs w:val="26"/>
          <w:rtl/>
        </w:rPr>
        <w:t xml:space="preserve"> </w:t>
      </w:r>
      <w:r w:rsidRPr="00531822">
        <w:rPr>
          <w:rFonts w:ascii="Times New Roman" w:hAnsi="Times New Roman" w:cs="B Zar" w:hint="eastAsia"/>
          <w:szCs w:val="26"/>
          <w:rtl/>
        </w:rPr>
        <w:t>بهساز</w:t>
      </w:r>
      <w:r w:rsidRPr="00531822">
        <w:rPr>
          <w:rFonts w:ascii="Times New Roman" w:hAnsi="Times New Roman" w:cs="B Zar" w:hint="cs"/>
          <w:szCs w:val="26"/>
          <w:rtl/>
        </w:rPr>
        <w:t>ی</w:t>
      </w:r>
      <w:r w:rsidRPr="00531822">
        <w:rPr>
          <w:rFonts w:ascii="Times New Roman" w:hAnsi="Times New Roman" w:cs="B Zar"/>
          <w:szCs w:val="26"/>
          <w:rtl/>
        </w:rPr>
        <w:t xml:space="preserve"> سطح</w:t>
      </w:r>
      <w:r w:rsidRPr="00531822">
        <w:rPr>
          <w:rFonts w:ascii="Times New Roman" w:hAnsi="Times New Roman" w:cs="B Zar" w:hint="cs"/>
          <w:szCs w:val="26"/>
          <w:rtl/>
        </w:rPr>
        <w:t>ی</w:t>
      </w:r>
      <w:r w:rsidRPr="00531822">
        <w:rPr>
          <w:rFonts w:ascii="Times New Roman" w:hAnsi="Times New Roman" w:cs="B Zar"/>
          <w:szCs w:val="26"/>
          <w:rtl/>
        </w:rPr>
        <w:t xml:space="preserve"> زم</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معمولاً تنها </w:t>
      </w:r>
      <w:r w:rsidRPr="00531822">
        <w:rPr>
          <w:rFonts w:ascii="Times New Roman" w:hAnsi="Times New Roman" w:cs="B Zar" w:hint="cs"/>
          <w:szCs w:val="26"/>
          <w:rtl/>
        </w:rPr>
        <w:t>جهت بهسازی عمق</w:t>
      </w:r>
      <w:r w:rsidRPr="00531822">
        <w:rPr>
          <w:rFonts w:ascii="Times New Roman" w:hAnsi="Times New Roman" w:cs="B Zar"/>
          <w:szCs w:val="26"/>
          <w:rtl/>
        </w:rPr>
        <w:t xml:space="preserve"> 1 تا 3 فوت از </w:t>
      </w:r>
      <w:r w:rsidRPr="00531822">
        <w:rPr>
          <w:rFonts w:ascii="Times New Roman" w:hAnsi="Times New Roman" w:cs="B Zar" w:hint="cs"/>
          <w:szCs w:val="26"/>
          <w:rtl/>
        </w:rPr>
        <w:t xml:space="preserve">سطح </w:t>
      </w:r>
      <w:r w:rsidRPr="00531822">
        <w:rPr>
          <w:rFonts w:ascii="Times New Roman" w:hAnsi="Times New Roman" w:cs="B Zar"/>
          <w:szCs w:val="26"/>
          <w:rtl/>
        </w:rPr>
        <w:t xml:space="preserve">بستر </w:t>
      </w:r>
      <w:r w:rsidRPr="00531822">
        <w:rPr>
          <w:rFonts w:ascii="Times New Roman" w:hAnsi="Times New Roman" w:cs="B Zar" w:hint="cs"/>
          <w:szCs w:val="26"/>
          <w:rtl/>
        </w:rPr>
        <w:t>کاربرد دارد</w:t>
      </w:r>
      <w:r w:rsidRPr="00531822">
        <w:rPr>
          <w:rFonts w:ascii="Times New Roman" w:hAnsi="Times New Roman" w:cs="B Zar"/>
          <w:szCs w:val="26"/>
          <w:rtl/>
        </w:rPr>
        <w:t>.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فناور</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szCs w:val="26"/>
          <w:rtl/>
        </w:rPr>
        <w:t xml:space="preserve"> معمولاً فرض م</w:t>
      </w:r>
      <w:r w:rsidRPr="00531822">
        <w:rPr>
          <w:rFonts w:ascii="Times New Roman" w:hAnsi="Times New Roman" w:cs="B Zar" w:hint="cs"/>
          <w:szCs w:val="26"/>
          <w:rtl/>
        </w:rPr>
        <w:t>ی‌</w:t>
      </w:r>
      <w:r w:rsidRPr="00531822">
        <w:rPr>
          <w:rFonts w:ascii="Times New Roman" w:hAnsi="Times New Roman" w:cs="B Zar" w:hint="eastAsia"/>
          <w:szCs w:val="26"/>
          <w:rtl/>
        </w:rPr>
        <w:t>کنند</w:t>
      </w:r>
      <w:r w:rsidRPr="00531822">
        <w:rPr>
          <w:rFonts w:ascii="Times New Roman" w:hAnsi="Times New Roman" w:cs="B Zar"/>
          <w:szCs w:val="26"/>
          <w:rtl/>
        </w:rPr>
        <w:t xml:space="preserve"> که در </w:t>
      </w:r>
      <w:r w:rsidRPr="00531822">
        <w:rPr>
          <w:rFonts w:ascii="Times New Roman" w:hAnsi="Times New Roman" w:cs="B Zar" w:hint="cs"/>
          <w:szCs w:val="26"/>
          <w:rtl/>
        </w:rPr>
        <w:t xml:space="preserve">اعماق بیشتر </w:t>
      </w:r>
      <w:r w:rsidRPr="00531822">
        <w:rPr>
          <w:rFonts w:ascii="Times New Roman" w:hAnsi="Times New Roman" w:cs="B Zar"/>
          <w:szCs w:val="26"/>
          <w:rtl/>
        </w:rPr>
        <w:t>بستر شرا</w:t>
      </w:r>
      <w:r w:rsidRPr="00531822">
        <w:rPr>
          <w:rFonts w:ascii="Times New Roman" w:hAnsi="Times New Roman" w:cs="B Zar" w:hint="cs"/>
          <w:szCs w:val="26"/>
          <w:rtl/>
        </w:rPr>
        <w:t>ی</w:t>
      </w:r>
      <w:r w:rsidRPr="00531822">
        <w:rPr>
          <w:rFonts w:ascii="Times New Roman" w:hAnsi="Times New Roman" w:cs="B Zar" w:hint="eastAsia"/>
          <w:szCs w:val="26"/>
          <w:rtl/>
        </w:rPr>
        <w:t>ط</w:t>
      </w:r>
      <w:r w:rsidRPr="00531822">
        <w:rPr>
          <w:rFonts w:ascii="Times New Roman" w:hAnsi="Times New Roman" w:cs="B Zar"/>
          <w:szCs w:val="26"/>
          <w:rtl/>
        </w:rPr>
        <w:t xml:space="preserve"> مناسب خاک وجود دارد </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szCs w:val="26"/>
          <w:rtl/>
        </w:rPr>
        <w:t xml:space="preserve"> با استفاده از فناور</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مناسب م</w:t>
      </w:r>
      <w:r w:rsidRPr="00531822">
        <w:rPr>
          <w:rFonts w:ascii="Times New Roman" w:hAnsi="Times New Roman" w:cs="B Zar" w:hint="cs"/>
          <w:szCs w:val="26"/>
          <w:rtl/>
        </w:rPr>
        <w:t>ی‌</w:t>
      </w:r>
      <w:r w:rsidRPr="00531822">
        <w:rPr>
          <w:rFonts w:ascii="Times New Roman" w:hAnsi="Times New Roman" w:cs="B Zar" w:hint="eastAsia"/>
          <w:szCs w:val="26"/>
          <w:rtl/>
        </w:rPr>
        <w:t>توان</w:t>
      </w:r>
      <w:r w:rsidRPr="00531822">
        <w:rPr>
          <w:rFonts w:ascii="Times New Roman" w:hAnsi="Times New Roman" w:cs="B Zar"/>
          <w:szCs w:val="26"/>
          <w:rtl/>
        </w:rPr>
        <w:t xml:space="preserve"> هرگونه شرا</w:t>
      </w:r>
      <w:r w:rsidRPr="00531822">
        <w:rPr>
          <w:rFonts w:ascii="Times New Roman" w:hAnsi="Times New Roman" w:cs="B Zar" w:hint="cs"/>
          <w:szCs w:val="26"/>
          <w:rtl/>
        </w:rPr>
        <w:t>ی</w:t>
      </w:r>
      <w:r w:rsidRPr="00531822">
        <w:rPr>
          <w:rFonts w:ascii="Times New Roman" w:hAnsi="Times New Roman" w:cs="B Zar" w:hint="eastAsia"/>
          <w:szCs w:val="26"/>
          <w:rtl/>
        </w:rPr>
        <w:t>ط</w:t>
      </w:r>
      <w:r w:rsidRPr="00531822">
        <w:rPr>
          <w:rFonts w:ascii="Times New Roman" w:hAnsi="Times New Roman" w:cs="B Zar"/>
          <w:szCs w:val="26"/>
          <w:rtl/>
        </w:rPr>
        <w:t xml:space="preserve"> ضع</w:t>
      </w:r>
      <w:r w:rsidRPr="00531822">
        <w:rPr>
          <w:rFonts w:ascii="Times New Roman" w:hAnsi="Times New Roman" w:cs="B Zar" w:hint="cs"/>
          <w:szCs w:val="26"/>
          <w:rtl/>
        </w:rPr>
        <w:t>ی</w:t>
      </w:r>
      <w:r w:rsidRPr="00531822">
        <w:rPr>
          <w:rFonts w:ascii="Times New Roman" w:hAnsi="Times New Roman" w:cs="B Zar" w:hint="eastAsia"/>
          <w:szCs w:val="26"/>
          <w:rtl/>
        </w:rPr>
        <w:t>ف</w:t>
      </w:r>
      <w:r w:rsidRPr="00531822">
        <w:rPr>
          <w:rFonts w:ascii="Times New Roman" w:hAnsi="Times New Roman" w:cs="B Zar"/>
          <w:szCs w:val="26"/>
          <w:rtl/>
        </w:rPr>
        <w:t xml:space="preserve"> را برطرف کرد. بهساز</w:t>
      </w:r>
      <w:r w:rsidRPr="00531822">
        <w:rPr>
          <w:rFonts w:ascii="Times New Roman" w:hAnsi="Times New Roman" w:cs="B Zar" w:hint="cs"/>
          <w:szCs w:val="26"/>
          <w:rtl/>
        </w:rPr>
        <w:t>ی</w:t>
      </w:r>
      <w:r w:rsidRPr="00531822">
        <w:rPr>
          <w:rFonts w:ascii="Times New Roman" w:hAnsi="Times New Roman" w:cs="B Zar"/>
          <w:szCs w:val="26"/>
          <w:rtl/>
        </w:rPr>
        <w:t xml:space="preserve"> سطح</w:t>
      </w:r>
      <w:r w:rsidRPr="00531822">
        <w:rPr>
          <w:rFonts w:ascii="Times New Roman" w:hAnsi="Times New Roman" w:cs="B Zar" w:hint="cs"/>
          <w:szCs w:val="26"/>
          <w:rtl/>
        </w:rPr>
        <w:t>ی</w:t>
      </w:r>
      <w:r w:rsidRPr="00531822">
        <w:rPr>
          <w:rFonts w:ascii="Times New Roman" w:hAnsi="Times New Roman" w:cs="B Zar"/>
          <w:szCs w:val="26"/>
          <w:rtl/>
        </w:rPr>
        <w:t xml:space="preserve"> زم</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برا</w:t>
      </w:r>
      <w:r w:rsidRPr="00531822">
        <w:rPr>
          <w:rFonts w:ascii="Times New Roman" w:hAnsi="Times New Roman" w:cs="B Zar" w:hint="cs"/>
          <w:szCs w:val="26"/>
          <w:rtl/>
        </w:rPr>
        <w:t>ی</w:t>
      </w:r>
      <w:r w:rsidRPr="00531822">
        <w:rPr>
          <w:rFonts w:ascii="Times New Roman" w:hAnsi="Times New Roman" w:cs="B Zar"/>
          <w:szCs w:val="26"/>
          <w:rtl/>
        </w:rPr>
        <w:t xml:space="preserve"> روساز</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szCs w:val="26"/>
          <w:rtl/>
        </w:rPr>
        <w:t xml:space="preserve"> د</w:t>
      </w:r>
      <w:r w:rsidRPr="00531822">
        <w:rPr>
          <w:rFonts w:ascii="Times New Roman" w:hAnsi="Times New Roman" w:cs="B Zar" w:hint="eastAsia"/>
          <w:szCs w:val="26"/>
          <w:rtl/>
        </w:rPr>
        <w:t>ر</w:t>
      </w:r>
      <w:r w:rsidRPr="00531822">
        <w:rPr>
          <w:rFonts w:ascii="Times New Roman" w:hAnsi="Times New Roman" w:cs="B Zar"/>
          <w:szCs w:val="26"/>
          <w:rtl/>
        </w:rPr>
        <w:t xml:space="preserve"> شرا</w:t>
      </w:r>
      <w:r w:rsidRPr="00531822">
        <w:rPr>
          <w:rFonts w:ascii="Times New Roman" w:hAnsi="Times New Roman" w:cs="B Zar" w:hint="cs"/>
          <w:szCs w:val="26"/>
          <w:rtl/>
        </w:rPr>
        <w:t>ی</w:t>
      </w:r>
      <w:r w:rsidRPr="00531822">
        <w:rPr>
          <w:rFonts w:ascii="Times New Roman" w:hAnsi="Times New Roman" w:cs="B Zar" w:hint="eastAsia"/>
          <w:szCs w:val="26"/>
          <w:rtl/>
        </w:rPr>
        <w:t>ط</w:t>
      </w:r>
      <w:r w:rsidRPr="00531822">
        <w:rPr>
          <w:rFonts w:ascii="Times New Roman" w:hAnsi="Times New Roman" w:cs="B Zar"/>
          <w:szCs w:val="26"/>
          <w:rtl/>
        </w:rPr>
        <w:t xml:space="preserve"> نامناسب خاک شامل تثب</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خاک بستر با استفاده از س</w:t>
      </w:r>
      <w:r w:rsidRPr="00531822">
        <w:rPr>
          <w:rFonts w:ascii="Times New Roman" w:hAnsi="Times New Roman" w:cs="B Zar" w:hint="cs"/>
          <w:szCs w:val="26"/>
          <w:rtl/>
        </w:rPr>
        <w:t>ی</w:t>
      </w:r>
      <w:r w:rsidRPr="00531822">
        <w:rPr>
          <w:rFonts w:ascii="Times New Roman" w:hAnsi="Times New Roman" w:cs="B Zar" w:hint="eastAsia"/>
          <w:szCs w:val="26"/>
          <w:rtl/>
        </w:rPr>
        <w:t>مان،</w:t>
      </w:r>
      <w:r w:rsidRPr="00531822">
        <w:rPr>
          <w:rFonts w:ascii="Times New Roman" w:hAnsi="Times New Roman" w:cs="B Zar"/>
          <w:szCs w:val="26"/>
          <w:rtl/>
        </w:rPr>
        <w:t xml:space="preserve"> آهک و خاکستر باد</w:t>
      </w:r>
      <w:r w:rsidRPr="00531822">
        <w:rPr>
          <w:rFonts w:ascii="Times New Roman" w:hAnsi="Times New Roman" w:cs="B Zar" w:hint="cs"/>
          <w:szCs w:val="26"/>
          <w:rtl/>
        </w:rPr>
        <w:t>ی</w:t>
      </w:r>
      <w:r w:rsidRPr="00531822">
        <w:rPr>
          <w:rFonts w:ascii="Times New Roman" w:hAnsi="Times New Roman" w:cs="B Zar" w:hint="eastAsia"/>
          <w:szCs w:val="26"/>
          <w:rtl/>
        </w:rPr>
        <w:t>،</w:t>
      </w:r>
      <w:r w:rsidRPr="00531822">
        <w:rPr>
          <w:rFonts w:ascii="Times New Roman" w:hAnsi="Times New Roman" w:cs="B Zar"/>
          <w:szCs w:val="26"/>
          <w:rtl/>
        </w:rPr>
        <w:t xml:space="preserve"> جا</w:t>
      </w:r>
      <w:r w:rsidRPr="00531822">
        <w:rPr>
          <w:rFonts w:ascii="Times New Roman" w:hAnsi="Times New Roman" w:cs="B Zar" w:hint="cs"/>
          <w:szCs w:val="26"/>
          <w:rtl/>
        </w:rPr>
        <w:t>ی</w:t>
      </w:r>
      <w:r w:rsidRPr="00531822">
        <w:rPr>
          <w:rFonts w:ascii="Times New Roman" w:hAnsi="Times New Roman" w:cs="B Zar" w:hint="eastAsia"/>
          <w:szCs w:val="26"/>
          <w:rtl/>
        </w:rPr>
        <w:t>گز</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hint="cs"/>
          <w:szCs w:val="26"/>
          <w:rtl/>
        </w:rPr>
        <w:t>ی</w:t>
      </w:r>
      <w:r w:rsidRPr="00531822">
        <w:rPr>
          <w:rFonts w:ascii="Times New Roman" w:hAnsi="Times New Roman" w:cs="B Zar"/>
          <w:szCs w:val="26"/>
          <w:rtl/>
        </w:rPr>
        <w:t xml:space="preserve"> مصالح بستر نامناسب و استفاده از ژئوتکستا</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szCs w:val="26"/>
          <w:rtl/>
        </w:rPr>
        <w:t xml:space="preserve"> و سا</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szCs w:val="26"/>
          <w:rtl/>
        </w:rPr>
        <w:t xml:space="preserve"> محصولات پ</w:t>
      </w:r>
      <w:r w:rsidRPr="00531822">
        <w:rPr>
          <w:rFonts w:ascii="Times New Roman" w:hAnsi="Times New Roman" w:cs="B Zar" w:hint="cs"/>
          <w:szCs w:val="26"/>
          <w:rtl/>
        </w:rPr>
        <w:t>ی</w:t>
      </w:r>
      <w:r w:rsidRPr="00531822">
        <w:rPr>
          <w:rFonts w:ascii="Times New Roman" w:hAnsi="Times New Roman" w:cs="B Zar" w:hint="eastAsia"/>
          <w:szCs w:val="26"/>
          <w:rtl/>
        </w:rPr>
        <w:t>ش‌ساخته</w:t>
      </w:r>
      <w:r w:rsidRPr="00531822">
        <w:rPr>
          <w:rFonts w:ascii="Times New Roman" w:hAnsi="Times New Roman" w:cs="B Zar"/>
          <w:szCs w:val="26"/>
          <w:rtl/>
        </w:rPr>
        <w:t xml:space="preserve"> است.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فناور</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szCs w:val="26"/>
          <w:rtl/>
        </w:rPr>
        <w:t xml:space="preserve"> نسبتاً سر</w:t>
      </w:r>
      <w:r w:rsidRPr="00531822">
        <w:rPr>
          <w:rFonts w:ascii="Times New Roman" w:hAnsi="Times New Roman" w:cs="B Zar" w:hint="cs"/>
          <w:szCs w:val="26"/>
          <w:rtl/>
        </w:rPr>
        <w:t>ی</w:t>
      </w:r>
      <w:r w:rsidRPr="00531822">
        <w:rPr>
          <w:rFonts w:ascii="Times New Roman" w:hAnsi="Times New Roman" w:cs="B Zar" w:hint="eastAsia"/>
          <w:szCs w:val="26"/>
          <w:rtl/>
        </w:rPr>
        <w:t>ع</w:t>
      </w:r>
      <w:r w:rsidRPr="00531822">
        <w:rPr>
          <w:rFonts w:ascii="Times New Roman" w:hAnsi="Times New Roman" w:cs="B Zar"/>
          <w:szCs w:val="26"/>
          <w:rtl/>
        </w:rPr>
        <w:t xml:space="preserve"> اجرا م</w:t>
      </w:r>
      <w:r w:rsidRPr="00531822">
        <w:rPr>
          <w:rFonts w:ascii="Times New Roman" w:hAnsi="Times New Roman" w:cs="B Zar" w:hint="cs"/>
          <w:szCs w:val="26"/>
          <w:rtl/>
        </w:rPr>
        <w:t>ی‌</w:t>
      </w:r>
      <w:r w:rsidRPr="00531822">
        <w:rPr>
          <w:rFonts w:ascii="Times New Roman" w:hAnsi="Times New Roman" w:cs="B Zar" w:hint="eastAsia"/>
          <w:szCs w:val="26"/>
          <w:rtl/>
        </w:rPr>
        <w:t>شوند</w:t>
      </w:r>
      <w:r w:rsidRPr="00531822">
        <w:rPr>
          <w:rFonts w:ascii="Times New Roman" w:hAnsi="Times New Roman" w:cs="B Zar"/>
          <w:szCs w:val="26"/>
          <w:rtl/>
        </w:rPr>
        <w:t xml:space="preserve"> و ساخت روساز</w:t>
      </w:r>
      <w:r w:rsidRPr="00531822">
        <w:rPr>
          <w:rFonts w:ascii="Times New Roman" w:hAnsi="Times New Roman" w:cs="B Zar" w:hint="cs"/>
          <w:szCs w:val="26"/>
          <w:rtl/>
        </w:rPr>
        <w:t>ی</w:t>
      </w:r>
      <w:r w:rsidRPr="00531822">
        <w:rPr>
          <w:rFonts w:ascii="Times New Roman" w:hAnsi="Times New Roman" w:cs="B Zar"/>
          <w:szCs w:val="26"/>
          <w:rtl/>
        </w:rPr>
        <w:t xml:space="preserve"> معمولاً پس از انجام بهساز</w:t>
      </w:r>
      <w:r w:rsidRPr="00531822">
        <w:rPr>
          <w:rFonts w:ascii="Times New Roman" w:hAnsi="Times New Roman" w:cs="B Zar" w:hint="cs"/>
          <w:szCs w:val="26"/>
          <w:rtl/>
        </w:rPr>
        <w:t>ی</w:t>
      </w:r>
      <w:r w:rsidRPr="00531822">
        <w:rPr>
          <w:rFonts w:ascii="Times New Roman" w:hAnsi="Times New Roman" w:cs="B Zar"/>
          <w:szCs w:val="26"/>
          <w:rtl/>
        </w:rPr>
        <w:t xml:space="preserve"> آغاز م</w:t>
      </w:r>
      <w:r w:rsidRPr="00531822">
        <w:rPr>
          <w:rFonts w:ascii="Times New Roman" w:hAnsi="Times New Roman" w:cs="B Zar" w:hint="cs"/>
          <w:szCs w:val="26"/>
          <w:rtl/>
        </w:rPr>
        <w:t>ی‌</w:t>
      </w:r>
      <w:r w:rsidRPr="00531822">
        <w:rPr>
          <w:rFonts w:ascii="Times New Roman" w:hAnsi="Times New Roman" w:cs="B Zar" w:hint="eastAsia"/>
          <w:szCs w:val="26"/>
          <w:rtl/>
        </w:rPr>
        <w:t>شود</w:t>
      </w:r>
      <w:r w:rsidRPr="00531822">
        <w:rPr>
          <w:rFonts w:ascii="Times New Roman" w:hAnsi="Times New Roman" w:cs="B Zar"/>
          <w:szCs w:val="26"/>
        </w:rPr>
        <w:t>.</w:t>
      </w:r>
      <w:r>
        <w:rPr>
          <w:rFonts w:ascii="Times New Roman" w:hAnsi="Times New Roman" w:cs="B Zar"/>
          <w:noProof/>
          <w:szCs w:val="26"/>
        </w:rPr>
        <w:t>(Ward et al., 2017)</w:t>
      </w:r>
    </w:p>
    <w:p w14:paraId="48C90790" w14:textId="77777777" w:rsidR="00273DE9" w:rsidRPr="00531822" w:rsidRDefault="00273DE9" w:rsidP="00752197">
      <w:pPr>
        <w:keepNext/>
        <w:bidi/>
        <w:jc w:val="both"/>
      </w:pPr>
      <w:r w:rsidRPr="00531822">
        <w:rPr>
          <w:rFonts w:ascii="Times New Roman" w:hAnsi="Times New Roman" w:cs="B Zar"/>
          <w:noProof/>
          <w:szCs w:val="26"/>
          <w:rtl/>
        </w:rPr>
        <w:lastRenderedPageBreak/>
        <w:drawing>
          <wp:inline distT="0" distB="0" distL="0" distR="0" wp14:anchorId="6F4C7583" wp14:editId="63451B99">
            <wp:extent cx="5976620" cy="3604895"/>
            <wp:effectExtent l="0" t="0" r="5080" b="0"/>
            <wp:docPr id="3592730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273014" name=""/>
                    <pic:cNvPicPr/>
                  </pic:nvPicPr>
                  <pic:blipFill>
                    <a:blip r:embed="rId18"/>
                    <a:stretch>
                      <a:fillRect/>
                    </a:stretch>
                  </pic:blipFill>
                  <pic:spPr>
                    <a:xfrm>
                      <a:off x="0" y="0"/>
                      <a:ext cx="5976620" cy="3604895"/>
                    </a:xfrm>
                    <a:prstGeom prst="rect">
                      <a:avLst/>
                    </a:prstGeom>
                  </pic:spPr>
                </pic:pic>
              </a:graphicData>
            </a:graphic>
          </wp:inline>
        </w:drawing>
      </w:r>
    </w:p>
    <w:p w14:paraId="633407FC" w14:textId="6EF7E93F" w:rsidR="00273DE9" w:rsidRPr="00531822" w:rsidRDefault="00273DE9" w:rsidP="00752197">
      <w:pPr>
        <w:pStyle w:val="Style1"/>
        <w:rPr>
          <w:rtl/>
        </w:rPr>
      </w:pPr>
      <w:bookmarkStart w:id="31" w:name="_Toc176285298"/>
      <w:bookmarkStart w:id="32" w:name="_Toc176286433"/>
      <w:bookmarkStart w:id="33" w:name="_Toc176613039"/>
      <w:bookmarkStart w:id="34" w:name="_Toc178763816"/>
      <w:r w:rsidRPr="00531822">
        <w:rPr>
          <w:rtl/>
        </w:rPr>
        <w:t xml:space="preserve">شکل 2- </w:t>
      </w:r>
      <w:r w:rsidRPr="00531822">
        <w:rPr>
          <w:rtl/>
        </w:rPr>
        <w:fldChar w:fldCharType="begin"/>
      </w:r>
      <w:r w:rsidRPr="00531822">
        <w:rPr>
          <w:rtl/>
        </w:rPr>
        <w:instrText xml:space="preserve"> </w:instrText>
      </w:r>
      <w:r w:rsidRPr="00531822">
        <w:instrText>SEQ</w:instrText>
      </w:r>
      <w:r w:rsidRPr="00531822">
        <w:rPr>
          <w:rtl/>
        </w:rPr>
        <w:instrText xml:space="preserve"> شکل_2- \* </w:instrText>
      </w:r>
      <w:r w:rsidRPr="00531822">
        <w:instrText>ARABIC</w:instrText>
      </w:r>
      <w:r w:rsidRPr="00531822">
        <w:rPr>
          <w:rtl/>
        </w:rPr>
        <w:instrText xml:space="preserve"> </w:instrText>
      </w:r>
      <w:r w:rsidRPr="00531822">
        <w:rPr>
          <w:rtl/>
        </w:rPr>
        <w:fldChar w:fldCharType="separate"/>
      </w:r>
      <w:r>
        <w:rPr>
          <w:noProof/>
          <w:rtl/>
        </w:rPr>
        <w:t>1</w:t>
      </w:r>
      <w:r w:rsidRPr="00531822">
        <w:rPr>
          <w:rtl/>
        </w:rPr>
        <w:fldChar w:fldCharType="end"/>
      </w:r>
      <w:r w:rsidRPr="00531822">
        <w:rPr>
          <w:rFonts w:hint="cs"/>
          <w:rtl/>
        </w:rPr>
        <w:t xml:space="preserve">. </w:t>
      </w:r>
      <w:r w:rsidRPr="00531822">
        <w:rPr>
          <w:rtl/>
        </w:rPr>
        <w:t>انتخاب افزودن</w:t>
      </w:r>
      <w:r w:rsidRPr="00531822">
        <w:rPr>
          <w:rFonts w:hint="cs"/>
          <w:rtl/>
        </w:rPr>
        <w:t>ی</w:t>
      </w:r>
      <w:r w:rsidRPr="00531822">
        <w:rPr>
          <w:rtl/>
        </w:rPr>
        <w:t xml:space="preserve"> براي خاك بستر با توجه به شاخص خم</w:t>
      </w:r>
      <w:r w:rsidRPr="00531822">
        <w:rPr>
          <w:rFonts w:hint="cs"/>
          <w:rtl/>
        </w:rPr>
        <w:t>ی</w:t>
      </w:r>
      <w:r w:rsidRPr="00531822">
        <w:rPr>
          <w:rFonts w:hint="eastAsia"/>
          <w:rtl/>
        </w:rPr>
        <w:t>ري</w:t>
      </w:r>
      <w:r w:rsidRPr="00531822">
        <w:rPr>
          <w:rtl/>
        </w:rPr>
        <w:t xml:space="preserve"> خاك</w:t>
      </w:r>
      <w:bookmarkEnd w:id="31"/>
      <w:bookmarkEnd w:id="32"/>
      <w:bookmarkEnd w:id="33"/>
      <w:bookmarkEnd w:id="34"/>
    </w:p>
    <w:p w14:paraId="5E23453B" w14:textId="77777777" w:rsidR="00273DE9" w:rsidRPr="00531822" w:rsidRDefault="00273DE9" w:rsidP="005B307B">
      <w:pPr>
        <w:spacing w:line="240" w:lineRule="auto"/>
        <w:ind w:firstLine="346"/>
        <w:jc w:val="both"/>
        <w:rPr>
          <w:rFonts w:ascii="Times New Roman" w:hAnsi="Times New Roman" w:cs="B Zar"/>
          <w:szCs w:val="26"/>
        </w:rPr>
      </w:pPr>
    </w:p>
    <w:p w14:paraId="0A23DDDA" w14:textId="77777777" w:rsidR="00273DE9" w:rsidRPr="00531822" w:rsidRDefault="00273DE9" w:rsidP="005B307B">
      <w:pPr>
        <w:spacing w:line="240" w:lineRule="auto"/>
        <w:ind w:firstLine="346"/>
        <w:jc w:val="both"/>
        <w:rPr>
          <w:rFonts w:ascii="Times New Roman" w:hAnsi="Times New Roman" w:cs="B Zar"/>
          <w:szCs w:val="26"/>
        </w:rPr>
      </w:pPr>
    </w:p>
    <w:p w14:paraId="1D029983" w14:textId="77777777" w:rsidR="00273DE9" w:rsidRPr="00531822" w:rsidRDefault="00273DE9" w:rsidP="005B307B">
      <w:pPr>
        <w:spacing w:line="240" w:lineRule="auto"/>
        <w:ind w:firstLine="346"/>
        <w:jc w:val="both"/>
        <w:rPr>
          <w:rFonts w:ascii="Times New Roman" w:hAnsi="Times New Roman" w:cs="B Zar"/>
          <w:szCs w:val="26"/>
        </w:rPr>
      </w:pPr>
    </w:p>
    <w:p w14:paraId="07C7FB9A" w14:textId="77777777" w:rsidR="00273DE9" w:rsidRPr="00531822" w:rsidRDefault="00273DE9" w:rsidP="005B307B">
      <w:pPr>
        <w:spacing w:line="240" w:lineRule="auto"/>
        <w:ind w:firstLine="346"/>
        <w:jc w:val="both"/>
        <w:rPr>
          <w:rFonts w:ascii="Times New Roman" w:hAnsi="Times New Roman" w:cs="B Zar"/>
          <w:szCs w:val="26"/>
          <w:rtl/>
        </w:rPr>
        <w:sectPr w:rsidR="00273DE9" w:rsidRPr="00531822" w:rsidSect="008917E8">
          <w:headerReference w:type="even" r:id="rId19"/>
          <w:headerReference w:type="default" r:id="rId20"/>
          <w:headerReference w:type="first" r:id="rId21"/>
          <w:footnotePr>
            <w:numRestart w:val="eachPage"/>
          </w:footnotePr>
          <w:type w:val="oddPage"/>
          <w:pgSz w:w="11906" w:h="16838" w:code="9"/>
          <w:pgMar w:top="1985" w:right="1247" w:bottom="1418" w:left="1247" w:header="1418" w:footer="1418" w:gutter="0"/>
          <w:cols w:space="708"/>
          <w:titlePg/>
          <w:bidi/>
          <w:rtlGutter/>
          <w:docGrid w:linePitch="360"/>
        </w:sectPr>
      </w:pPr>
    </w:p>
    <w:p w14:paraId="1E0C0196" w14:textId="77777777" w:rsidR="00273DE9" w:rsidRPr="00531822" w:rsidRDefault="00273DE9" w:rsidP="005B307B">
      <w:pPr>
        <w:spacing w:line="240" w:lineRule="auto"/>
        <w:ind w:firstLine="346"/>
        <w:jc w:val="both"/>
        <w:rPr>
          <w:rFonts w:ascii="Times New Roman" w:hAnsi="Times New Roman" w:cs="B Zar"/>
          <w:szCs w:val="26"/>
        </w:rPr>
      </w:pPr>
    </w:p>
    <w:p w14:paraId="4DA5ABA3" w14:textId="77777777" w:rsidR="00273DE9" w:rsidRPr="00531822" w:rsidRDefault="00273DE9" w:rsidP="005B307B">
      <w:pPr>
        <w:spacing w:line="240" w:lineRule="auto"/>
        <w:ind w:firstLine="346"/>
        <w:jc w:val="both"/>
        <w:rPr>
          <w:rFonts w:ascii="Times New Roman" w:hAnsi="Times New Roman" w:cs="B Zar"/>
          <w:szCs w:val="26"/>
        </w:rPr>
      </w:pPr>
    </w:p>
    <w:p w14:paraId="67B66561" w14:textId="77777777" w:rsidR="00273DE9" w:rsidRPr="00531822" w:rsidRDefault="00273DE9" w:rsidP="005B307B">
      <w:pPr>
        <w:spacing w:line="240" w:lineRule="auto"/>
        <w:ind w:firstLine="346"/>
        <w:jc w:val="both"/>
        <w:rPr>
          <w:rFonts w:ascii="Times New Roman" w:hAnsi="Times New Roman" w:cs="B Zar"/>
          <w:szCs w:val="26"/>
        </w:rPr>
      </w:pPr>
    </w:p>
    <w:p w14:paraId="5B5C19EC" w14:textId="77777777" w:rsidR="00273DE9" w:rsidRPr="00531822" w:rsidRDefault="00273DE9" w:rsidP="005B307B">
      <w:pPr>
        <w:spacing w:line="240" w:lineRule="auto"/>
        <w:ind w:firstLine="346"/>
        <w:jc w:val="both"/>
        <w:rPr>
          <w:rFonts w:ascii="Times New Roman" w:hAnsi="Times New Roman" w:cs="B Zar"/>
          <w:szCs w:val="26"/>
        </w:rPr>
      </w:pPr>
    </w:p>
    <w:p w14:paraId="775B4AD9" w14:textId="77777777" w:rsidR="00273DE9" w:rsidRPr="00531822" w:rsidRDefault="00273DE9" w:rsidP="005B307B">
      <w:pPr>
        <w:spacing w:line="240" w:lineRule="auto"/>
        <w:ind w:firstLine="346"/>
        <w:jc w:val="both"/>
        <w:rPr>
          <w:rFonts w:ascii="Times New Roman" w:hAnsi="Times New Roman" w:cs="B Zar"/>
          <w:szCs w:val="26"/>
        </w:rPr>
      </w:pPr>
    </w:p>
    <w:p w14:paraId="0453580D" w14:textId="77777777" w:rsidR="00273DE9" w:rsidRPr="00531822" w:rsidRDefault="00273DE9" w:rsidP="00752197">
      <w:pPr>
        <w:bidi/>
        <w:spacing w:line="240" w:lineRule="auto"/>
        <w:ind w:firstLine="346"/>
        <w:jc w:val="both"/>
        <w:rPr>
          <w:rFonts w:ascii="Times New Roman" w:hAnsi="Times New Roman" w:cs="B Zar"/>
          <w:szCs w:val="26"/>
        </w:rPr>
      </w:pPr>
    </w:p>
    <w:p w14:paraId="0C65AFE3" w14:textId="77777777" w:rsidR="00273DE9" w:rsidRPr="00531822" w:rsidRDefault="00273DE9" w:rsidP="00752197">
      <w:pPr>
        <w:tabs>
          <w:tab w:val="left" w:pos="4860"/>
        </w:tabs>
        <w:bidi/>
        <w:spacing w:after="0" w:line="240" w:lineRule="auto"/>
        <w:jc w:val="right"/>
        <w:rPr>
          <w:rFonts w:ascii="Times New Roman" w:hAnsi="Times New Roman" w:cs="B Zar"/>
          <w:b/>
          <w:bCs/>
          <w:sz w:val="32"/>
          <w:szCs w:val="32"/>
          <w:rtl/>
        </w:rPr>
      </w:pPr>
      <w:r w:rsidRPr="00531822">
        <w:rPr>
          <w:rFonts w:ascii="Times New Roman" w:hAnsi="Times New Roman" w:cs="B Zar" w:hint="cs"/>
          <w:b/>
          <w:bCs/>
          <w:sz w:val="32"/>
          <w:szCs w:val="32"/>
          <w:rtl/>
        </w:rPr>
        <w:t>فصل سوم</w:t>
      </w:r>
    </w:p>
    <w:p w14:paraId="34193DAE" w14:textId="77777777" w:rsidR="00273DE9" w:rsidRPr="00531822" w:rsidRDefault="00273DE9" w:rsidP="00752197">
      <w:pPr>
        <w:pStyle w:val="Style7"/>
        <w:rPr>
          <w:rtl/>
        </w:rPr>
      </w:pPr>
      <w:r w:rsidRPr="00531822">
        <w:rPr>
          <w:rFonts w:hint="cs"/>
          <w:rtl/>
        </w:rPr>
        <w:t>مواد و روش</w:t>
      </w:r>
      <w:r w:rsidRPr="00531822">
        <w:rPr>
          <w:rtl/>
        </w:rPr>
        <w:softHyphen/>
      </w:r>
      <w:r w:rsidRPr="00531822">
        <w:rPr>
          <w:rFonts w:hint="cs"/>
          <w:rtl/>
        </w:rPr>
        <w:t>ها</w:t>
      </w:r>
    </w:p>
    <w:p w14:paraId="4760081D" w14:textId="77777777" w:rsidR="00273DE9" w:rsidRPr="00531822" w:rsidRDefault="00273DE9" w:rsidP="00752197">
      <w:pPr>
        <w:pStyle w:val="Heading2"/>
        <w:rPr>
          <w:rtl/>
        </w:rPr>
      </w:pPr>
      <w:bookmarkStart w:id="35" w:name="_Toc174344439"/>
      <w:bookmarkStart w:id="36" w:name="_Toc175745993"/>
      <w:bookmarkStart w:id="37" w:name="_Toc176286450"/>
      <w:bookmarkStart w:id="38" w:name="_Toc176332669"/>
      <w:r w:rsidRPr="00531822">
        <w:rPr>
          <w:rFonts w:hint="cs"/>
          <w:rtl/>
        </w:rPr>
        <w:t>3-1.</w:t>
      </w:r>
      <w:r w:rsidRPr="00531822">
        <w:rPr>
          <w:rtl/>
        </w:rPr>
        <w:t xml:space="preserve"> مقدمه</w:t>
      </w:r>
      <w:bookmarkEnd w:id="35"/>
      <w:bookmarkEnd w:id="36"/>
      <w:bookmarkEnd w:id="37"/>
      <w:bookmarkEnd w:id="38"/>
    </w:p>
    <w:p w14:paraId="4A241A73" w14:textId="77777777" w:rsidR="00273DE9" w:rsidRPr="00531822" w:rsidRDefault="00273DE9" w:rsidP="00752197">
      <w:pPr>
        <w:bidi/>
        <w:spacing w:line="240" w:lineRule="auto"/>
        <w:ind w:firstLine="346"/>
        <w:jc w:val="both"/>
        <w:rPr>
          <w:rFonts w:ascii="Times New Roman" w:hAnsi="Times New Roman" w:cs="B Zar"/>
          <w:szCs w:val="26"/>
          <w:rtl/>
        </w:rPr>
      </w:pPr>
      <w:r w:rsidRPr="00531822">
        <w:rPr>
          <w:rFonts w:ascii="Times New Roman" w:hAnsi="Times New Roman" w:cs="B Zar"/>
          <w:szCs w:val="26"/>
          <w:rtl/>
        </w:rPr>
        <w:t>در فصل گذشته، پیشینه‌ای در مورد تثبیت خاک و انواع مصالح استفاده‌شده برای تثبیت خاک (به‌ویژه ژئوپلیمر) ارائه شد. در این فصل، جزئیات مربوط به مصالح مورداستفاده و همچنین روش‌های آزمایشگاهی به‌کاررفته در تحقیق معرفی خواهند شد</w:t>
      </w:r>
      <w:r w:rsidRPr="00531822">
        <w:rPr>
          <w:rFonts w:ascii="Times New Roman" w:hAnsi="Times New Roman" w:cs="B Zar"/>
          <w:szCs w:val="26"/>
        </w:rPr>
        <w:t>.</w:t>
      </w:r>
    </w:p>
    <w:p w14:paraId="6617866A" w14:textId="77777777" w:rsidR="00273DE9" w:rsidRPr="00531822" w:rsidRDefault="00273DE9" w:rsidP="00752197">
      <w:pPr>
        <w:bidi/>
        <w:spacing w:line="240" w:lineRule="auto"/>
        <w:ind w:firstLine="346"/>
        <w:jc w:val="both"/>
        <w:rPr>
          <w:rFonts w:ascii="Times New Roman" w:hAnsi="Times New Roman" w:cs="B Zar"/>
          <w:szCs w:val="26"/>
        </w:rPr>
      </w:pPr>
    </w:p>
    <w:p w14:paraId="2F8C8C24" w14:textId="77777777" w:rsidR="00273DE9" w:rsidRPr="00531822" w:rsidRDefault="00273DE9" w:rsidP="00752197">
      <w:pPr>
        <w:pStyle w:val="Heading2"/>
        <w:rPr>
          <w:rtl/>
        </w:rPr>
      </w:pPr>
      <w:bookmarkStart w:id="39" w:name="_Toc176249088"/>
      <w:bookmarkStart w:id="40" w:name="_Toc176286451"/>
      <w:bookmarkStart w:id="41" w:name="_Toc176332670"/>
      <w:r w:rsidRPr="00531822">
        <w:rPr>
          <w:rFonts w:hint="cs"/>
          <w:rtl/>
        </w:rPr>
        <w:t>3-2.</w:t>
      </w:r>
      <w:r w:rsidRPr="00531822">
        <w:rPr>
          <w:rtl/>
        </w:rPr>
        <w:t xml:space="preserve"> مواد</w:t>
      </w:r>
      <w:r w:rsidRPr="00531822">
        <w:rPr>
          <w:rFonts w:hint="cs"/>
          <w:rtl/>
        </w:rPr>
        <w:t xml:space="preserve"> </w:t>
      </w:r>
      <w:r w:rsidRPr="00531822">
        <w:rPr>
          <w:rtl/>
        </w:rPr>
        <w:t>و مصالح</w:t>
      </w:r>
      <w:bookmarkEnd w:id="39"/>
      <w:bookmarkEnd w:id="40"/>
      <w:bookmarkEnd w:id="41"/>
    </w:p>
    <w:p w14:paraId="3DE90FAE" w14:textId="77777777" w:rsidR="00273DE9" w:rsidRPr="00531822" w:rsidRDefault="00273DE9" w:rsidP="00752197">
      <w:pPr>
        <w:pStyle w:val="Heading3"/>
        <w:rPr>
          <w:rtl/>
        </w:rPr>
      </w:pPr>
      <w:bookmarkStart w:id="42" w:name="_Toc176249089"/>
      <w:bookmarkStart w:id="43" w:name="_Toc176286452"/>
      <w:bookmarkStart w:id="44" w:name="_Toc176332671"/>
      <w:r w:rsidRPr="00531822">
        <w:rPr>
          <w:rFonts w:hint="cs"/>
          <w:rtl/>
        </w:rPr>
        <w:t>3-2-1.</w:t>
      </w:r>
      <w:r w:rsidRPr="00531822">
        <w:rPr>
          <w:rtl/>
        </w:rPr>
        <w:t xml:space="preserve"> خاک</w:t>
      </w:r>
      <w:bookmarkEnd w:id="42"/>
      <w:bookmarkEnd w:id="43"/>
      <w:bookmarkEnd w:id="44"/>
    </w:p>
    <w:p w14:paraId="310B4E71" w14:textId="77777777" w:rsidR="00273DE9" w:rsidRPr="00531822" w:rsidRDefault="00273DE9" w:rsidP="00752197">
      <w:pPr>
        <w:bidi/>
        <w:spacing w:line="240" w:lineRule="auto"/>
        <w:ind w:firstLine="346"/>
        <w:jc w:val="both"/>
        <w:rPr>
          <w:rFonts w:ascii="Times New Roman" w:hAnsi="Times New Roman" w:cs="B Zar"/>
          <w:szCs w:val="26"/>
        </w:rPr>
      </w:pPr>
      <w:r w:rsidRPr="00531822">
        <w:rPr>
          <w:rFonts w:ascii="Times New Roman" w:hAnsi="Times New Roman" w:cs="B Zar"/>
          <w:szCs w:val="26"/>
          <w:rtl/>
        </w:rPr>
        <w:t>خاک ماسه‌باد</w:t>
      </w:r>
      <w:r w:rsidRPr="00531822">
        <w:rPr>
          <w:rFonts w:ascii="Times New Roman" w:hAnsi="Times New Roman" w:cs="B Zar" w:hint="cs"/>
          <w:szCs w:val="26"/>
          <w:rtl/>
        </w:rPr>
        <w:t>ی</w:t>
      </w:r>
      <w:r w:rsidRPr="00531822">
        <w:rPr>
          <w:rFonts w:ascii="Times New Roman" w:hAnsi="Times New Roman" w:cs="B Zar"/>
          <w:szCs w:val="26"/>
          <w:rtl/>
        </w:rPr>
        <w:t xml:space="preserve"> مورداستفاده در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تحق</w:t>
      </w:r>
      <w:r w:rsidRPr="00531822">
        <w:rPr>
          <w:rFonts w:ascii="Times New Roman" w:hAnsi="Times New Roman" w:cs="B Zar" w:hint="cs"/>
          <w:szCs w:val="26"/>
          <w:rtl/>
        </w:rPr>
        <w:t>ی</w:t>
      </w:r>
      <w:r w:rsidRPr="00531822">
        <w:rPr>
          <w:rFonts w:ascii="Times New Roman" w:hAnsi="Times New Roman" w:cs="B Zar" w:hint="eastAsia"/>
          <w:szCs w:val="26"/>
          <w:rtl/>
        </w:rPr>
        <w:t>ق</w:t>
      </w:r>
      <w:r w:rsidRPr="00531822">
        <w:rPr>
          <w:rFonts w:ascii="Times New Roman" w:hAnsi="Times New Roman" w:cs="B Zar"/>
          <w:szCs w:val="26"/>
          <w:rtl/>
        </w:rPr>
        <w:t xml:space="preserve"> از روستا</w:t>
      </w:r>
      <w:r w:rsidRPr="00531822">
        <w:rPr>
          <w:rFonts w:ascii="Times New Roman" w:hAnsi="Times New Roman" w:cs="B Zar" w:hint="cs"/>
          <w:szCs w:val="26"/>
          <w:rtl/>
        </w:rPr>
        <w:t>ی</w:t>
      </w:r>
      <w:r w:rsidRPr="00531822">
        <w:rPr>
          <w:rFonts w:ascii="Times New Roman" w:hAnsi="Times New Roman" w:cs="B Zar"/>
          <w:szCs w:val="26"/>
          <w:rtl/>
        </w:rPr>
        <w:t xml:space="preserve"> ف</w:t>
      </w:r>
      <w:r w:rsidRPr="00531822">
        <w:rPr>
          <w:rFonts w:ascii="Times New Roman" w:hAnsi="Times New Roman" w:cs="B Zar" w:hint="cs"/>
          <w:szCs w:val="26"/>
          <w:rtl/>
        </w:rPr>
        <w:t>خر</w:t>
      </w:r>
      <w:r w:rsidRPr="00531822">
        <w:rPr>
          <w:rFonts w:ascii="Times New Roman" w:hAnsi="Times New Roman" w:cs="B Zar"/>
          <w:szCs w:val="26"/>
          <w:rtl/>
        </w:rPr>
        <w:t>آباد س</w:t>
      </w:r>
      <w:r w:rsidRPr="00531822">
        <w:rPr>
          <w:rFonts w:ascii="Times New Roman" w:hAnsi="Times New Roman" w:cs="B Zar" w:hint="cs"/>
          <w:szCs w:val="26"/>
          <w:rtl/>
        </w:rPr>
        <w:t>ی</w:t>
      </w:r>
      <w:r w:rsidRPr="00531822">
        <w:rPr>
          <w:rFonts w:ascii="Times New Roman" w:hAnsi="Times New Roman" w:cs="B Zar" w:hint="eastAsia"/>
          <w:szCs w:val="26"/>
          <w:rtl/>
        </w:rPr>
        <w:t>رجان</w:t>
      </w:r>
      <w:r w:rsidRPr="00531822">
        <w:rPr>
          <w:rFonts w:ascii="Times New Roman" w:hAnsi="Times New Roman" w:cs="B Zar"/>
          <w:szCs w:val="26"/>
          <w:rtl/>
        </w:rPr>
        <w:t xml:space="preserve"> در استان کرمان ته</w:t>
      </w:r>
      <w:r w:rsidRPr="00531822">
        <w:rPr>
          <w:rFonts w:ascii="Times New Roman" w:hAnsi="Times New Roman" w:cs="B Zar" w:hint="cs"/>
          <w:szCs w:val="26"/>
          <w:rtl/>
        </w:rPr>
        <w:t>ی</w:t>
      </w:r>
      <w:r w:rsidRPr="00531822">
        <w:rPr>
          <w:rFonts w:ascii="Times New Roman" w:hAnsi="Times New Roman" w:cs="B Zar" w:hint="eastAsia"/>
          <w:szCs w:val="26"/>
          <w:rtl/>
        </w:rPr>
        <w:t>ه‌شده</w:t>
      </w:r>
      <w:r w:rsidRPr="00531822">
        <w:rPr>
          <w:rFonts w:ascii="Times New Roman" w:hAnsi="Times New Roman" w:cs="B Zar"/>
          <w:szCs w:val="26"/>
          <w:rtl/>
        </w:rPr>
        <w:t xml:space="preserve"> است (شکل 3-1).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خاک به دل</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szCs w:val="26"/>
          <w:rtl/>
        </w:rPr>
        <w:t xml:space="preserve"> ظرف</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باربر</w:t>
      </w:r>
      <w:r w:rsidRPr="00531822">
        <w:rPr>
          <w:rFonts w:ascii="Times New Roman" w:hAnsi="Times New Roman" w:cs="B Zar" w:hint="cs"/>
          <w:szCs w:val="26"/>
          <w:rtl/>
        </w:rPr>
        <w:t>ی</w:t>
      </w:r>
      <w:r w:rsidRPr="00531822">
        <w:rPr>
          <w:rFonts w:ascii="Times New Roman" w:hAnsi="Times New Roman" w:cs="B Zar"/>
          <w:szCs w:val="26"/>
          <w:rtl/>
        </w:rPr>
        <w:t xml:space="preserve"> پا</w:t>
      </w:r>
      <w:r w:rsidRPr="00531822">
        <w:rPr>
          <w:rFonts w:ascii="Times New Roman" w:hAnsi="Times New Roman" w:cs="B Zar" w:hint="cs"/>
          <w:szCs w:val="26"/>
          <w:rtl/>
        </w:rPr>
        <w:t>یی</w:t>
      </w:r>
      <w:r w:rsidRPr="00531822">
        <w:rPr>
          <w:rFonts w:ascii="Times New Roman" w:hAnsi="Times New Roman" w:cs="B Zar" w:hint="eastAsia"/>
          <w:szCs w:val="26"/>
          <w:rtl/>
        </w:rPr>
        <w:t>ن،</w:t>
      </w:r>
      <w:r w:rsidRPr="00531822">
        <w:rPr>
          <w:rFonts w:ascii="Times New Roman" w:hAnsi="Times New Roman" w:cs="B Zar"/>
          <w:szCs w:val="26"/>
          <w:rtl/>
        </w:rPr>
        <w:t xml:space="preserve"> به‌عنوان </w:t>
      </w:r>
      <w:r w:rsidRPr="00531822">
        <w:rPr>
          <w:rFonts w:ascii="Times New Roman" w:hAnsi="Times New Roman" w:cs="B Zar" w:hint="cs"/>
          <w:szCs w:val="26"/>
          <w:rtl/>
        </w:rPr>
        <w:t>ی</w:t>
      </w:r>
      <w:r w:rsidRPr="00531822">
        <w:rPr>
          <w:rFonts w:ascii="Times New Roman" w:hAnsi="Times New Roman" w:cs="B Zar" w:hint="eastAsia"/>
          <w:szCs w:val="26"/>
          <w:rtl/>
        </w:rPr>
        <w:t>ک</w:t>
      </w:r>
      <w:r w:rsidRPr="00531822">
        <w:rPr>
          <w:rFonts w:ascii="Times New Roman" w:hAnsi="Times New Roman" w:cs="B Zar"/>
          <w:szCs w:val="26"/>
          <w:rtl/>
        </w:rPr>
        <w:t xml:space="preserve"> خاک مسئله‌دار شناخته م</w:t>
      </w:r>
      <w:r w:rsidRPr="00531822">
        <w:rPr>
          <w:rFonts w:ascii="Times New Roman" w:hAnsi="Times New Roman" w:cs="B Zar" w:hint="cs"/>
          <w:szCs w:val="26"/>
          <w:rtl/>
        </w:rPr>
        <w:t>ی‌</w:t>
      </w:r>
      <w:r w:rsidRPr="00531822">
        <w:rPr>
          <w:rFonts w:ascii="Times New Roman" w:hAnsi="Times New Roman" w:cs="B Zar" w:hint="eastAsia"/>
          <w:szCs w:val="26"/>
          <w:rtl/>
        </w:rPr>
        <w:t>شود</w:t>
      </w:r>
      <w:r w:rsidRPr="00531822">
        <w:rPr>
          <w:rFonts w:ascii="Times New Roman" w:hAnsi="Times New Roman" w:cs="B Zar"/>
          <w:szCs w:val="26"/>
          <w:rtl/>
        </w:rPr>
        <w:t>. در ا</w:t>
      </w:r>
      <w:r w:rsidRPr="00531822">
        <w:rPr>
          <w:rFonts w:ascii="Times New Roman" w:hAnsi="Times New Roman" w:cs="B Zar" w:hint="cs"/>
          <w:szCs w:val="26"/>
          <w:rtl/>
        </w:rPr>
        <w:t>ی</w:t>
      </w:r>
      <w:r w:rsidRPr="00531822">
        <w:rPr>
          <w:rFonts w:ascii="Times New Roman" w:hAnsi="Times New Roman" w:cs="B Zar" w:hint="eastAsia"/>
          <w:szCs w:val="26"/>
          <w:rtl/>
        </w:rPr>
        <w:t>ران،</w:t>
      </w:r>
      <w:r w:rsidRPr="00531822">
        <w:rPr>
          <w:rFonts w:ascii="Times New Roman" w:hAnsi="Times New Roman" w:cs="B Zar"/>
          <w:szCs w:val="26"/>
          <w:rtl/>
        </w:rPr>
        <w:t xml:space="preserve"> بس</w:t>
      </w:r>
      <w:r w:rsidRPr="00531822">
        <w:rPr>
          <w:rFonts w:ascii="Times New Roman" w:hAnsi="Times New Roman" w:cs="B Zar" w:hint="cs"/>
          <w:szCs w:val="26"/>
          <w:rtl/>
        </w:rPr>
        <w:t>ی</w:t>
      </w:r>
      <w:r w:rsidRPr="00531822">
        <w:rPr>
          <w:rFonts w:ascii="Times New Roman" w:hAnsi="Times New Roman" w:cs="B Zar" w:hint="eastAsia"/>
          <w:szCs w:val="26"/>
          <w:rtl/>
        </w:rPr>
        <w:t>ار</w:t>
      </w:r>
      <w:r w:rsidRPr="00531822">
        <w:rPr>
          <w:rFonts w:ascii="Times New Roman" w:hAnsi="Times New Roman" w:cs="B Zar" w:hint="cs"/>
          <w:szCs w:val="26"/>
          <w:rtl/>
        </w:rPr>
        <w:t>ی</w:t>
      </w:r>
      <w:r w:rsidRPr="00531822">
        <w:rPr>
          <w:rFonts w:ascii="Times New Roman" w:hAnsi="Times New Roman" w:cs="B Zar"/>
          <w:szCs w:val="26"/>
          <w:rtl/>
        </w:rPr>
        <w:t xml:space="preserve"> از مناطق کو</w:t>
      </w:r>
      <w:r w:rsidRPr="00531822">
        <w:rPr>
          <w:rFonts w:ascii="Times New Roman" w:hAnsi="Times New Roman" w:cs="B Zar" w:hint="cs"/>
          <w:szCs w:val="26"/>
          <w:rtl/>
        </w:rPr>
        <w:t>ی</w:t>
      </w:r>
      <w:r w:rsidRPr="00531822">
        <w:rPr>
          <w:rFonts w:ascii="Times New Roman" w:hAnsi="Times New Roman" w:cs="B Zar" w:hint="eastAsia"/>
          <w:szCs w:val="26"/>
          <w:rtl/>
        </w:rPr>
        <w:t>ر</w:t>
      </w:r>
      <w:r w:rsidRPr="00531822">
        <w:rPr>
          <w:rFonts w:ascii="Times New Roman" w:hAnsi="Times New Roman" w:cs="B Zar" w:hint="cs"/>
          <w:szCs w:val="26"/>
          <w:rtl/>
        </w:rPr>
        <w:t>ی</w:t>
      </w:r>
      <w:r w:rsidRPr="00531822">
        <w:rPr>
          <w:rFonts w:ascii="Times New Roman" w:hAnsi="Times New Roman" w:cs="B Zar"/>
          <w:szCs w:val="26"/>
          <w:rtl/>
        </w:rPr>
        <w:t xml:space="preserve"> دارا</w:t>
      </w:r>
      <w:r w:rsidRPr="00531822">
        <w:rPr>
          <w:rFonts w:ascii="Times New Roman" w:hAnsi="Times New Roman" w:cs="B Zar" w:hint="cs"/>
          <w:szCs w:val="26"/>
          <w:rtl/>
        </w:rPr>
        <w:t>ی</w:t>
      </w:r>
      <w:r w:rsidRPr="00531822">
        <w:rPr>
          <w:rFonts w:ascii="Times New Roman" w:hAnsi="Times New Roman" w:cs="B Zar"/>
          <w:szCs w:val="26"/>
          <w:rtl/>
        </w:rPr>
        <w:t xml:space="preserve"> خاک‌ها</w:t>
      </w:r>
      <w:r w:rsidRPr="00531822">
        <w:rPr>
          <w:rFonts w:ascii="Times New Roman" w:hAnsi="Times New Roman" w:cs="B Zar" w:hint="cs"/>
          <w:szCs w:val="26"/>
          <w:rtl/>
        </w:rPr>
        <w:t>یی</w:t>
      </w:r>
      <w:r w:rsidRPr="00531822">
        <w:rPr>
          <w:rFonts w:ascii="Times New Roman" w:hAnsi="Times New Roman" w:cs="B Zar"/>
          <w:szCs w:val="26"/>
          <w:rtl/>
        </w:rPr>
        <w:t xml:space="preserve"> با و</w:t>
      </w:r>
      <w:r w:rsidRPr="00531822">
        <w:rPr>
          <w:rFonts w:ascii="Times New Roman" w:hAnsi="Times New Roman" w:cs="B Zar" w:hint="cs"/>
          <w:szCs w:val="26"/>
          <w:rtl/>
        </w:rPr>
        <w:t>ی</w:t>
      </w:r>
      <w:r w:rsidRPr="00531822">
        <w:rPr>
          <w:rFonts w:ascii="Times New Roman" w:hAnsi="Times New Roman" w:cs="B Zar" w:hint="eastAsia"/>
          <w:szCs w:val="26"/>
          <w:rtl/>
        </w:rPr>
        <w:t>ژگ</w:t>
      </w:r>
      <w:r w:rsidRPr="00531822">
        <w:rPr>
          <w:rFonts w:ascii="Times New Roman" w:hAnsi="Times New Roman" w:cs="B Zar" w:hint="cs"/>
          <w:szCs w:val="26"/>
          <w:rtl/>
        </w:rPr>
        <w:t>ی‌</w:t>
      </w:r>
      <w:r w:rsidRPr="00531822">
        <w:rPr>
          <w:rFonts w:ascii="Times New Roman" w:hAnsi="Times New Roman" w:cs="B Zar" w:hint="eastAsia"/>
          <w:szCs w:val="26"/>
          <w:rtl/>
        </w:rPr>
        <w:t>ها</w:t>
      </w:r>
      <w:r w:rsidRPr="00531822">
        <w:rPr>
          <w:rFonts w:ascii="Times New Roman" w:hAnsi="Times New Roman" w:cs="B Zar" w:hint="cs"/>
          <w:szCs w:val="26"/>
          <w:rtl/>
        </w:rPr>
        <w:t>ی</w:t>
      </w:r>
      <w:r w:rsidRPr="00531822">
        <w:rPr>
          <w:rFonts w:ascii="Times New Roman" w:hAnsi="Times New Roman" w:cs="B Zar"/>
          <w:szCs w:val="26"/>
          <w:rtl/>
        </w:rPr>
        <w:t xml:space="preserve"> مشابه هستند؛ بن</w:t>
      </w:r>
      <w:r w:rsidRPr="00531822">
        <w:rPr>
          <w:rFonts w:ascii="Times New Roman" w:hAnsi="Times New Roman" w:cs="B Zar" w:hint="eastAsia"/>
          <w:szCs w:val="26"/>
          <w:rtl/>
        </w:rPr>
        <w:t>ابرا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بهساز</w:t>
      </w:r>
      <w:r w:rsidRPr="00531822">
        <w:rPr>
          <w:rFonts w:ascii="Times New Roman" w:hAnsi="Times New Roman" w:cs="B Zar" w:hint="cs"/>
          <w:szCs w:val="26"/>
          <w:rtl/>
        </w:rPr>
        <w:t>ی</w:t>
      </w:r>
      <w:r w:rsidRPr="00531822">
        <w:rPr>
          <w:rFonts w:ascii="Times New Roman" w:hAnsi="Times New Roman" w:cs="B Zar"/>
          <w:szCs w:val="26"/>
          <w:rtl/>
        </w:rPr>
        <w:t xml:space="preserve">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نوع خاک‌ها م</w:t>
      </w:r>
      <w:r w:rsidRPr="00531822">
        <w:rPr>
          <w:rFonts w:ascii="Times New Roman" w:hAnsi="Times New Roman" w:cs="B Zar" w:hint="cs"/>
          <w:szCs w:val="26"/>
          <w:rtl/>
        </w:rPr>
        <w:t>ی‌</w:t>
      </w:r>
      <w:r w:rsidRPr="00531822">
        <w:rPr>
          <w:rFonts w:ascii="Times New Roman" w:hAnsi="Times New Roman" w:cs="B Zar" w:hint="eastAsia"/>
          <w:szCs w:val="26"/>
          <w:rtl/>
        </w:rPr>
        <w:t>تواند</w:t>
      </w:r>
      <w:r w:rsidRPr="00531822">
        <w:rPr>
          <w:rFonts w:ascii="Times New Roman" w:hAnsi="Times New Roman" w:cs="B Zar"/>
          <w:szCs w:val="26"/>
          <w:rtl/>
        </w:rPr>
        <w:t xml:space="preserve"> بهبود قابل‌توجه</w:t>
      </w:r>
      <w:r w:rsidRPr="00531822">
        <w:rPr>
          <w:rFonts w:ascii="Times New Roman" w:hAnsi="Times New Roman" w:cs="B Zar" w:hint="cs"/>
          <w:szCs w:val="26"/>
          <w:rtl/>
        </w:rPr>
        <w:t>ی</w:t>
      </w:r>
      <w:r w:rsidRPr="00531822">
        <w:rPr>
          <w:rFonts w:ascii="Times New Roman" w:hAnsi="Times New Roman" w:cs="B Zar"/>
          <w:szCs w:val="26"/>
          <w:rtl/>
        </w:rPr>
        <w:t xml:space="preserve"> در ساخت‌وساز در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مناطق ا</w:t>
      </w:r>
      <w:r w:rsidRPr="00531822">
        <w:rPr>
          <w:rFonts w:ascii="Times New Roman" w:hAnsi="Times New Roman" w:cs="B Zar" w:hint="cs"/>
          <w:szCs w:val="26"/>
          <w:rtl/>
        </w:rPr>
        <w:t>ی</w:t>
      </w:r>
      <w:r w:rsidRPr="00531822">
        <w:rPr>
          <w:rFonts w:ascii="Times New Roman" w:hAnsi="Times New Roman" w:cs="B Zar" w:hint="eastAsia"/>
          <w:szCs w:val="26"/>
          <w:rtl/>
        </w:rPr>
        <w:t>جاد</w:t>
      </w:r>
      <w:r w:rsidRPr="00531822">
        <w:rPr>
          <w:rFonts w:ascii="Times New Roman" w:hAnsi="Times New Roman" w:cs="B Zar"/>
          <w:szCs w:val="26"/>
          <w:rtl/>
        </w:rPr>
        <w:t xml:space="preserve"> کند (شکل 3-2).</w:t>
      </w:r>
      <w:r w:rsidRPr="00531822">
        <w:rPr>
          <w:rFonts w:ascii="Times New Roman" w:hAnsi="Times New Roman" w:cs="B Zar" w:hint="cs"/>
          <w:szCs w:val="26"/>
          <w:rtl/>
        </w:rPr>
        <w:t>6</w:t>
      </w:r>
      <w:r w:rsidRPr="00531822">
        <w:rPr>
          <w:rFonts w:ascii="Times New Roman" w:hAnsi="Times New Roman" w:cs="B Zar"/>
          <w:szCs w:val="26"/>
          <w:rtl/>
        </w:rPr>
        <w:t>/</w:t>
      </w:r>
      <w:r w:rsidRPr="00531822">
        <w:rPr>
          <w:rFonts w:ascii="Times New Roman" w:hAnsi="Times New Roman" w:cs="B Zar" w:hint="cs"/>
          <w:szCs w:val="26"/>
          <w:rtl/>
        </w:rPr>
        <w:t>3</w:t>
      </w:r>
      <w:r w:rsidRPr="00531822">
        <w:rPr>
          <w:rFonts w:ascii="Times New Roman" w:hAnsi="Times New Roman" w:cs="B Zar"/>
          <w:szCs w:val="26"/>
          <w:rtl/>
        </w:rPr>
        <w:t xml:space="preserve"> ک</w:t>
      </w:r>
      <w:r w:rsidRPr="00531822">
        <w:rPr>
          <w:rFonts w:ascii="Times New Roman" w:hAnsi="Times New Roman" w:cs="B Zar" w:hint="cs"/>
          <w:szCs w:val="26"/>
          <w:rtl/>
        </w:rPr>
        <w:t>ی</w:t>
      </w:r>
      <w:r w:rsidRPr="00531822">
        <w:rPr>
          <w:rFonts w:ascii="Times New Roman" w:hAnsi="Times New Roman" w:cs="B Zar" w:hint="eastAsia"/>
          <w:szCs w:val="26"/>
          <w:rtl/>
        </w:rPr>
        <w:t>لومتر</w:t>
      </w:r>
      <w:r w:rsidRPr="00531822">
        <w:rPr>
          <w:rFonts w:ascii="Times New Roman" w:hAnsi="Times New Roman" w:cs="B Zar"/>
          <w:szCs w:val="26"/>
          <w:rtl/>
        </w:rPr>
        <w:t xml:space="preserve"> از کمربند</w:t>
      </w:r>
      <w:r w:rsidRPr="00531822">
        <w:rPr>
          <w:rFonts w:ascii="Times New Roman" w:hAnsi="Times New Roman" w:cs="B Zar" w:hint="cs"/>
          <w:szCs w:val="26"/>
          <w:rtl/>
        </w:rPr>
        <w:t>ی</w:t>
      </w:r>
      <w:r w:rsidRPr="00531822">
        <w:rPr>
          <w:rFonts w:ascii="Times New Roman" w:hAnsi="Times New Roman" w:cs="B Zar"/>
          <w:szCs w:val="26"/>
          <w:rtl/>
        </w:rPr>
        <w:t xml:space="preserve"> س</w:t>
      </w:r>
      <w:r w:rsidRPr="00531822">
        <w:rPr>
          <w:rFonts w:ascii="Times New Roman" w:hAnsi="Times New Roman" w:cs="B Zar" w:hint="cs"/>
          <w:szCs w:val="26"/>
          <w:rtl/>
        </w:rPr>
        <w:t>ی</w:t>
      </w:r>
      <w:r w:rsidRPr="00531822">
        <w:rPr>
          <w:rFonts w:ascii="Times New Roman" w:hAnsi="Times New Roman" w:cs="B Zar" w:hint="eastAsia"/>
          <w:szCs w:val="26"/>
          <w:rtl/>
        </w:rPr>
        <w:t>رجان</w:t>
      </w:r>
      <w:r w:rsidRPr="00531822">
        <w:rPr>
          <w:rFonts w:ascii="Times New Roman" w:hAnsi="Times New Roman" w:cs="B Zar"/>
          <w:szCs w:val="26"/>
          <w:rtl/>
        </w:rPr>
        <w:t xml:space="preserve"> به سمت جاده خ</w:t>
      </w:r>
      <w:r w:rsidRPr="00531822">
        <w:rPr>
          <w:rFonts w:ascii="Times New Roman" w:hAnsi="Times New Roman" w:cs="B Zar" w:hint="cs"/>
          <w:szCs w:val="26"/>
          <w:rtl/>
        </w:rPr>
        <w:t>ی</w:t>
      </w:r>
      <w:r w:rsidRPr="00531822">
        <w:rPr>
          <w:rFonts w:ascii="Times New Roman" w:hAnsi="Times New Roman" w:cs="B Zar" w:hint="eastAsia"/>
          <w:szCs w:val="26"/>
          <w:rtl/>
        </w:rPr>
        <w:t>رآباد</w:t>
      </w:r>
      <w:r w:rsidRPr="00531822">
        <w:rPr>
          <w:rFonts w:ascii="Times New Roman" w:hAnsi="Times New Roman" w:cs="B Zar"/>
          <w:szCs w:val="26"/>
          <w:rtl/>
        </w:rPr>
        <w:t xml:space="preserve"> </w:t>
      </w:r>
      <w:r w:rsidRPr="00531822">
        <w:rPr>
          <w:rFonts w:ascii="Times New Roman" w:hAnsi="Times New Roman" w:cs="B Zar" w:hint="eastAsia"/>
          <w:szCs w:val="26"/>
          <w:rtl/>
        </w:rPr>
        <w:t>موقع</w:t>
      </w:r>
      <w:r w:rsidRPr="00531822">
        <w:rPr>
          <w:rFonts w:ascii="Times New Roman" w:hAnsi="Times New Roman" w:cs="B Zar" w:hint="cs"/>
          <w:szCs w:val="26"/>
          <w:rtl/>
        </w:rPr>
        <w:t>ی</w:t>
      </w:r>
      <w:r w:rsidRPr="00531822">
        <w:rPr>
          <w:rFonts w:ascii="Times New Roman" w:hAnsi="Times New Roman" w:cs="B Zar" w:hint="eastAsia"/>
          <w:szCs w:val="26"/>
          <w:rtl/>
        </w:rPr>
        <w:t>ت</w:t>
      </w:r>
      <w:r w:rsidRPr="00531822">
        <w:rPr>
          <w:rFonts w:ascii="Times New Roman" w:hAnsi="Times New Roman" w:cs="B Zar"/>
          <w:szCs w:val="26"/>
          <w:rtl/>
        </w:rPr>
        <w:t xml:space="preserve"> جغراف</w:t>
      </w:r>
      <w:r w:rsidRPr="00531822">
        <w:rPr>
          <w:rFonts w:ascii="Times New Roman" w:hAnsi="Times New Roman" w:cs="B Zar" w:hint="cs"/>
          <w:szCs w:val="26"/>
          <w:rtl/>
        </w:rPr>
        <w:t>ی</w:t>
      </w:r>
      <w:r w:rsidRPr="00531822">
        <w:rPr>
          <w:rFonts w:ascii="Times New Roman" w:hAnsi="Times New Roman" w:cs="B Zar" w:hint="eastAsia"/>
          <w:szCs w:val="26"/>
          <w:rtl/>
        </w:rPr>
        <w:t>ا</w:t>
      </w:r>
      <w:r w:rsidRPr="00531822">
        <w:rPr>
          <w:rFonts w:ascii="Times New Roman" w:hAnsi="Times New Roman" w:cs="B Zar" w:hint="cs"/>
          <w:szCs w:val="26"/>
          <w:rtl/>
        </w:rPr>
        <w:t>یی</w:t>
      </w:r>
      <w:r w:rsidRPr="00531822">
        <w:rPr>
          <w:rFonts w:ascii="Times New Roman" w:hAnsi="Times New Roman" w:cs="B Zar"/>
          <w:szCs w:val="26"/>
          <w:rtl/>
        </w:rPr>
        <w:t xml:space="preserve"> (</w:t>
      </w:r>
      <w:r w:rsidRPr="00531822">
        <w:rPr>
          <w:rFonts w:ascii="Times New Roman" w:hAnsi="Times New Roman" w:cs="B Zar" w:hint="cs"/>
          <w:szCs w:val="26"/>
          <w:rtl/>
        </w:rPr>
        <w:t>364779=</w:t>
      </w:r>
      <w:r w:rsidRPr="00531822">
        <w:rPr>
          <w:rFonts w:ascii="Times New Roman" w:hAnsi="Times New Roman" w:cs="B Zar"/>
          <w:szCs w:val="26"/>
        </w:rPr>
        <w:t xml:space="preserve"> X</w:t>
      </w:r>
      <w:r w:rsidRPr="00531822">
        <w:rPr>
          <w:rFonts w:ascii="Times New Roman" w:hAnsi="Times New Roman" w:cs="B Zar"/>
          <w:szCs w:val="26"/>
          <w:rtl/>
        </w:rPr>
        <w:t xml:space="preserve"> و 3259753</w:t>
      </w:r>
      <w:r w:rsidRPr="00531822">
        <w:rPr>
          <w:rFonts w:ascii="Times New Roman" w:hAnsi="Times New Roman" w:cs="B Zar" w:hint="cs"/>
          <w:szCs w:val="26"/>
          <w:rtl/>
        </w:rPr>
        <w:t>=</w:t>
      </w:r>
      <w:r w:rsidRPr="00531822">
        <w:rPr>
          <w:rFonts w:ascii="Times New Roman" w:hAnsi="Times New Roman" w:cs="B Zar"/>
          <w:szCs w:val="26"/>
        </w:rPr>
        <w:t>Y</w:t>
      </w:r>
      <w:r w:rsidRPr="00531822">
        <w:rPr>
          <w:rFonts w:ascii="Times New Roman" w:hAnsi="Times New Roman" w:cs="B Zar"/>
          <w:szCs w:val="26"/>
          <w:rtl/>
        </w:rPr>
        <w:t>) به ا</w:t>
      </w:r>
      <w:r w:rsidRPr="00531822">
        <w:rPr>
          <w:rFonts w:ascii="Times New Roman" w:hAnsi="Times New Roman" w:cs="B Zar" w:hint="cs"/>
          <w:szCs w:val="26"/>
          <w:rtl/>
        </w:rPr>
        <w:t>ی</w:t>
      </w:r>
      <w:r w:rsidRPr="00531822">
        <w:rPr>
          <w:rFonts w:ascii="Times New Roman" w:hAnsi="Times New Roman" w:cs="B Zar" w:hint="eastAsia"/>
          <w:szCs w:val="26"/>
          <w:rtl/>
        </w:rPr>
        <w:t>ن</w:t>
      </w:r>
      <w:r w:rsidRPr="00531822">
        <w:rPr>
          <w:rFonts w:ascii="Times New Roman" w:hAnsi="Times New Roman" w:cs="B Zar"/>
          <w:szCs w:val="26"/>
          <w:rtl/>
        </w:rPr>
        <w:t xml:space="preserve"> صورت است.</w:t>
      </w:r>
    </w:p>
    <w:p w14:paraId="19CD22CA" w14:textId="77777777" w:rsidR="00273DE9" w:rsidRPr="00531822" w:rsidRDefault="00273DE9" w:rsidP="00752197">
      <w:pPr>
        <w:keepNext/>
        <w:bidi/>
        <w:spacing w:line="240" w:lineRule="auto"/>
        <w:ind w:firstLine="346"/>
      </w:pPr>
      <w:r w:rsidRPr="00531822">
        <w:rPr>
          <w:rFonts w:ascii="Times New Roman" w:hAnsi="Times New Roman" w:cs="B Zar"/>
          <w:noProof/>
          <w:szCs w:val="26"/>
          <w:rtl/>
        </w:rPr>
        <w:lastRenderedPageBreak/>
        <w:drawing>
          <wp:anchor distT="0" distB="0" distL="114300" distR="114300" simplePos="0" relativeHeight="251660288" behindDoc="0" locked="0" layoutInCell="1" allowOverlap="1" wp14:anchorId="6D40A3E8" wp14:editId="63DCE7A0">
            <wp:simplePos x="0" y="0"/>
            <wp:positionH relativeFrom="column">
              <wp:posOffset>1380436</wp:posOffset>
            </wp:positionH>
            <wp:positionV relativeFrom="paragraph">
              <wp:posOffset>77470</wp:posOffset>
            </wp:positionV>
            <wp:extent cx="3115990" cy="3238500"/>
            <wp:effectExtent l="0" t="0" r="8255" b="0"/>
            <wp:wrapSquare wrapText="bothSides"/>
            <wp:docPr id="1729675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117808" name=""/>
                    <pic:cNvPicPr/>
                  </pic:nvPicPr>
                  <pic:blipFill>
                    <a:blip r:embed="rId22">
                      <a:extLst>
                        <a:ext uri="{28A0092B-C50C-407E-A947-70E740481C1C}">
                          <a14:useLocalDpi xmlns:a14="http://schemas.microsoft.com/office/drawing/2010/main" val="0"/>
                        </a:ext>
                      </a:extLst>
                    </a:blip>
                    <a:stretch>
                      <a:fillRect/>
                    </a:stretch>
                  </pic:blipFill>
                  <pic:spPr>
                    <a:xfrm>
                      <a:off x="0" y="0"/>
                      <a:ext cx="3115990" cy="3238500"/>
                    </a:xfrm>
                    <a:prstGeom prst="rect">
                      <a:avLst/>
                    </a:prstGeom>
                  </pic:spPr>
                </pic:pic>
              </a:graphicData>
            </a:graphic>
          </wp:anchor>
        </w:drawing>
      </w:r>
      <w:r>
        <w:br w:type="textWrapping" w:clear="all"/>
      </w:r>
    </w:p>
    <w:p w14:paraId="6DBC5BC6" w14:textId="4840977B" w:rsidR="00273DE9" w:rsidRPr="00531822" w:rsidRDefault="00273DE9" w:rsidP="00752197">
      <w:pPr>
        <w:pStyle w:val="Style1"/>
      </w:pPr>
      <w:bookmarkStart w:id="45" w:name="_Toc176285417"/>
      <w:bookmarkStart w:id="46" w:name="_Toc176286453"/>
      <w:bookmarkStart w:id="47" w:name="_Toc176496426"/>
      <w:bookmarkStart w:id="48" w:name="_Toc176530304"/>
      <w:bookmarkStart w:id="49" w:name="_Toc176613060"/>
      <w:bookmarkStart w:id="50" w:name="_Toc178763817"/>
      <w:r w:rsidRPr="00531822">
        <w:rPr>
          <w:rtl/>
        </w:rPr>
        <w:t xml:space="preserve">شکل 3- </w:t>
      </w:r>
      <w:r w:rsidRPr="00531822">
        <w:rPr>
          <w:rtl/>
        </w:rPr>
        <w:fldChar w:fldCharType="begin"/>
      </w:r>
      <w:r w:rsidRPr="00531822">
        <w:rPr>
          <w:rtl/>
        </w:rPr>
        <w:instrText xml:space="preserve"> </w:instrText>
      </w:r>
      <w:r w:rsidRPr="00531822">
        <w:instrText>SEQ</w:instrText>
      </w:r>
      <w:r w:rsidRPr="00531822">
        <w:rPr>
          <w:rtl/>
        </w:rPr>
        <w:instrText xml:space="preserve"> شکل_3- \* </w:instrText>
      </w:r>
      <w:r w:rsidRPr="00531822">
        <w:instrText>ARABIC</w:instrText>
      </w:r>
      <w:r w:rsidRPr="00531822">
        <w:rPr>
          <w:rtl/>
        </w:rPr>
        <w:instrText xml:space="preserve"> </w:instrText>
      </w:r>
      <w:r w:rsidRPr="00531822">
        <w:rPr>
          <w:rtl/>
        </w:rPr>
        <w:fldChar w:fldCharType="separate"/>
      </w:r>
      <w:r>
        <w:rPr>
          <w:noProof/>
          <w:rtl/>
        </w:rPr>
        <w:t>1</w:t>
      </w:r>
      <w:r w:rsidRPr="00531822">
        <w:rPr>
          <w:rtl/>
        </w:rPr>
        <w:fldChar w:fldCharType="end"/>
      </w:r>
      <w:r w:rsidRPr="00531822">
        <w:rPr>
          <w:rFonts w:hint="cs"/>
          <w:rtl/>
        </w:rPr>
        <w:t>.</w:t>
      </w:r>
      <w:r w:rsidRPr="00531822">
        <w:rPr>
          <w:rtl/>
        </w:rPr>
        <w:t xml:space="preserve"> تصو</w:t>
      </w:r>
      <w:r w:rsidRPr="00531822">
        <w:rPr>
          <w:rFonts w:hint="cs"/>
          <w:rtl/>
        </w:rPr>
        <w:t>ی</w:t>
      </w:r>
      <w:r w:rsidRPr="00531822">
        <w:rPr>
          <w:rFonts w:hint="eastAsia"/>
          <w:rtl/>
        </w:rPr>
        <w:t>ر</w:t>
      </w:r>
      <w:r w:rsidRPr="00531822">
        <w:rPr>
          <w:rtl/>
        </w:rPr>
        <w:t xml:space="preserve"> محل برداشت خاک ماسه‌باد</w:t>
      </w:r>
      <w:r w:rsidRPr="00531822">
        <w:rPr>
          <w:rFonts w:hint="cs"/>
          <w:rtl/>
        </w:rPr>
        <w:t>ی</w:t>
      </w:r>
      <w:r w:rsidRPr="00531822">
        <w:rPr>
          <w:rtl/>
        </w:rPr>
        <w:t xml:space="preserve"> از روستا</w:t>
      </w:r>
      <w:r w:rsidRPr="00531822">
        <w:rPr>
          <w:rFonts w:hint="cs"/>
          <w:rtl/>
        </w:rPr>
        <w:t>ی</w:t>
      </w:r>
      <w:r w:rsidRPr="00531822">
        <w:rPr>
          <w:rtl/>
        </w:rPr>
        <w:t xml:space="preserve"> ف</w:t>
      </w:r>
      <w:r>
        <w:rPr>
          <w:rFonts w:hint="cs"/>
          <w:rtl/>
        </w:rPr>
        <w:t>خر</w:t>
      </w:r>
      <w:r w:rsidRPr="00531822">
        <w:rPr>
          <w:rtl/>
        </w:rPr>
        <w:t>‌آباد س</w:t>
      </w:r>
      <w:r w:rsidRPr="00531822">
        <w:rPr>
          <w:rFonts w:hint="cs"/>
          <w:rtl/>
        </w:rPr>
        <w:t>ی</w:t>
      </w:r>
      <w:r w:rsidRPr="00531822">
        <w:rPr>
          <w:rFonts w:hint="eastAsia"/>
          <w:rtl/>
        </w:rPr>
        <w:t>رجان،</w:t>
      </w:r>
      <w:r w:rsidRPr="00531822">
        <w:rPr>
          <w:rtl/>
        </w:rPr>
        <w:t xml:space="preserve"> استان کرمان</w:t>
      </w:r>
      <w:bookmarkEnd w:id="45"/>
      <w:bookmarkEnd w:id="46"/>
      <w:bookmarkEnd w:id="47"/>
      <w:bookmarkEnd w:id="48"/>
      <w:bookmarkEnd w:id="49"/>
      <w:bookmarkEnd w:id="50"/>
    </w:p>
    <w:p w14:paraId="6E19A434" w14:textId="77777777" w:rsidR="00273DE9" w:rsidRPr="00531822" w:rsidRDefault="00273DE9" w:rsidP="00752197">
      <w:pPr>
        <w:pStyle w:val="Style1"/>
      </w:pPr>
      <w:bookmarkStart w:id="51" w:name="_Toc176286454"/>
      <w:r w:rsidRPr="00531822">
        <w:rPr>
          <w:noProof/>
          <w:rtl/>
          <w:lang w:bidi="ar-SA"/>
        </w:rPr>
        <w:drawing>
          <wp:inline distT="0" distB="0" distL="0" distR="0" wp14:anchorId="2CAED824" wp14:editId="4AA6AFF3">
            <wp:extent cx="2095500" cy="2158617"/>
            <wp:effectExtent l="0" t="0" r="0" b="0"/>
            <wp:docPr id="13081466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407998" name=""/>
                    <pic:cNvPicPr/>
                  </pic:nvPicPr>
                  <pic:blipFill>
                    <a:blip r:embed="rId23"/>
                    <a:stretch>
                      <a:fillRect/>
                    </a:stretch>
                  </pic:blipFill>
                  <pic:spPr>
                    <a:xfrm>
                      <a:off x="0" y="0"/>
                      <a:ext cx="2101412" cy="2164707"/>
                    </a:xfrm>
                    <a:prstGeom prst="rect">
                      <a:avLst/>
                    </a:prstGeom>
                  </pic:spPr>
                </pic:pic>
              </a:graphicData>
            </a:graphic>
          </wp:inline>
        </w:drawing>
      </w:r>
      <w:bookmarkEnd w:id="51"/>
    </w:p>
    <w:p w14:paraId="68BD40AB" w14:textId="4205953A" w:rsidR="00273DE9" w:rsidRDefault="00273DE9" w:rsidP="00752197">
      <w:pPr>
        <w:pStyle w:val="Style1"/>
        <w:rPr>
          <w:rtl/>
        </w:rPr>
      </w:pPr>
      <w:bookmarkStart w:id="52" w:name="_Toc176285418"/>
      <w:bookmarkStart w:id="53" w:name="_Toc176286455"/>
      <w:bookmarkStart w:id="54" w:name="_Toc176496427"/>
      <w:bookmarkStart w:id="55" w:name="_Toc176530305"/>
      <w:bookmarkStart w:id="56" w:name="_Toc176613061"/>
      <w:bookmarkStart w:id="57" w:name="_Toc178763818"/>
      <w:r w:rsidRPr="00531822">
        <w:rPr>
          <w:rStyle w:val="Style1Char"/>
          <w:b/>
          <w:bCs/>
          <w:rtl/>
        </w:rPr>
        <w:t xml:space="preserve">شکل 3- </w:t>
      </w:r>
      <w:r w:rsidRPr="00531822">
        <w:rPr>
          <w:rStyle w:val="Style1Char"/>
          <w:b/>
          <w:bCs/>
          <w:rtl/>
        </w:rPr>
        <w:fldChar w:fldCharType="begin"/>
      </w:r>
      <w:r w:rsidRPr="00531822">
        <w:rPr>
          <w:rStyle w:val="Style1Char"/>
          <w:b/>
          <w:bCs/>
          <w:rtl/>
        </w:rPr>
        <w:instrText xml:space="preserve"> </w:instrText>
      </w:r>
      <w:r w:rsidRPr="00531822">
        <w:rPr>
          <w:rStyle w:val="Style1Char"/>
          <w:b/>
          <w:bCs/>
        </w:rPr>
        <w:instrText>SEQ</w:instrText>
      </w:r>
      <w:r w:rsidRPr="00531822">
        <w:rPr>
          <w:rStyle w:val="Style1Char"/>
          <w:b/>
          <w:bCs/>
          <w:rtl/>
        </w:rPr>
        <w:instrText xml:space="preserve"> شکل_3- \* </w:instrText>
      </w:r>
      <w:r w:rsidRPr="00531822">
        <w:rPr>
          <w:rStyle w:val="Style1Char"/>
          <w:b/>
          <w:bCs/>
        </w:rPr>
        <w:instrText>ARABIC</w:instrText>
      </w:r>
      <w:r w:rsidRPr="00531822">
        <w:rPr>
          <w:rStyle w:val="Style1Char"/>
          <w:b/>
          <w:bCs/>
          <w:rtl/>
        </w:rPr>
        <w:instrText xml:space="preserve"> </w:instrText>
      </w:r>
      <w:r w:rsidRPr="00531822">
        <w:rPr>
          <w:rStyle w:val="Style1Char"/>
          <w:b/>
          <w:bCs/>
          <w:rtl/>
        </w:rPr>
        <w:fldChar w:fldCharType="separate"/>
      </w:r>
      <w:r>
        <w:rPr>
          <w:rStyle w:val="Style1Char"/>
          <w:b/>
          <w:bCs/>
          <w:noProof/>
          <w:rtl/>
        </w:rPr>
        <w:t>2</w:t>
      </w:r>
      <w:r w:rsidRPr="00531822">
        <w:rPr>
          <w:rStyle w:val="Style1Char"/>
          <w:b/>
          <w:bCs/>
          <w:rtl/>
        </w:rPr>
        <w:fldChar w:fldCharType="end"/>
      </w:r>
      <w:r w:rsidRPr="00531822">
        <w:rPr>
          <w:rStyle w:val="Style1Char"/>
          <w:b/>
          <w:bCs/>
        </w:rPr>
        <w:t>.</w:t>
      </w:r>
      <w:r w:rsidRPr="00531822">
        <w:rPr>
          <w:rStyle w:val="Style1Char"/>
          <w:b/>
          <w:bCs/>
          <w:rtl/>
        </w:rPr>
        <w:t xml:space="preserve"> خاک ماسه‌باد</w:t>
      </w:r>
      <w:r w:rsidRPr="00531822">
        <w:rPr>
          <w:rStyle w:val="Style1Char"/>
          <w:rFonts w:hint="cs"/>
          <w:b/>
          <w:bCs/>
          <w:rtl/>
        </w:rPr>
        <w:t>ی</w:t>
      </w:r>
      <w:r w:rsidRPr="00531822">
        <w:rPr>
          <w:rStyle w:val="Style1Char"/>
          <w:b/>
          <w:bCs/>
          <w:rtl/>
        </w:rPr>
        <w:t xml:space="preserve"> مورداستفاده</w:t>
      </w:r>
      <w:r w:rsidRPr="00531822">
        <w:rPr>
          <w:rtl/>
        </w:rPr>
        <w:t>.</w:t>
      </w:r>
      <w:bookmarkEnd w:id="52"/>
      <w:bookmarkEnd w:id="53"/>
      <w:bookmarkEnd w:id="54"/>
      <w:bookmarkEnd w:id="55"/>
      <w:bookmarkEnd w:id="56"/>
      <w:bookmarkEnd w:id="57"/>
    </w:p>
    <w:p w14:paraId="3F66E1F9" w14:textId="77777777" w:rsidR="00273DE9" w:rsidRDefault="00273DE9" w:rsidP="00752197">
      <w:pPr>
        <w:pStyle w:val="Style1"/>
        <w:rPr>
          <w:rtl/>
        </w:rPr>
      </w:pPr>
    </w:p>
    <w:p w14:paraId="68F7DEFA" w14:textId="77777777" w:rsidR="00273DE9" w:rsidRDefault="00273DE9" w:rsidP="00752197">
      <w:pPr>
        <w:pStyle w:val="Style1"/>
        <w:rPr>
          <w:rtl/>
        </w:rPr>
      </w:pPr>
    </w:p>
    <w:p w14:paraId="08320EA4" w14:textId="77777777" w:rsidR="00273DE9" w:rsidRDefault="00273DE9" w:rsidP="00752197">
      <w:pPr>
        <w:pStyle w:val="Style1"/>
        <w:rPr>
          <w:rtl/>
        </w:rPr>
      </w:pPr>
    </w:p>
    <w:p w14:paraId="036859B0" w14:textId="77777777" w:rsidR="00273DE9" w:rsidRDefault="00273DE9" w:rsidP="00752197">
      <w:pPr>
        <w:pStyle w:val="Style1"/>
        <w:rPr>
          <w:rtl/>
        </w:rPr>
      </w:pPr>
    </w:p>
    <w:p w14:paraId="55455994" w14:textId="77777777" w:rsidR="00273DE9" w:rsidRDefault="00273DE9" w:rsidP="00752197">
      <w:pPr>
        <w:pStyle w:val="Style1"/>
        <w:rPr>
          <w:rtl/>
        </w:rPr>
      </w:pPr>
    </w:p>
    <w:p w14:paraId="608A55C9" w14:textId="77777777" w:rsidR="00273DE9" w:rsidRDefault="00273DE9" w:rsidP="00752197">
      <w:pPr>
        <w:pStyle w:val="Style1"/>
        <w:rPr>
          <w:rtl/>
        </w:rPr>
      </w:pPr>
    </w:p>
    <w:p w14:paraId="3609E3C0" w14:textId="77777777" w:rsidR="00273DE9" w:rsidRDefault="00273DE9" w:rsidP="00752197">
      <w:pPr>
        <w:pStyle w:val="Style1"/>
        <w:rPr>
          <w:rtl/>
        </w:rPr>
      </w:pPr>
    </w:p>
    <w:p w14:paraId="20757E3A" w14:textId="77777777" w:rsidR="0049412C" w:rsidRPr="00531822" w:rsidRDefault="0049412C" w:rsidP="00752197">
      <w:pPr>
        <w:pStyle w:val="Style1"/>
      </w:pPr>
    </w:p>
    <w:p w14:paraId="34730D86" w14:textId="3FFACC37" w:rsidR="00273DE9" w:rsidRPr="00531822" w:rsidRDefault="00273DE9" w:rsidP="00752197">
      <w:pPr>
        <w:pStyle w:val="Style1"/>
      </w:pPr>
      <w:bookmarkStart w:id="58" w:name="_Toc176286468"/>
      <w:bookmarkStart w:id="59" w:name="_Toc176359978"/>
      <w:bookmarkStart w:id="60" w:name="_Toc176360216"/>
      <w:bookmarkStart w:id="61" w:name="_Toc176496608"/>
      <w:bookmarkStart w:id="62" w:name="_Toc176530407"/>
      <w:bookmarkStart w:id="63" w:name="_Toc176613188"/>
      <w:bookmarkStart w:id="64" w:name="_Toc178763821"/>
      <w:r w:rsidRPr="00531822">
        <w:rPr>
          <w:rtl/>
        </w:rPr>
        <w:lastRenderedPageBreak/>
        <w:t xml:space="preserve">جدول 3 - </w:t>
      </w:r>
      <w:r w:rsidRPr="00531822">
        <w:rPr>
          <w:rtl/>
        </w:rPr>
        <w:fldChar w:fldCharType="begin"/>
      </w:r>
      <w:r w:rsidRPr="00531822">
        <w:rPr>
          <w:rtl/>
        </w:rPr>
        <w:instrText xml:space="preserve"> </w:instrText>
      </w:r>
      <w:r w:rsidRPr="00531822">
        <w:instrText>SEQ</w:instrText>
      </w:r>
      <w:r w:rsidRPr="00531822">
        <w:rPr>
          <w:rtl/>
        </w:rPr>
        <w:instrText xml:space="preserve"> جدول_3_- \* </w:instrText>
      </w:r>
      <w:r w:rsidRPr="00531822">
        <w:instrText>ARABIC</w:instrText>
      </w:r>
      <w:r w:rsidRPr="00531822">
        <w:rPr>
          <w:rtl/>
        </w:rPr>
        <w:instrText xml:space="preserve"> </w:instrText>
      </w:r>
      <w:r w:rsidRPr="00531822">
        <w:rPr>
          <w:rtl/>
        </w:rPr>
        <w:fldChar w:fldCharType="separate"/>
      </w:r>
      <w:r>
        <w:rPr>
          <w:noProof/>
          <w:rtl/>
        </w:rPr>
        <w:t>1</w:t>
      </w:r>
      <w:r w:rsidRPr="00531822">
        <w:rPr>
          <w:rtl/>
        </w:rPr>
        <w:fldChar w:fldCharType="end"/>
      </w:r>
      <w:r w:rsidRPr="00531822">
        <w:rPr>
          <w:rFonts w:hint="cs"/>
          <w:rtl/>
        </w:rPr>
        <w:t>.</w:t>
      </w:r>
      <w:r w:rsidRPr="00531822">
        <w:rPr>
          <w:rtl/>
        </w:rPr>
        <w:t xml:space="preserve"> استاندارها</w:t>
      </w:r>
      <w:r w:rsidRPr="00531822">
        <w:rPr>
          <w:rFonts w:hint="cs"/>
          <w:rtl/>
        </w:rPr>
        <w:t>ی</w:t>
      </w:r>
      <w:r w:rsidRPr="00531822">
        <w:rPr>
          <w:rtl/>
        </w:rPr>
        <w:t xml:space="preserve"> مربوط به آزما</w:t>
      </w:r>
      <w:r w:rsidRPr="00531822">
        <w:rPr>
          <w:rFonts w:hint="cs"/>
          <w:rtl/>
        </w:rPr>
        <w:t>ی</w:t>
      </w:r>
      <w:r w:rsidRPr="00531822">
        <w:rPr>
          <w:rFonts w:hint="eastAsia"/>
          <w:rtl/>
        </w:rPr>
        <w:t>ش‌ها</w:t>
      </w:r>
      <w:bookmarkEnd w:id="58"/>
      <w:bookmarkEnd w:id="59"/>
      <w:bookmarkEnd w:id="60"/>
      <w:bookmarkEnd w:id="61"/>
      <w:bookmarkEnd w:id="62"/>
      <w:bookmarkEnd w:id="63"/>
      <w:bookmarkEnd w:id="64"/>
    </w:p>
    <w:tbl>
      <w:tblPr>
        <w:tblW w:w="5700" w:type="dxa"/>
        <w:jc w:val="center"/>
        <w:tblLook w:val="04A0" w:firstRow="1" w:lastRow="0" w:firstColumn="1" w:lastColumn="0" w:noHBand="0" w:noVBand="1"/>
      </w:tblPr>
      <w:tblGrid>
        <w:gridCol w:w="2620"/>
        <w:gridCol w:w="3080"/>
      </w:tblGrid>
      <w:tr w:rsidR="00273DE9" w:rsidRPr="00531822" w14:paraId="6975BC03" w14:textId="77777777" w:rsidTr="00952FD3">
        <w:trPr>
          <w:trHeight w:val="372"/>
          <w:jc w:val="center"/>
        </w:trPr>
        <w:tc>
          <w:tcPr>
            <w:tcW w:w="2620" w:type="dxa"/>
            <w:tcBorders>
              <w:top w:val="single" w:sz="4" w:space="0" w:color="auto"/>
              <w:left w:val="nil"/>
              <w:bottom w:val="single" w:sz="4" w:space="0" w:color="auto"/>
              <w:right w:val="nil"/>
            </w:tcBorders>
            <w:shd w:val="clear" w:color="auto" w:fill="auto"/>
            <w:noWrap/>
            <w:vAlign w:val="center"/>
            <w:hideMark/>
          </w:tcPr>
          <w:p w14:paraId="3CDAA02D" w14:textId="77777777" w:rsidR="00273DE9" w:rsidRPr="00531822" w:rsidRDefault="00273DE9" w:rsidP="00752197">
            <w:pPr>
              <w:bidi/>
              <w:spacing w:after="0" w:line="240" w:lineRule="auto"/>
              <w:jc w:val="center"/>
              <w:rPr>
                <w:rFonts w:ascii="Times New Roman" w:eastAsia="Times New Roman" w:hAnsi="Times New Roman" w:cs="B Zar"/>
                <w:color w:val="000000"/>
                <w:sz w:val="18"/>
              </w:rPr>
            </w:pPr>
            <w:r w:rsidRPr="00531822">
              <w:rPr>
                <w:rFonts w:ascii="Times New Roman" w:eastAsia="Times New Roman" w:hAnsi="Times New Roman" w:cs="B Zar" w:hint="cs"/>
                <w:color w:val="000000"/>
                <w:sz w:val="18"/>
                <w:rtl/>
              </w:rPr>
              <w:t>استانداردها</w:t>
            </w:r>
          </w:p>
        </w:tc>
        <w:tc>
          <w:tcPr>
            <w:tcW w:w="3080" w:type="dxa"/>
            <w:tcBorders>
              <w:top w:val="single" w:sz="4" w:space="0" w:color="auto"/>
              <w:left w:val="nil"/>
              <w:bottom w:val="single" w:sz="4" w:space="0" w:color="auto"/>
              <w:right w:val="nil"/>
            </w:tcBorders>
            <w:shd w:val="clear" w:color="auto" w:fill="auto"/>
            <w:noWrap/>
            <w:vAlign w:val="center"/>
            <w:hideMark/>
          </w:tcPr>
          <w:p w14:paraId="2A3FB7AA"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hint="cs"/>
                <w:color w:val="000000"/>
                <w:sz w:val="18"/>
                <w:rtl/>
              </w:rPr>
              <w:t>آزمایش‌ها</w:t>
            </w:r>
          </w:p>
        </w:tc>
      </w:tr>
      <w:tr w:rsidR="00273DE9" w:rsidRPr="00531822" w14:paraId="310F1A4E" w14:textId="77777777" w:rsidTr="00952FD3">
        <w:trPr>
          <w:trHeight w:hRule="exact" w:val="384"/>
          <w:jc w:val="center"/>
        </w:trPr>
        <w:tc>
          <w:tcPr>
            <w:tcW w:w="2620" w:type="dxa"/>
            <w:tcBorders>
              <w:top w:val="nil"/>
              <w:left w:val="nil"/>
              <w:bottom w:val="nil"/>
              <w:right w:val="nil"/>
            </w:tcBorders>
            <w:shd w:val="clear" w:color="auto" w:fill="auto"/>
            <w:noWrap/>
            <w:vAlign w:val="center"/>
            <w:hideMark/>
          </w:tcPr>
          <w:p w14:paraId="64BAB553"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color w:val="000000"/>
                <w:sz w:val="18"/>
              </w:rPr>
              <w:t>ASTM D422</w:t>
            </w:r>
          </w:p>
        </w:tc>
        <w:tc>
          <w:tcPr>
            <w:tcW w:w="3080" w:type="dxa"/>
            <w:tcBorders>
              <w:top w:val="nil"/>
              <w:left w:val="nil"/>
              <w:bottom w:val="nil"/>
              <w:right w:val="nil"/>
            </w:tcBorders>
            <w:shd w:val="clear" w:color="auto" w:fill="auto"/>
            <w:noWrap/>
            <w:vAlign w:val="center"/>
            <w:hideMark/>
          </w:tcPr>
          <w:p w14:paraId="69CB231E"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hint="cs"/>
                <w:color w:val="000000"/>
                <w:sz w:val="18"/>
                <w:rtl/>
              </w:rPr>
              <w:t>دانه‌بندی</w:t>
            </w:r>
          </w:p>
        </w:tc>
      </w:tr>
      <w:tr w:rsidR="00273DE9" w:rsidRPr="00531822" w14:paraId="35935EE2" w14:textId="77777777" w:rsidTr="00952FD3">
        <w:trPr>
          <w:trHeight w:hRule="exact" w:val="384"/>
          <w:jc w:val="center"/>
        </w:trPr>
        <w:tc>
          <w:tcPr>
            <w:tcW w:w="2620" w:type="dxa"/>
            <w:tcBorders>
              <w:top w:val="nil"/>
              <w:left w:val="nil"/>
              <w:bottom w:val="nil"/>
              <w:right w:val="nil"/>
            </w:tcBorders>
            <w:shd w:val="clear" w:color="auto" w:fill="auto"/>
            <w:noWrap/>
            <w:vAlign w:val="center"/>
            <w:hideMark/>
          </w:tcPr>
          <w:p w14:paraId="2B70E519"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color w:val="000000"/>
                <w:sz w:val="18"/>
              </w:rPr>
              <w:t>ASTM D854</w:t>
            </w:r>
          </w:p>
        </w:tc>
        <w:tc>
          <w:tcPr>
            <w:tcW w:w="3080" w:type="dxa"/>
            <w:tcBorders>
              <w:top w:val="nil"/>
              <w:left w:val="nil"/>
              <w:bottom w:val="nil"/>
              <w:right w:val="nil"/>
            </w:tcBorders>
            <w:shd w:val="clear" w:color="auto" w:fill="auto"/>
            <w:noWrap/>
            <w:vAlign w:val="center"/>
            <w:hideMark/>
          </w:tcPr>
          <w:p w14:paraId="2511C3DB"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hint="cs"/>
                <w:color w:val="000000"/>
                <w:sz w:val="18"/>
                <w:rtl/>
              </w:rPr>
              <w:t>وزن مخصوص</w:t>
            </w:r>
          </w:p>
        </w:tc>
      </w:tr>
      <w:tr w:rsidR="00273DE9" w:rsidRPr="00531822" w14:paraId="46B3F78E" w14:textId="77777777" w:rsidTr="00952FD3">
        <w:trPr>
          <w:trHeight w:hRule="exact" w:val="372"/>
          <w:jc w:val="center"/>
        </w:trPr>
        <w:tc>
          <w:tcPr>
            <w:tcW w:w="2620" w:type="dxa"/>
            <w:tcBorders>
              <w:top w:val="nil"/>
              <w:left w:val="nil"/>
              <w:bottom w:val="nil"/>
              <w:right w:val="nil"/>
            </w:tcBorders>
            <w:shd w:val="clear" w:color="auto" w:fill="auto"/>
            <w:noWrap/>
            <w:vAlign w:val="center"/>
            <w:hideMark/>
          </w:tcPr>
          <w:p w14:paraId="71ABD206"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color w:val="000000"/>
                <w:sz w:val="18"/>
              </w:rPr>
              <w:t>ASTM D4318</w:t>
            </w:r>
          </w:p>
        </w:tc>
        <w:tc>
          <w:tcPr>
            <w:tcW w:w="3080" w:type="dxa"/>
            <w:tcBorders>
              <w:top w:val="nil"/>
              <w:left w:val="nil"/>
              <w:bottom w:val="nil"/>
              <w:right w:val="nil"/>
            </w:tcBorders>
            <w:shd w:val="clear" w:color="auto" w:fill="auto"/>
            <w:noWrap/>
            <w:vAlign w:val="center"/>
            <w:hideMark/>
          </w:tcPr>
          <w:p w14:paraId="67A52CC9"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hint="cs"/>
                <w:color w:val="000000"/>
                <w:sz w:val="18"/>
                <w:rtl/>
              </w:rPr>
              <w:t>حدود اتربرگ</w:t>
            </w:r>
          </w:p>
        </w:tc>
      </w:tr>
      <w:tr w:rsidR="00273DE9" w:rsidRPr="00531822" w14:paraId="670C2B32" w14:textId="77777777" w:rsidTr="00952FD3">
        <w:trPr>
          <w:trHeight w:hRule="exact" w:val="372"/>
          <w:jc w:val="center"/>
        </w:trPr>
        <w:tc>
          <w:tcPr>
            <w:tcW w:w="2620" w:type="dxa"/>
            <w:tcBorders>
              <w:top w:val="nil"/>
              <w:left w:val="nil"/>
              <w:bottom w:val="nil"/>
              <w:right w:val="nil"/>
            </w:tcBorders>
            <w:shd w:val="clear" w:color="auto" w:fill="auto"/>
            <w:noWrap/>
            <w:vAlign w:val="center"/>
            <w:hideMark/>
          </w:tcPr>
          <w:p w14:paraId="012CE8F1"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color w:val="000000"/>
                <w:sz w:val="18"/>
              </w:rPr>
              <w:t>ASTM D698</w:t>
            </w:r>
          </w:p>
        </w:tc>
        <w:tc>
          <w:tcPr>
            <w:tcW w:w="3080" w:type="dxa"/>
            <w:tcBorders>
              <w:top w:val="nil"/>
              <w:left w:val="nil"/>
              <w:bottom w:val="nil"/>
              <w:right w:val="nil"/>
            </w:tcBorders>
            <w:shd w:val="clear" w:color="auto" w:fill="auto"/>
            <w:noWrap/>
            <w:vAlign w:val="center"/>
            <w:hideMark/>
          </w:tcPr>
          <w:p w14:paraId="32F11DAC"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hint="cs"/>
                <w:color w:val="000000"/>
                <w:sz w:val="18"/>
                <w:rtl/>
              </w:rPr>
              <w:t>تراکم</w:t>
            </w:r>
          </w:p>
        </w:tc>
      </w:tr>
      <w:tr w:rsidR="00273DE9" w:rsidRPr="00531822" w14:paraId="3EC9A571" w14:textId="77777777" w:rsidTr="00952FD3">
        <w:trPr>
          <w:trHeight w:hRule="exact" w:val="372"/>
          <w:jc w:val="center"/>
        </w:trPr>
        <w:tc>
          <w:tcPr>
            <w:tcW w:w="2620" w:type="dxa"/>
            <w:tcBorders>
              <w:top w:val="nil"/>
              <w:left w:val="nil"/>
              <w:bottom w:val="nil"/>
              <w:right w:val="nil"/>
            </w:tcBorders>
            <w:shd w:val="clear" w:color="auto" w:fill="auto"/>
            <w:noWrap/>
            <w:vAlign w:val="center"/>
            <w:hideMark/>
          </w:tcPr>
          <w:p w14:paraId="58E20F17"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color w:val="000000"/>
                <w:sz w:val="18"/>
              </w:rPr>
              <w:t>ASTM D2166</w:t>
            </w:r>
          </w:p>
        </w:tc>
        <w:tc>
          <w:tcPr>
            <w:tcW w:w="3080" w:type="dxa"/>
            <w:tcBorders>
              <w:top w:val="nil"/>
              <w:left w:val="nil"/>
              <w:bottom w:val="nil"/>
              <w:right w:val="nil"/>
            </w:tcBorders>
            <w:shd w:val="clear" w:color="auto" w:fill="auto"/>
            <w:noWrap/>
            <w:vAlign w:val="center"/>
            <w:hideMark/>
          </w:tcPr>
          <w:p w14:paraId="7369D97E"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hint="cs"/>
                <w:color w:val="000000"/>
                <w:sz w:val="18"/>
                <w:rtl/>
              </w:rPr>
              <w:t>مقاومت فشاری تک‌محوری</w:t>
            </w:r>
          </w:p>
        </w:tc>
      </w:tr>
      <w:tr w:rsidR="00273DE9" w:rsidRPr="00531822" w14:paraId="19A438EE" w14:textId="77777777" w:rsidTr="00952FD3">
        <w:trPr>
          <w:trHeight w:hRule="exact" w:val="384"/>
          <w:jc w:val="center"/>
        </w:trPr>
        <w:tc>
          <w:tcPr>
            <w:tcW w:w="2620" w:type="dxa"/>
            <w:tcBorders>
              <w:top w:val="nil"/>
              <w:left w:val="nil"/>
              <w:bottom w:val="single" w:sz="4" w:space="0" w:color="auto"/>
              <w:right w:val="nil"/>
            </w:tcBorders>
            <w:shd w:val="clear" w:color="auto" w:fill="auto"/>
            <w:noWrap/>
            <w:vAlign w:val="center"/>
            <w:hideMark/>
          </w:tcPr>
          <w:p w14:paraId="58DCC4D4" w14:textId="77777777" w:rsidR="00273DE9" w:rsidRPr="00531822" w:rsidRDefault="00273DE9" w:rsidP="00752197">
            <w:pPr>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color w:val="000000"/>
                <w:sz w:val="18"/>
              </w:rPr>
              <w:t>AASHTO T 307</w:t>
            </w:r>
          </w:p>
        </w:tc>
        <w:tc>
          <w:tcPr>
            <w:tcW w:w="3080" w:type="dxa"/>
            <w:tcBorders>
              <w:top w:val="nil"/>
              <w:left w:val="nil"/>
              <w:bottom w:val="single" w:sz="4" w:space="0" w:color="auto"/>
              <w:right w:val="nil"/>
            </w:tcBorders>
            <w:shd w:val="clear" w:color="auto" w:fill="auto"/>
            <w:noWrap/>
            <w:vAlign w:val="center"/>
            <w:hideMark/>
          </w:tcPr>
          <w:p w14:paraId="2877DE9F" w14:textId="77777777" w:rsidR="00273DE9" w:rsidRPr="00531822" w:rsidRDefault="00273DE9" w:rsidP="00752197">
            <w:pPr>
              <w:keepNext/>
              <w:bidi/>
              <w:spacing w:after="0" w:line="240" w:lineRule="auto"/>
              <w:jc w:val="center"/>
              <w:rPr>
                <w:rFonts w:ascii="Times New Roman" w:eastAsia="Times New Roman" w:hAnsi="Times New Roman" w:cs="B Zar"/>
                <w:color w:val="000000"/>
                <w:sz w:val="18"/>
                <w:rtl/>
              </w:rPr>
            </w:pPr>
            <w:r w:rsidRPr="00531822">
              <w:rPr>
                <w:rFonts w:ascii="Times New Roman" w:eastAsia="Times New Roman" w:hAnsi="Times New Roman" w:cs="B Zar" w:hint="cs"/>
                <w:color w:val="000000"/>
                <w:sz w:val="18"/>
                <w:rtl/>
              </w:rPr>
              <w:t>مدول برجهندگی</w:t>
            </w:r>
          </w:p>
        </w:tc>
      </w:tr>
    </w:tbl>
    <w:p w14:paraId="4C28BAA8" w14:textId="77777777" w:rsidR="00273DE9" w:rsidRPr="00531822" w:rsidRDefault="00273DE9" w:rsidP="005B307B">
      <w:bookmarkStart w:id="65" w:name="_Toc176249095"/>
      <w:bookmarkStart w:id="66" w:name="_Toc176286473"/>
    </w:p>
    <w:bookmarkEnd w:id="65"/>
    <w:bookmarkEnd w:id="66"/>
    <w:p w14:paraId="518DA1B6" w14:textId="77777777" w:rsidR="00273DE9" w:rsidRPr="00531822" w:rsidRDefault="00273DE9" w:rsidP="005B307B">
      <w:pPr>
        <w:spacing w:line="240" w:lineRule="auto"/>
        <w:ind w:firstLine="346"/>
        <w:jc w:val="both"/>
        <w:rPr>
          <w:rFonts w:ascii="Times New Roman" w:hAnsi="Times New Roman" w:cs="B Zar"/>
          <w:szCs w:val="26"/>
          <w:rtl/>
        </w:rPr>
      </w:pPr>
    </w:p>
    <w:p w14:paraId="4181A56C" w14:textId="77777777" w:rsidR="00273DE9" w:rsidRPr="00531822" w:rsidRDefault="00273DE9" w:rsidP="005B307B">
      <w:pPr>
        <w:spacing w:line="240" w:lineRule="auto"/>
        <w:ind w:firstLine="346"/>
        <w:jc w:val="both"/>
        <w:rPr>
          <w:rFonts w:ascii="Times New Roman" w:hAnsi="Times New Roman" w:cs="B Zar"/>
          <w:szCs w:val="26"/>
          <w:rtl/>
        </w:rPr>
      </w:pPr>
    </w:p>
    <w:p w14:paraId="25B40610" w14:textId="77777777" w:rsidR="00273DE9" w:rsidRPr="00531822" w:rsidRDefault="00273DE9" w:rsidP="005B307B">
      <w:pPr>
        <w:spacing w:line="240" w:lineRule="auto"/>
        <w:ind w:firstLine="346"/>
        <w:jc w:val="both"/>
        <w:rPr>
          <w:rFonts w:ascii="Times New Roman" w:hAnsi="Times New Roman" w:cs="B Zar"/>
          <w:szCs w:val="26"/>
          <w:rtl/>
        </w:rPr>
      </w:pPr>
    </w:p>
    <w:p w14:paraId="065967E3" w14:textId="77777777" w:rsidR="00273DE9" w:rsidRPr="00531822" w:rsidRDefault="00273DE9" w:rsidP="005B307B">
      <w:pPr>
        <w:spacing w:line="240" w:lineRule="auto"/>
        <w:ind w:firstLine="346"/>
        <w:jc w:val="both"/>
        <w:rPr>
          <w:rFonts w:ascii="Times New Roman" w:hAnsi="Times New Roman" w:cs="B Zar"/>
          <w:szCs w:val="26"/>
          <w:rtl/>
        </w:rPr>
      </w:pPr>
    </w:p>
    <w:p w14:paraId="2EF31B4D" w14:textId="77777777" w:rsidR="00273DE9" w:rsidRPr="00531822" w:rsidRDefault="00273DE9" w:rsidP="005B307B">
      <w:pPr>
        <w:spacing w:line="240" w:lineRule="auto"/>
        <w:ind w:firstLine="346"/>
        <w:jc w:val="both"/>
        <w:rPr>
          <w:rFonts w:ascii="Times New Roman" w:hAnsi="Times New Roman" w:cs="B Zar"/>
          <w:szCs w:val="26"/>
          <w:rtl/>
        </w:rPr>
      </w:pPr>
    </w:p>
    <w:p w14:paraId="3F6B166A" w14:textId="77777777" w:rsidR="00273DE9" w:rsidRPr="00531822" w:rsidRDefault="00273DE9" w:rsidP="005B307B">
      <w:pPr>
        <w:spacing w:after="0" w:line="240" w:lineRule="auto"/>
        <w:jc w:val="both"/>
        <w:rPr>
          <w:rFonts w:ascii="Times New Roman" w:hAnsi="Times New Roman" w:cs="B Zar"/>
          <w:szCs w:val="24"/>
        </w:rPr>
      </w:pPr>
    </w:p>
    <w:p w14:paraId="0A47B841" w14:textId="77777777" w:rsidR="00273DE9" w:rsidRPr="00531822" w:rsidRDefault="00273DE9" w:rsidP="005B307B">
      <w:pPr>
        <w:spacing w:after="0" w:line="240" w:lineRule="auto"/>
        <w:jc w:val="both"/>
        <w:rPr>
          <w:rFonts w:ascii="Times New Roman" w:hAnsi="Times New Roman" w:cs="B Zar"/>
          <w:szCs w:val="24"/>
          <w:rtl/>
        </w:rPr>
        <w:sectPr w:rsidR="00273DE9" w:rsidRPr="00531822" w:rsidSect="008917E8">
          <w:headerReference w:type="even" r:id="rId24"/>
          <w:headerReference w:type="default" r:id="rId25"/>
          <w:headerReference w:type="first" r:id="rId26"/>
          <w:footnotePr>
            <w:numRestart w:val="eachPage"/>
          </w:footnotePr>
          <w:type w:val="oddPage"/>
          <w:pgSz w:w="11906" w:h="16838" w:code="9"/>
          <w:pgMar w:top="1985" w:right="1247" w:bottom="1418" w:left="1247" w:header="1418" w:footer="1418" w:gutter="0"/>
          <w:cols w:space="708"/>
          <w:titlePg/>
          <w:bidi/>
          <w:rtlGutter/>
          <w:docGrid w:linePitch="360"/>
        </w:sectPr>
      </w:pPr>
    </w:p>
    <w:p w14:paraId="7C743D9F" w14:textId="77777777" w:rsidR="00273DE9" w:rsidRPr="00531822" w:rsidRDefault="00273DE9" w:rsidP="00752197">
      <w:pPr>
        <w:bidi/>
        <w:spacing w:after="0" w:line="240" w:lineRule="auto"/>
        <w:jc w:val="both"/>
        <w:rPr>
          <w:rFonts w:ascii="Times New Roman" w:hAnsi="Times New Roman" w:cs="B Zar"/>
          <w:szCs w:val="24"/>
        </w:rPr>
      </w:pPr>
    </w:p>
    <w:p w14:paraId="126CFCD1" w14:textId="77777777" w:rsidR="00273DE9" w:rsidRPr="00531822" w:rsidRDefault="00273DE9" w:rsidP="00752197">
      <w:pPr>
        <w:bidi/>
        <w:spacing w:after="0" w:line="240" w:lineRule="auto"/>
        <w:jc w:val="both"/>
        <w:rPr>
          <w:rFonts w:ascii="Times New Roman" w:hAnsi="Times New Roman" w:cs="B Zar"/>
          <w:szCs w:val="24"/>
        </w:rPr>
      </w:pPr>
    </w:p>
    <w:p w14:paraId="7A2BA1BC" w14:textId="77777777" w:rsidR="00273DE9" w:rsidRPr="00531822" w:rsidRDefault="00273DE9" w:rsidP="00752197">
      <w:pPr>
        <w:bidi/>
        <w:spacing w:after="0" w:line="240" w:lineRule="auto"/>
        <w:jc w:val="both"/>
        <w:rPr>
          <w:rFonts w:ascii="Times New Roman" w:hAnsi="Times New Roman" w:cs="B Zar"/>
          <w:szCs w:val="24"/>
        </w:rPr>
      </w:pPr>
    </w:p>
    <w:p w14:paraId="76E891E5" w14:textId="77777777" w:rsidR="00273DE9" w:rsidRPr="00531822" w:rsidRDefault="00273DE9" w:rsidP="00752197">
      <w:pPr>
        <w:bidi/>
        <w:spacing w:after="0" w:line="240" w:lineRule="auto"/>
        <w:jc w:val="both"/>
        <w:rPr>
          <w:rFonts w:ascii="Times New Roman" w:hAnsi="Times New Roman" w:cs="B Zar"/>
          <w:szCs w:val="24"/>
        </w:rPr>
      </w:pPr>
    </w:p>
    <w:p w14:paraId="5331EDE9" w14:textId="77777777" w:rsidR="00273DE9" w:rsidRPr="00531822" w:rsidRDefault="00273DE9" w:rsidP="00752197">
      <w:pPr>
        <w:bidi/>
        <w:spacing w:after="0" w:line="240" w:lineRule="auto"/>
        <w:jc w:val="both"/>
        <w:rPr>
          <w:rFonts w:ascii="Times New Roman" w:hAnsi="Times New Roman" w:cs="B Zar"/>
          <w:szCs w:val="24"/>
        </w:rPr>
      </w:pPr>
    </w:p>
    <w:p w14:paraId="3D80D6E4" w14:textId="77777777" w:rsidR="00273DE9" w:rsidRPr="00531822" w:rsidRDefault="00273DE9" w:rsidP="00752197">
      <w:pPr>
        <w:bidi/>
        <w:spacing w:after="0" w:line="240" w:lineRule="auto"/>
        <w:jc w:val="both"/>
        <w:rPr>
          <w:rFonts w:ascii="Times New Roman" w:hAnsi="Times New Roman" w:cs="B Zar"/>
          <w:szCs w:val="24"/>
        </w:rPr>
      </w:pPr>
    </w:p>
    <w:p w14:paraId="12C0BB1A" w14:textId="77777777" w:rsidR="00273DE9" w:rsidRPr="00531822" w:rsidRDefault="00273DE9" w:rsidP="00752197">
      <w:pPr>
        <w:bidi/>
        <w:spacing w:after="0" w:line="240" w:lineRule="auto"/>
        <w:jc w:val="both"/>
        <w:rPr>
          <w:rFonts w:ascii="Times New Roman" w:hAnsi="Times New Roman" w:cs="B Zar"/>
          <w:szCs w:val="24"/>
        </w:rPr>
      </w:pPr>
    </w:p>
    <w:p w14:paraId="06D698DC" w14:textId="77777777" w:rsidR="00273DE9" w:rsidRPr="00531822" w:rsidRDefault="00273DE9" w:rsidP="00752197">
      <w:pPr>
        <w:bidi/>
        <w:spacing w:after="0" w:line="240" w:lineRule="auto"/>
        <w:jc w:val="both"/>
        <w:rPr>
          <w:rFonts w:ascii="Times New Roman" w:hAnsi="Times New Roman" w:cs="B Zar"/>
          <w:szCs w:val="24"/>
        </w:rPr>
      </w:pPr>
    </w:p>
    <w:p w14:paraId="71B2DD2D" w14:textId="77777777" w:rsidR="00273DE9" w:rsidRPr="00531822" w:rsidRDefault="00273DE9" w:rsidP="00752197">
      <w:pPr>
        <w:bidi/>
        <w:spacing w:after="0" w:line="240" w:lineRule="auto"/>
        <w:jc w:val="both"/>
        <w:rPr>
          <w:rFonts w:ascii="Times New Roman" w:hAnsi="Times New Roman" w:cs="B Zar"/>
          <w:szCs w:val="24"/>
        </w:rPr>
      </w:pPr>
    </w:p>
    <w:p w14:paraId="75DBFC75" w14:textId="77777777" w:rsidR="00273DE9" w:rsidRPr="00531822" w:rsidRDefault="00273DE9" w:rsidP="00752197">
      <w:pPr>
        <w:bidi/>
        <w:spacing w:after="0" w:line="240" w:lineRule="auto"/>
        <w:jc w:val="right"/>
        <w:rPr>
          <w:rFonts w:cs="B Zar"/>
          <w:b/>
          <w:bCs/>
          <w:sz w:val="32"/>
          <w:szCs w:val="32"/>
          <w:rtl/>
        </w:rPr>
      </w:pPr>
      <w:r w:rsidRPr="00531822">
        <w:rPr>
          <w:rFonts w:cs="B Zar" w:hint="cs"/>
          <w:b/>
          <w:bCs/>
          <w:sz w:val="32"/>
          <w:szCs w:val="32"/>
          <w:rtl/>
        </w:rPr>
        <w:t>فصل چهارم</w:t>
      </w:r>
    </w:p>
    <w:p w14:paraId="1371111D" w14:textId="77777777" w:rsidR="00273DE9" w:rsidRPr="00531822" w:rsidRDefault="00273DE9" w:rsidP="00752197">
      <w:pPr>
        <w:pStyle w:val="Style7"/>
        <w:rPr>
          <w:rtl/>
        </w:rPr>
      </w:pPr>
      <w:r w:rsidRPr="00531822">
        <w:rPr>
          <w:rFonts w:hint="cs"/>
          <w:rtl/>
        </w:rPr>
        <w:t xml:space="preserve">نتایج </w:t>
      </w:r>
      <w:r w:rsidRPr="00531822">
        <w:rPr>
          <w:rtl/>
        </w:rPr>
        <w:t>و بحث</w:t>
      </w:r>
    </w:p>
    <w:p w14:paraId="73AA3BB5" w14:textId="77777777" w:rsidR="00273DE9" w:rsidRPr="00531822" w:rsidRDefault="00273DE9" w:rsidP="00752197">
      <w:pPr>
        <w:bidi/>
        <w:spacing w:after="0" w:line="240" w:lineRule="auto"/>
        <w:jc w:val="right"/>
        <w:rPr>
          <w:rFonts w:cs="B Zar"/>
          <w:sz w:val="28"/>
          <w:szCs w:val="28"/>
          <w:rtl/>
        </w:rPr>
      </w:pPr>
    </w:p>
    <w:p w14:paraId="64C1751B" w14:textId="77777777" w:rsidR="00273DE9" w:rsidRPr="00531822" w:rsidRDefault="00273DE9" w:rsidP="00752197">
      <w:pPr>
        <w:bidi/>
        <w:spacing w:after="0" w:line="240" w:lineRule="auto"/>
        <w:jc w:val="right"/>
        <w:rPr>
          <w:rFonts w:cs="B Zar"/>
          <w:sz w:val="28"/>
          <w:szCs w:val="28"/>
          <w:rtl/>
        </w:rPr>
      </w:pPr>
    </w:p>
    <w:p w14:paraId="6CB66B71" w14:textId="77777777" w:rsidR="00273DE9" w:rsidRPr="00531822" w:rsidRDefault="00273DE9" w:rsidP="00752197">
      <w:pPr>
        <w:pStyle w:val="Heading2"/>
        <w:rPr>
          <w:rtl/>
        </w:rPr>
      </w:pPr>
      <w:bookmarkStart w:id="67" w:name="_Toc175746018"/>
      <w:bookmarkStart w:id="68" w:name="_Toc176286512"/>
      <w:bookmarkStart w:id="69" w:name="_Toc176332689"/>
      <w:r w:rsidRPr="00531822">
        <w:rPr>
          <w:rFonts w:hint="cs"/>
          <w:rtl/>
        </w:rPr>
        <w:t>4-1. مقدمه</w:t>
      </w:r>
      <w:bookmarkEnd w:id="67"/>
      <w:bookmarkEnd w:id="68"/>
      <w:bookmarkEnd w:id="69"/>
    </w:p>
    <w:p w14:paraId="2D44B7B3" w14:textId="77777777" w:rsidR="00273DE9" w:rsidRPr="00531822" w:rsidRDefault="00273DE9" w:rsidP="00752197">
      <w:pPr>
        <w:bidi/>
        <w:spacing w:after="0" w:line="240" w:lineRule="auto"/>
        <w:ind w:firstLine="346"/>
        <w:jc w:val="both"/>
        <w:rPr>
          <w:rFonts w:ascii="Times New Roman" w:eastAsia="Times New Roman" w:hAnsi="Times New Roman" w:cs="B Zar"/>
          <w:szCs w:val="26"/>
          <w:rtl/>
        </w:rPr>
      </w:pPr>
      <w:bookmarkStart w:id="70" w:name="_Hlk173395855"/>
      <w:r w:rsidRPr="00531822">
        <w:rPr>
          <w:rFonts w:ascii="Times New Roman" w:eastAsia="Times New Roman" w:hAnsi="Times New Roman" w:cs="B Zar" w:hint="cs"/>
          <w:szCs w:val="26"/>
          <w:rtl/>
        </w:rPr>
        <w:t>ا</w:t>
      </w:r>
      <w:r w:rsidRPr="00531822">
        <w:rPr>
          <w:rFonts w:ascii="Times New Roman" w:eastAsia="Times New Roman" w:hAnsi="Times New Roman" w:cs="B Zar"/>
          <w:szCs w:val="26"/>
          <w:rtl/>
        </w:rPr>
        <w:t>ین پایان‌نامه حا</w:t>
      </w:r>
      <w:r w:rsidRPr="00531822">
        <w:rPr>
          <w:rFonts w:ascii="Times New Roman" w:eastAsia="Times New Roman" w:hAnsi="Times New Roman" w:cs="B Zar" w:hint="cs"/>
          <w:szCs w:val="26"/>
          <w:rtl/>
        </w:rPr>
        <w:t>صل</w:t>
      </w:r>
      <w:r w:rsidRPr="00531822">
        <w:rPr>
          <w:rFonts w:ascii="Times New Roman" w:eastAsia="Times New Roman" w:hAnsi="Times New Roman" w:cs="B Zar"/>
          <w:szCs w:val="26"/>
          <w:rtl/>
        </w:rPr>
        <w:t xml:space="preserve"> نتایج مطالعات آزمایشگاهی تثبیت ماسه‌باد</w:t>
      </w:r>
      <w:r w:rsidRPr="00531822">
        <w:rPr>
          <w:rFonts w:ascii="Times New Roman" w:eastAsia="Times New Roman" w:hAnsi="Times New Roman" w:cs="B Zar" w:hint="cs"/>
          <w:szCs w:val="26"/>
          <w:rtl/>
        </w:rPr>
        <w:t>ی</w:t>
      </w:r>
      <w:r w:rsidRPr="00531822">
        <w:rPr>
          <w:rFonts w:ascii="Times New Roman" w:eastAsia="Times New Roman" w:hAnsi="Times New Roman" w:cs="B Zar"/>
          <w:szCs w:val="26"/>
          <w:rtl/>
        </w:rPr>
        <w:t xml:space="preserve"> با استفاده از ضا</w:t>
      </w:r>
      <w:r w:rsidRPr="00531822">
        <w:rPr>
          <w:rFonts w:ascii="Times New Roman" w:eastAsia="Times New Roman" w:hAnsi="Times New Roman" w:cs="B Zar" w:hint="cs"/>
          <w:szCs w:val="26"/>
          <w:rtl/>
        </w:rPr>
        <w:t>ی</w:t>
      </w:r>
      <w:r w:rsidRPr="00531822">
        <w:rPr>
          <w:rFonts w:ascii="Times New Roman" w:eastAsia="Times New Roman" w:hAnsi="Times New Roman" w:cs="B Zar" w:hint="eastAsia"/>
          <w:szCs w:val="26"/>
          <w:rtl/>
        </w:rPr>
        <w:t>عات</w:t>
      </w:r>
      <w:r w:rsidRPr="00531822">
        <w:rPr>
          <w:rFonts w:ascii="Times New Roman" w:eastAsia="Times New Roman" w:hAnsi="Times New Roman" w:cs="B Zar"/>
          <w:szCs w:val="26"/>
          <w:rtl/>
        </w:rPr>
        <w:t xml:space="preserve"> کاشی و سرامیک و نسبت‌های مختلف سیلیکات سدیم به سدیم هیدروکسید در مولاریته‌های متفاوت سدیم هیدروکسید به‌عنوان فعال‌کننده قلیایی برای کاربردهای عمرانی است. برای بررسی تأثیر این مواد، آزمایش‌های تراکم، مقاومت فشاری تک‌محوری و مدول برجهندگی انجام‌شده است. به‌منظور تحلیل نتایج به‌دست‌آمده، آنالیزهای ریزساختاری</w:t>
      </w:r>
      <w:r w:rsidRPr="00531822">
        <w:rPr>
          <w:rFonts w:ascii="Times New Roman" w:eastAsia="Times New Roman" w:hAnsi="Times New Roman" w:cs="B Zar" w:hint="cs"/>
          <w:szCs w:val="26"/>
          <w:rtl/>
        </w:rPr>
        <w:t xml:space="preserve"> </w:t>
      </w:r>
      <w:r w:rsidRPr="00531822">
        <w:rPr>
          <w:rFonts w:ascii="Times New Roman" w:eastAsia="Times New Roman" w:hAnsi="Times New Roman" w:cs="B Zar"/>
          <w:szCs w:val="26"/>
        </w:rPr>
        <w:t>XRD</w:t>
      </w:r>
      <w:r w:rsidRPr="00531822">
        <w:rPr>
          <w:rFonts w:ascii="Times New Roman" w:eastAsia="Times New Roman" w:hAnsi="Times New Roman" w:cs="B Zar"/>
          <w:szCs w:val="26"/>
          <w:rtl/>
        </w:rPr>
        <w:t xml:space="preserve"> و </w:t>
      </w:r>
      <w:r w:rsidRPr="00531822">
        <w:rPr>
          <w:rFonts w:ascii="Times New Roman" w:eastAsia="Times New Roman" w:hAnsi="Times New Roman" w:cs="B Zar"/>
          <w:szCs w:val="26"/>
        </w:rPr>
        <w:t>SEM</w:t>
      </w:r>
      <w:r w:rsidRPr="00531822">
        <w:rPr>
          <w:rFonts w:ascii="Times New Roman" w:eastAsia="Times New Roman" w:hAnsi="Times New Roman" w:cs="B Zar" w:hint="cs"/>
          <w:szCs w:val="26"/>
          <w:rtl/>
        </w:rPr>
        <w:t xml:space="preserve"> </w:t>
      </w:r>
      <w:r w:rsidRPr="00531822">
        <w:rPr>
          <w:rFonts w:ascii="Times New Roman" w:eastAsia="Times New Roman" w:hAnsi="Times New Roman" w:cs="B Zar"/>
          <w:szCs w:val="26"/>
          <w:rtl/>
        </w:rPr>
        <w:t>بر روی برخی از نمونه‌ها انجام‌شده</w:t>
      </w:r>
      <w:r w:rsidRPr="00531822">
        <w:rPr>
          <w:rFonts w:ascii="Times New Roman" w:eastAsia="Times New Roman" w:hAnsi="Times New Roman" w:cs="B Zar" w:hint="cs"/>
          <w:szCs w:val="26"/>
          <w:rtl/>
        </w:rPr>
        <w:t xml:space="preserve"> است</w:t>
      </w:r>
      <w:r w:rsidRPr="00531822">
        <w:rPr>
          <w:rFonts w:ascii="Times New Roman" w:eastAsia="Times New Roman" w:hAnsi="Times New Roman" w:cs="B Zar"/>
          <w:szCs w:val="26"/>
          <w:rtl/>
        </w:rPr>
        <w:t xml:space="preserve">. در ادامه، تأثیر عوامل مختلف نظیر درصد </w:t>
      </w:r>
      <w:r w:rsidRPr="00531822">
        <w:rPr>
          <w:rFonts w:ascii="Times New Roman" w:eastAsia="Times New Roman" w:hAnsi="Times New Roman" w:cs="B Zar" w:hint="cs"/>
          <w:szCs w:val="26"/>
          <w:rtl/>
        </w:rPr>
        <w:t>ضایعات</w:t>
      </w:r>
      <w:r w:rsidRPr="00531822">
        <w:rPr>
          <w:rFonts w:ascii="Times New Roman" w:eastAsia="Times New Roman" w:hAnsi="Times New Roman" w:cs="B Zar"/>
          <w:szCs w:val="26"/>
          <w:rtl/>
        </w:rPr>
        <w:t xml:space="preserve"> کاشی و سرامیک، </w:t>
      </w:r>
      <w:r w:rsidRPr="00531822">
        <w:rPr>
          <w:rFonts w:ascii="Times New Roman" w:eastAsia="Times New Roman" w:hAnsi="Times New Roman" w:cs="B Zar" w:hint="cs"/>
          <w:szCs w:val="26"/>
          <w:rtl/>
        </w:rPr>
        <w:t>مولاریته</w:t>
      </w:r>
      <w:r w:rsidRPr="00531822">
        <w:rPr>
          <w:rFonts w:ascii="Times New Roman" w:eastAsia="Times New Roman" w:hAnsi="Times New Roman" w:cs="B Zar"/>
          <w:szCs w:val="26"/>
          <w:rtl/>
        </w:rPr>
        <w:t xml:space="preserve"> سدیم هیدروکسید (سود)، نسبت سیلیکات سدیم به سدیم هیدروکسید و زمان عمل‌آوری </w:t>
      </w:r>
      <w:r w:rsidRPr="00531822">
        <w:rPr>
          <w:rFonts w:ascii="Times New Roman" w:eastAsia="Times New Roman" w:hAnsi="Times New Roman" w:cs="B Zar" w:hint="cs"/>
          <w:szCs w:val="26"/>
          <w:rtl/>
        </w:rPr>
        <w:t xml:space="preserve">بر روس مشخصات خاک </w:t>
      </w:r>
      <w:r w:rsidRPr="00531822">
        <w:rPr>
          <w:rFonts w:ascii="Times New Roman" w:eastAsia="Times New Roman" w:hAnsi="Times New Roman" w:cs="B Zar"/>
          <w:szCs w:val="26"/>
          <w:rtl/>
        </w:rPr>
        <w:t>تثب</w:t>
      </w:r>
      <w:r w:rsidRPr="00531822">
        <w:rPr>
          <w:rFonts w:ascii="Times New Roman" w:eastAsia="Times New Roman" w:hAnsi="Times New Roman" w:cs="B Zar" w:hint="cs"/>
          <w:szCs w:val="26"/>
          <w:rtl/>
        </w:rPr>
        <w:t>ی</w:t>
      </w:r>
      <w:r w:rsidRPr="00531822">
        <w:rPr>
          <w:rFonts w:ascii="Times New Roman" w:eastAsia="Times New Roman" w:hAnsi="Times New Roman" w:cs="B Zar" w:hint="eastAsia"/>
          <w:szCs w:val="26"/>
          <w:rtl/>
        </w:rPr>
        <w:t>ت‌شده</w:t>
      </w:r>
      <w:r w:rsidRPr="00531822">
        <w:rPr>
          <w:rFonts w:ascii="Times New Roman" w:eastAsia="Times New Roman" w:hAnsi="Times New Roman" w:cs="B Zar" w:hint="cs"/>
          <w:szCs w:val="26"/>
          <w:rtl/>
        </w:rPr>
        <w:t xml:space="preserve"> </w:t>
      </w:r>
      <w:r w:rsidRPr="00531822">
        <w:rPr>
          <w:rFonts w:ascii="Times New Roman" w:eastAsia="Times New Roman" w:hAnsi="Times New Roman" w:cs="B Zar"/>
          <w:szCs w:val="26"/>
          <w:rtl/>
        </w:rPr>
        <w:t>موردبررس</w:t>
      </w:r>
      <w:r w:rsidRPr="00531822">
        <w:rPr>
          <w:rFonts w:ascii="Times New Roman" w:eastAsia="Times New Roman" w:hAnsi="Times New Roman" w:cs="B Zar" w:hint="cs"/>
          <w:szCs w:val="26"/>
          <w:rtl/>
        </w:rPr>
        <w:t>ی</w:t>
      </w:r>
      <w:r w:rsidRPr="00531822">
        <w:rPr>
          <w:rFonts w:ascii="Times New Roman" w:eastAsia="Times New Roman" w:hAnsi="Times New Roman" w:cs="B Zar"/>
          <w:szCs w:val="26"/>
          <w:rtl/>
        </w:rPr>
        <w:t xml:space="preserve"> قرارگرفته است</w:t>
      </w:r>
      <w:r w:rsidRPr="00531822">
        <w:rPr>
          <w:rFonts w:ascii="Times New Roman" w:eastAsia="Times New Roman" w:hAnsi="Times New Roman" w:cs="B Zar" w:hint="cs"/>
          <w:szCs w:val="26"/>
          <w:rtl/>
        </w:rPr>
        <w:t xml:space="preserve"> که در این فصل به آن‌ها </w:t>
      </w:r>
      <w:r w:rsidRPr="00531822">
        <w:rPr>
          <w:rFonts w:ascii="Times New Roman" w:eastAsia="Times New Roman" w:hAnsi="Times New Roman" w:cs="B Zar"/>
          <w:szCs w:val="26"/>
          <w:rtl/>
        </w:rPr>
        <w:t>پرداخته‌شده</w:t>
      </w:r>
      <w:r w:rsidRPr="00531822">
        <w:rPr>
          <w:rFonts w:ascii="Times New Roman" w:eastAsia="Times New Roman" w:hAnsi="Times New Roman" w:cs="B Zar" w:hint="cs"/>
          <w:szCs w:val="26"/>
          <w:rtl/>
        </w:rPr>
        <w:t xml:space="preserve"> است.</w:t>
      </w:r>
    </w:p>
    <w:p w14:paraId="40482C5D" w14:textId="77777777" w:rsidR="00273DE9" w:rsidRPr="00531822" w:rsidRDefault="00273DE9" w:rsidP="00752197">
      <w:pPr>
        <w:pStyle w:val="Heading2"/>
        <w:rPr>
          <w:rtl/>
        </w:rPr>
      </w:pPr>
      <w:bookmarkStart w:id="71" w:name="_Toc176249113"/>
      <w:bookmarkStart w:id="72" w:name="_Toc176286513"/>
      <w:bookmarkStart w:id="73" w:name="_Toc176332690"/>
      <w:r w:rsidRPr="00531822">
        <w:rPr>
          <w:rFonts w:hint="cs"/>
          <w:rtl/>
          <w:lang w:bidi="fa-IR"/>
        </w:rPr>
        <w:t xml:space="preserve">2-4. </w:t>
      </w:r>
      <w:r w:rsidRPr="00531822">
        <w:rPr>
          <w:rtl/>
        </w:rPr>
        <w:t>نتایج آزما</w:t>
      </w:r>
      <w:r w:rsidRPr="00531822">
        <w:rPr>
          <w:rFonts w:hint="cs"/>
          <w:rtl/>
        </w:rPr>
        <w:t>ی</w:t>
      </w:r>
      <w:r w:rsidRPr="00531822">
        <w:rPr>
          <w:rFonts w:hint="eastAsia"/>
          <w:rtl/>
        </w:rPr>
        <w:t>ش‌ها</w:t>
      </w:r>
      <w:r w:rsidRPr="00531822">
        <w:rPr>
          <w:rFonts w:hint="cs"/>
          <w:rtl/>
        </w:rPr>
        <w:t>ی شناسایی</w:t>
      </w:r>
      <w:bookmarkEnd w:id="71"/>
      <w:bookmarkEnd w:id="72"/>
      <w:bookmarkEnd w:id="73"/>
    </w:p>
    <w:p w14:paraId="2BDAB990" w14:textId="3F53DA59" w:rsidR="00273DE9" w:rsidRPr="00531822" w:rsidRDefault="00273DE9" w:rsidP="00752197">
      <w:pPr>
        <w:pStyle w:val="Heading2"/>
        <w:rPr>
          <w:bCs w:val="0"/>
          <w:sz w:val="16"/>
          <w:szCs w:val="20"/>
          <w:rtl/>
        </w:rPr>
      </w:pPr>
      <w:bookmarkStart w:id="74" w:name="_Toc176249114"/>
      <w:bookmarkStart w:id="75" w:name="_Toc176286514"/>
      <w:bookmarkStart w:id="76" w:name="_Toc176332691"/>
      <w:r w:rsidRPr="00531822">
        <w:rPr>
          <w:rFonts w:hint="cs"/>
          <w:sz w:val="16"/>
          <w:szCs w:val="20"/>
          <w:rtl/>
        </w:rPr>
        <w:t>4-2-1.</w:t>
      </w:r>
      <w:r w:rsidRPr="00531822">
        <w:rPr>
          <w:sz w:val="16"/>
          <w:szCs w:val="20"/>
          <w:rtl/>
        </w:rPr>
        <w:t xml:space="preserve"> </w:t>
      </w:r>
      <w:r w:rsidRPr="00531822">
        <w:rPr>
          <w:rFonts w:hint="eastAsia"/>
          <w:sz w:val="16"/>
          <w:szCs w:val="20"/>
          <w:rtl/>
        </w:rPr>
        <w:t>نتا</w:t>
      </w:r>
      <w:r w:rsidRPr="00531822">
        <w:rPr>
          <w:rFonts w:hint="cs"/>
          <w:sz w:val="16"/>
          <w:szCs w:val="20"/>
          <w:rtl/>
        </w:rPr>
        <w:t>ی</w:t>
      </w:r>
      <w:r w:rsidRPr="00531822">
        <w:rPr>
          <w:rFonts w:hint="eastAsia"/>
          <w:sz w:val="16"/>
          <w:szCs w:val="20"/>
          <w:rtl/>
        </w:rPr>
        <w:t>ج</w:t>
      </w:r>
      <w:r w:rsidRPr="00531822">
        <w:rPr>
          <w:sz w:val="16"/>
          <w:szCs w:val="20"/>
          <w:rtl/>
        </w:rPr>
        <w:t xml:space="preserve"> </w:t>
      </w:r>
      <w:r w:rsidRPr="00531822">
        <w:rPr>
          <w:rFonts w:hint="eastAsia"/>
          <w:sz w:val="16"/>
          <w:szCs w:val="20"/>
          <w:rtl/>
        </w:rPr>
        <w:t>آزما</w:t>
      </w:r>
      <w:r w:rsidRPr="00531822">
        <w:rPr>
          <w:rFonts w:hint="cs"/>
          <w:sz w:val="16"/>
          <w:szCs w:val="20"/>
          <w:rtl/>
        </w:rPr>
        <w:t>ی</w:t>
      </w:r>
      <w:r w:rsidRPr="00531822">
        <w:rPr>
          <w:rFonts w:hint="eastAsia"/>
          <w:sz w:val="16"/>
          <w:szCs w:val="20"/>
          <w:rtl/>
        </w:rPr>
        <w:t>ش</w:t>
      </w:r>
      <w:r w:rsidRPr="00531822">
        <w:rPr>
          <w:sz w:val="16"/>
          <w:szCs w:val="20"/>
          <w:rtl/>
        </w:rPr>
        <w:t xml:space="preserve"> ط</w:t>
      </w:r>
      <w:r w:rsidRPr="00531822">
        <w:rPr>
          <w:rFonts w:hint="cs"/>
          <w:sz w:val="16"/>
          <w:szCs w:val="20"/>
          <w:rtl/>
        </w:rPr>
        <w:t>ی</w:t>
      </w:r>
      <w:r w:rsidRPr="00531822">
        <w:rPr>
          <w:rFonts w:hint="eastAsia"/>
          <w:sz w:val="16"/>
          <w:szCs w:val="20"/>
          <w:rtl/>
        </w:rPr>
        <w:t>ف‌سنج</w:t>
      </w:r>
      <w:r w:rsidRPr="00531822">
        <w:rPr>
          <w:rFonts w:hint="cs"/>
          <w:sz w:val="16"/>
          <w:szCs w:val="20"/>
          <w:rtl/>
        </w:rPr>
        <w:t>ی</w:t>
      </w:r>
      <w:r w:rsidRPr="00531822">
        <w:rPr>
          <w:sz w:val="16"/>
          <w:szCs w:val="20"/>
          <w:rtl/>
        </w:rPr>
        <w:t xml:space="preserve"> فلورسانس پرتوا</w:t>
      </w:r>
      <w:r w:rsidRPr="00531822">
        <w:rPr>
          <w:rFonts w:hint="cs"/>
          <w:sz w:val="16"/>
          <w:szCs w:val="20"/>
          <w:rtl/>
        </w:rPr>
        <w:t>ی</w:t>
      </w:r>
      <w:r w:rsidRPr="00531822">
        <w:rPr>
          <w:rFonts w:hint="eastAsia"/>
          <w:sz w:val="16"/>
          <w:szCs w:val="20"/>
          <w:rtl/>
        </w:rPr>
        <w:t>کس</w:t>
      </w:r>
      <w:r w:rsidRPr="00531822">
        <w:rPr>
          <w:sz w:val="16"/>
          <w:szCs w:val="20"/>
          <w:rtl/>
        </w:rPr>
        <w:t xml:space="preserve"> (</w:t>
      </w:r>
      <w:r w:rsidRPr="00531822">
        <w:rPr>
          <w:sz w:val="16"/>
          <w:szCs w:val="20"/>
        </w:rPr>
        <w:t>XRF</w:t>
      </w:r>
      <w:r w:rsidRPr="00531822">
        <w:rPr>
          <w:rFonts w:hint="cs"/>
          <w:sz w:val="16"/>
          <w:szCs w:val="20"/>
          <w:rtl/>
        </w:rPr>
        <w:t>)</w:t>
      </w:r>
      <w:bookmarkEnd w:id="74"/>
      <w:bookmarkEnd w:id="75"/>
      <w:bookmarkEnd w:id="76"/>
    </w:p>
    <w:p w14:paraId="010D919F" w14:textId="77777777" w:rsidR="00273DE9" w:rsidRPr="00531822" w:rsidRDefault="00273DE9" w:rsidP="00752197">
      <w:pPr>
        <w:bidi/>
        <w:spacing w:after="0" w:line="240" w:lineRule="auto"/>
        <w:ind w:firstLine="346"/>
        <w:jc w:val="both"/>
        <w:rPr>
          <w:rFonts w:ascii="Times New Roman" w:eastAsia="Times New Roman" w:hAnsi="Times New Roman" w:cs="B Zar"/>
          <w:szCs w:val="26"/>
          <w:rtl/>
        </w:rPr>
      </w:pPr>
      <w:r w:rsidRPr="00531822">
        <w:rPr>
          <w:rFonts w:ascii="Times New Roman" w:eastAsia="Times New Roman" w:hAnsi="Times New Roman" w:cs="B Zar"/>
          <w:szCs w:val="26"/>
          <w:rtl/>
        </w:rPr>
        <w:t>آزمایش فلورسانس پرتوا</w:t>
      </w:r>
      <w:r w:rsidRPr="00531822">
        <w:rPr>
          <w:rFonts w:ascii="Times New Roman" w:eastAsia="Times New Roman" w:hAnsi="Times New Roman" w:cs="B Zar" w:hint="cs"/>
          <w:szCs w:val="26"/>
          <w:rtl/>
        </w:rPr>
        <w:t>ی</w:t>
      </w:r>
      <w:r w:rsidRPr="00531822">
        <w:rPr>
          <w:rFonts w:ascii="Times New Roman" w:eastAsia="Times New Roman" w:hAnsi="Times New Roman" w:cs="B Zar" w:hint="eastAsia"/>
          <w:szCs w:val="26"/>
          <w:rtl/>
        </w:rPr>
        <w:t>کس</w:t>
      </w:r>
      <w:r w:rsidRPr="00531822">
        <w:rPr>
          <w:rFonts w:ascii="Times New Roman" w:eastAsia="Times New Roman" w:hAnsi="Times New Roman" w:cs="B Zar"/>
          <w:szCs w:val="26"/>
          <w:rtl/>
        </w:rPr>
        <w:t xml:space="preserve"> یک روش تحلیلی برای تعیین ترکیب شیمیایی مواد است که بر اساس جابه‌جایی الکترون‌های اتم در اورب</w:t>
      </w:r>
      <w:r w:rsidRPr="00531822">
        <w:rPr>
          <w:rFonts w:ascii="Times New Roman" w:eastAsia="Times New Roman" w:hAnsi="Times New Roman" w:cs="B Zar" w:hint="cs"/>
          <w:szCs w:val="26"/>
          <w:rtl/>
        </w:rPr>
        <w:t>ی</w:t>
      </w:r>
      <w:r w:rsidRPr="00531822">
        <w:rPr>
          <w:rFonts w:ascii="Times New Roman" w:eastAsia="Times New Roman" w:hAnsi="Times New Roman" w:cs="B Zar" w:hint="eastAsia"/>
          <w:szCs w:val="26"/>
          <w:rtl/>
        </w:rPr>
        <w:t>تال‌ها</w:t>
      </w:r>
      <w:r w:rsidRPr="00531822">
        <w:rPr>
          <w:rFonts w:ascii="Times New Roman" w:eastAsia="Times New Roman" w:hAnsi="Times New Roman" w:cs="B Zar"/>
          <w:szCs w:val="26"/>
          <w:rtl/>
        </w:rPr>
        <w:t xml:space="preserve"> و آزاد شدن انرژی کار می‌کند. نتایج آزمایش تجزیه شیمیایی</w:t>
      </w:r>
      <w:r w:rsidRPr="00531822">
        <w:rPr>
          <w:rFonts w:ascii="Times New Roman" w:eastAsia="Times New Roman" w:hAnsi="Times New Roman" w:cs="B Zar" w:hint="cs"/>
          <w:szCs w:val="26"/>
          <w:rtl/>
        </w:rPr>
        <w:t xml:space="preserve"> ضایعات کاشی و سرامیک</w:t>
      </w:r>
      <w:r w:rsidRPr="00531822">
        <w:rPr>
          <w:rFonts w:ascii="Times New Roman" w:eastAsia="Times New Roman" w:hAnsi="Times New Roman" w:cs="B Zar"/>
          <w:szCs w:val="26"/>
          <w:rtl/>
        </w:rPr>
        <w:t xml:space="preserve"> در جدول (4-1) نمایش داده‌شده است</w:t>
      </w:r>
      <w:r w:rsidRPr="00531822">
        <w:rPr>
          <w:rFonts w:ascii="Times New Roman" w:eastAsia="Times New Roman" w:hAnsi="Times New Roman" w:cs="B Zar"/>
          <w:szCs w:val="26"/>
        </w:rPr>
        <w:t>.</w:t>
      </w:r>
      <w:r w:rsidRPr="00531822">
        <w:rPr>
          <w:rFonts w:ascii="Times New Roman" w:eastAsia="Times New Roman" w:hAnsi="Times New Roman" w:cs="B Zar" w:hint="cs"/>
          <w:szCs w:val="26"/>
          <w:rtl/>
        </w:rPr>
        <w:t xml:space="preserve"> </w:t>
      </w:r>
      <w:r w:rsidRPr="00531822">
        <w:rPr>
          <w:rFonts w:ascii="Times New Roman" w:eastAsia="Times New Roman" w:hAnsi="Times New Roman" w:cs="B Zar"/>
          <w:szCs w:val="26"/>
          <w:rtl/>
        </w:rPr>
        <w:t xml:space="preserve">ترکیبات اصلی پودر ضایعات کاشی و سرامیک شامل </w:t>
      </w:r>
      <w:r w:rsidRPr="00531822">
        <w:rPr>
          <w:rFonts w:ascii="Times New Roman" w:hAnsi="Times New Roman" w:cs="B Zar" w:hint="cs"/>
          <w:color w:val="000000"/>
          <w:szCs w:val="26"/>
          <w:rtl/>
        </w:rPr>
        <w:t xml:space="preserve">اکسید </w:t>
      </w:r>
      <w:r w:rsidRPr="00531822">
        <w:rPr>
          <w:rFonts w:ascii="Times New Roman" w:hAnsi="Times New Roman" w:cs="B Zar"/>
          <w:color w:val="000000"/>
          <w:szCs w:val="26"/>
          <w:rtl/>
        </w:rPr>
        <w:t>س</w:t>
      </w:r>
      <w:r w:rsidRPr="00531822">
        <w:rPr>
          <w:rFonts w:ascii="Times New Roman" w:hAnsi="Times New Roman" w:cs="B Zar" w:hint="cs"/>
          <w:color w:val="000000"/>
          <w:szCs w:val="26"/>
          <w:rtl/>
        </w:rPr>
        <w:t>ی</w:t>
      </w:r>
      <w:r w:rsidRPr="00531822">
        <w:rPr>
          <w:rFonts w:ascii="Times New Roman" w:hAnsi="Times New Roman" w:cs="B Zar" w:hint="eastAsia"/>
          <w:color w:val="000000"/>
          <w:szCs w:val="26"/>
          <w:rtl/>
        </w:rPr>
        <w:t>ل</w:t>
      </w:r>
      <w:r w:rsidRPr="00531822">
        <w:rPr>
          <w:rFonts w:ascii="Times New Roman" w:hAnsi="Times New Roman" w:cs="B Zar" w:hint="cs"/>
          <w:color w:val="000000"/>
          <w:szCs w:val="26"/>
          <w:rtl/>
        </w:rPr>
        <w:t>ی</w:t>
      </w:r>
      <w:r w:rsidRPr="00531822">
        <w:rPr>
          <w:rFonts w:ascii="Times New Roman" w:hAnsi="Times New Roman" w:cs="B Zar" w:hint="eastAsia"/>
          <w:color w:val="000000"/>
          <w:szCs w:val="26"/>
          <w:rtl/>
        </w:rPr>
        <w:t>س</w:t>
      </w:r>
      <w:r w:rsidRPr="00531822">
        <w:rPr>
          <w:rFonts w:ascii="Times New Roman" w:hAnsi="Times New Roman" w:cs="B Zar" w:hint="cs"/>
          <w:color w:val="000000"/>
          <w:szCs w:val="26"/>
          <w:rtl/>
        </w:rPr>
        <w:t>م</w:t>
      </w:r>
      <w:r w:rsidRPr="00531822">
        <w:rPr>
          <w:rFonts w:ascii="Times New Roman" w:eastAsia="Times New Roman" w:hAnsi="Times New Roman" w:cs="B Zar"/>
          <w:szCs w:val="26"/>
          <w:rtl/>
        </w:rPr>
        <w:t xml:space="preserve"> به </w:t>
      </w:r>
      <w:r w:rsidRPr="00531822">
        <w:rPr>
          <w:rFonts w:ascii="Times New Roman" w:eastAsia="Times New Roman" w:hAnsi="Times New Roman" w:cs="B Zar" w:hint="cs"/>
          <w:szCs w:val="26"/>
          <w:rtl/>
        </w:rPr>
        <w:t>مقدار</w:t>
      </w:r>
      <w:r w:rsidRPr="00531822">
        <w:rPr>
          <w:rFonts w:ascii="Times New Roman" w:eastAsia="Times New Roman" w:hAnsi="Times New Roman" w:cs="B Zar"/>
          <w:szCs w:val="26"/>
          <w:rtl/>
        </w:rPr>
        <w:t xml:space="preserve"> </w:t>
      </w:r>
      <w:r w:rsidRPr="00531822">
        <w:rPr>
          <w:rFonts w:ascii="Times New Roman" w:eastAsia="Times New Roman" w:hAnsi="Times New Roman" w:cs="B Zar" w:hint="cs"/>
          <w:szCs w:val="26"/>
          <w:rtl/>
        </w:rPr>
        <w:t>548/65</w:t>
      </w:r>
      <w:r w:rsidRPr="00531822">
        <w:rPr>
          <w:rFonts w:ascii="Times New Roman" w:eastAsia="Times New Roman" w:hAnsi="Times New Roman" w:cs="B Zar"/>
          <w:szCs w:val="26"/>
          <w:rtl/>
        </w:rPr>
        <w:t xml:space="preserve"> درصد و اکسید آلومینیوم به </w:t>
      </w:r>
      <w:r w:rsidRPr="00531822">
        <w:rPr>
          <w:rFonts w:ascii="Times New Roman" w:eastAsia="Times New Roman" w:hAnsi="Times New Roman" w:cs="B Zar" w:hint="cs"/>
          <w:szCs w:val="26"/>
          <w:rtl/>
        </w:rPr>
        <w:t>مقدار</w:t>
      </w:r>
      <w:r w:rsidRPr="00531822">
        <w:rPr>
          <w:rFonts w:ascii="Times New Roman" w:eastAsia="Times New Roman" w:hAnsi="Times New Roman" w:cs="B Zar"/>
          <w:szCs w:val="26"/>
          <w:rtl/>
        </w:rPr>
        <w:t xml:space="preserve"> </w:t>
      </w:r>
      <w:r w:rsidRPr="00531822">
        <w:rPr>
          <w:rFonts w:ascii="Times New Roman" w:eastAsia="Times New Roman" w:hAnsi="Times New Roman" w:cs="B Zar" w:hint="cs"/>
          <w:szCs w:val="26"/>
          <w:rtl/>
        </w:rPr>
        <w:t>646/16</w:t>
      </w:r>
      <w:r w:rsidRPr="00531822">
        <w:rPr>
          <w:rFonts w:ascii="Times New Roman" w:eastAsia="Times New Roman" w:hAnsi="Times New Roman" w:cs="B Zar"/>
          <w:szCs w:val="26"/>
          <w:rtl/>
        </w:rPr>
        <w:t xml:space="preserve"> درصد شناسایی شدند</w:t>
      </w:r>
      <w:r w:rsidRPr="00531822">
        <w:rPr>
          <w:rFonts w:ascii="Times New Roman" w:eastAsia="Times New Roman" w:hAnsi="Times New Roman" w:cs="B Zar" w:hint="cs"/>
          <w:szCs w:val="26"/>
          <w:rtl/>
        </w:rPr>
        <w:t>.</w:t>
      </w:r>
    </w:p>
    <w:p w14:paraId="00983F1B" w14:textId="77777777" w:rsidR="00273DE9" w:rsidRPr="00531822" w:rsidRDefault="00273DE9" w:rsidP="00752197">
      <w:pPr>
        <w:bidi/>
        <w:spacing w:after="0" w:line="240" w:lineRule="auto"/>
        <w:ind w:firstLine="346"/>
        <w:jc w:val="both"/>
        <w:rPr>
          <w:rFonts w:ascii="Times New Roman" w:eastAsia="Times New Roman" w:hAnsi="Times New Roman" w:cs="B Zar"/>
          <w:szCs w:val="26"/>
          <w:rtl/>
        </w:rPr>
      </w:pPr>
    </w:p>
    <w:p w14:paraId="6BB9A714" w14:textId="77777777" w:rsidR="00273DE9" w:rsidRPr="00531822" w:rsidRDefault="00273DE9" w:rsidP="00752197">
      <w:pPr>
        <w:bidi/>
        <w:spacing w:after="0" w:line="240" w:lineRule="auto"/>
        <w:ind w:firstLine="346"/>
        <w:jc w:val="both"/>
        <w:rPr>
          <w:rFonts w:ascii="Times New Roman" w:eastAsia="Times New Roman" w:hAnsi="Times New Roman" w:cs="B Zar"/>
          <w:szCs w:val="26"/>
          <w:rtl/>
        </w:rPr>
      </w:pPr>
    </w:p>
    <w:p w14:paraId="4C4B9F6A" w14:textId="77777777" w:rsidR="00273DE9" w:rsidRPr="00531822" w:rsidRDefault="00273DE9" w:rsidP="00752197">
      <w:pPr>
        <w:bidi/>
        <w:spacing w:after="0" w:line="240" w:lineRule="auto"/>
        <w:ind w:firstLine="346"/>
        <w:jc w:val="both"/>
        <w:rPr>
          <w:rFonts w:ascii="Times New Roman" w:eastAsia="Times New Roman" w:hAnsi="Times New Roman" w:cs="B Zar"/>
          <w:szCs w:val="26"/>
          <w:rtl/>
        </w:rPr>
      </w:pPr>
    </w:p>
    <w:p w14:paraId="0C2F7B74" w14:textId="77777777" w:rsidR="00273DE9" w:rsidRPr="00531822" w:rsidRDefault="00273DE9" w:rsidP="00752197">
      <w:pPr>
        <w:keepNext/>
        <w:bidi/>
        <w:spacing w:after="0" w:line="240" w:lineRule="auto"/>
        <w:ind w:firstLine="346"/>
        <w:jc w:val="center"/>
      </w:pPr>
      <w:r w:rsidRPr="00531822">
        <w:rPr>
          <w:rFonts w:cs="B Zar"/>
          <w:noProof/>
          <w:szCs w:val="26"/>
          <w:rtl/>
        </w:rPr>
        <w:lastRenderedPageBreak/>
        <w:drawing>
          <wp:inline distT="0" distB="0" distL="0" distR="0" wp14:anchorId="77B8D311" wp14:editId="0886328F">
            <wp:extent cx="4458086" cy="2621507"/>
            <wp:effectExtent l="0" t="0" r="0" b="7620"/>
            <wp:docPr id="3967942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794211" name=""/>
                    <pic:cNvPicPr/>
                  </pic:nvPicPr>
                  <pic:blipFill>
                    <a:blip r:embed="rId27"/>
                    <a:stretch>
                      <a:fillRect/>
                    </a:stretch>
                  </pic:blipFill>
                  <pic:spPr>
                    <a:xfrm>
                      <a:off x="0" y="0"/>
                      <a:ext cx="4458086" cy="2621507"/>
                    </a:xfrm>
                    <a:prstGeom prst="rect">
                      <a:avLst/>
                    </a:prstGeom>
                  </pic:spPr>
                </pic:pic>
              </a:graphicData>
            </a:graphic>
          </wp:inline>
        </w:drawing>
      </w:r>
    </w:p>
    <w:p w14:paraId="149FD1BB" w14:textId="77777777" w:rsidR="00273DE9" w:rsidRPr="00531822" w:rsidRDefault="00273DE9" w:rsidP="00752197">
      <w:pPr>
        <w:pStyle w:val="Style1"/>
        <w:rPr>
          <w:rtl/>
        </w:rPr>
      </w:pPr>
      <w:bookmarkStart w:id="77" w:name="_Toc176285454"/>
      <w:bookmarkStart w:id="78" w:name="_Toc176286518"/>
      <w:bookmarkStart w:id="79" w:name="_Toc176418189"/>
      <w:bookmarkStart w:id="80" w:name="_Toc176496525"/>
      <w:bookmarkStart w:id="81" w:name="_Toc176518728"/>
      <w:bookmarkStart w:id="82" w:name="_Toc176530322"/>
      <w:bookmarkStart w:id="83" w:name="_Toc176613090"/>
      <w:bookmarkStart w:id="84" w:name="_Toc178763819"/>
      <w:r w:rsidRPr="00531822">
        <w:rPr>
          <w:rtl/>
        </w:rPr>
        <w:t xml:space="preserve">شکل 4- </w:t>
      </w:r>
      <w:r w:rsidRPr="00531822">
        <w:rPr>
          <w:rtl/>
        </w:rPr>
        <w:fldChar w:fldCharType="begin"/>
      </w:r>
      <w:r w:rsidRPr="00531822">
        <w:rPr>
          <w:rtl/>
        </w:rPr>
        <w:instrText xml:space="preserve"> </w:instrText>
      </w:r>
      <w:r w:rsidRPr="00531822">
        <w:instrText>SEQ</w:instrText>
      </w:r>
      <w:r w:rsidRPr="00531822">
        <w:rPr>
          <w:rtl/>
        </w:rPr>
        <w:instrText xml:space="preserve"> شکل_4- \* </w:instrText>
      </w:r>
      <w:r w:rsidRPr="00531822">
        <w:instrText>ARABIC</w:instrText>
      </w:r>
      <w:r w:rsidRPr="00531822">
        <w:rPr>
          <w:rtl/>
        </w:rPr>
        <w:instrText xml:space="preserve"> </w:instrText>
      </w:r>
      <w:r w:rsidRPr="00531822">
        <w:rPr>
          <w:rtl/>
        </w:rPr>
        <w:fldChar w:fldCharType="separate"/>
      </w:r>
      <w:r>
        <w:rPr>
          <w:noProof/>
          <w:rtl/>
        </w:rPr>
        <w:t>1</w:t>
      </w:r>
      <w:r w:rsidRPr="00531822">
        <w:rPr>
          <w:rtl/>
        </w:rPr>
        <w:fldChar w:fldCharType="end"/>
      </w:r>
      <w:r w:rsidRPr="00531822">
        <w:rPr>
          <w:rFonts w:hint="cs"/>
          <w:rtl/>
        </w:rPr>
        <w:t>.</w:t>
      </w:r>
      <w:r w:rsidRPr="00531822">
        <w:rPr>
          <w:rtl/>
        </w:rPr>
        <w:t xml:space="preserve"> منحن</w:t>
      </w:r>
      <w:r w:rsidRPr="00531822">
        <w:rPr>
          <w:rFonts w:hint="cs"/>
          <w:rtl/>
        </w:rPr>
        <w:t>ی</w:t>
      </w:r>
      <w:r w:rsidRPr="00531822">
        <w:rPr>
          <w:rtl/>
        </w:rPr>
        <w:t xml:space="preserve"> دانه‌بند</w:t>
      </w:r>
      <w:r w:rsidRPr="00531822">
        <w:rPr>
          <w:rFonts w:hint="cs"/>
          <w:rtl/>
        </w:rPr>
        <w:t>ی</w:t>
      </w:r>
      <w:r w:rsidRPr="00531822">
        <w:rPr>
          <w:rtl/>
        </w:rPr>
        <w:t xml:space="preserve"> خاک ماسه‌باد</w:t>
      </w:r>
      <w:r w:rsidRPr="00531822">
        <w:rPr>
          <w:rFonts w:hint="cs"/>
          <w:rtl/>
        </w:rPr>
        <w:t>ی</w:t>
      </w:r>
      <w:bookmarkEnd w:id="77"/>
      <w:bookmarkEnd w:id="78"/>
      <w:bookmarkEnd w:id="79"/>
      <w:bookmarkEnd w:id="80"/>
      <w:bookmarkEnd w:id="81"/>
      <w:bookmarkEnd w:id="82"/>
      <w:bookmarkEnd w:id="83"/>
      <w:bookmarkEnd w:id="84"/>
    </w:p>
    <w:p w14:paraId="523DBC70" w14:textId="77777777" w:rsidR="00273DE9" w:rsidRPr="00531822" w:rsidRDefault="00273DE9" w:rsidP="00752197">
      <w:pPr>
        <w:pStyle w:val="Heading2"/>
        <w:rPr>
          <w:sz w:val="22"/>
        </w:rPr>
      </w:pPr>
      <w:bookmarkStart w:id="85" w:name="_Toc176286519"/>
      <w:bookmarkStart w:id="86" w:name="_Toc176332693"/>
      <w:r w:rsidRPr="00531822">
        <w:rPr>
          <w:rFonts w:hint="cs"/>
          <w:sz w:val="22"/>
          <w:rtl/>
        </w:rPr>
        <w:t>4-4.</w:t>
      </w:r>
      <w:r w:rsidRPr="00531822">
        <w:rPr>
          <w:rStyle w:val="Heading1Char"/>
          <w:rFonts w:ascii="Times New Roman Bold" w:eastAsiaTheme="minorHAnsi" w:hAnsi="Times New Roman Bold" w:cs="B Zar"/>
          <w:b/>
          <w:bCs/>
          <w:sz w:val="22"/>
          <w:szCs w:val="22"/>
          <w:rtl/>
        </w:rPr>
        <w:t xml:space="preserve"> نتايج</w:t>
      </w:r>
      <w:r w:rsidRPr="00531822">
        <w:rPr>
          <w:rStyle w:val="Heading1Char"/>
          <w:rFonts w:ascii="Times New Roman Bold" w:eastAsiaTheme="minorHAnsi" w:hAnsi="Times New Roman Bold" w:cs="B Zar" w:hint="cs"/>
          <w:b/>
          <w:bCs/>
          <w:sz w:val="22"/>
          <w:szCs w:val="22"/>
          <w:rtl/>
        </w:rPr>
        <w:t xml:space="preserve"> </w:t>
      </w:r>
      <w:r w:rsidRPr="00531822">
        <w:rPr>
          <w:rStyle w:val="Heading1Char"/>
          <w:rFonts w:ascii="Times New Roman Bold" w:eastAsiaTheme="minorHAnsi" w:hAnsi="Times New Roman Bold" w:cs="B Zar"/>
          <w:b/>
          <w:bCs/>
          <w:sz w:val="22"/>
          <w:szCs w:val="22"/>
          <w:rtl/>
        </w:rPr>
        <w:t>آزمايش</w:t>
      </w:r>
      <w:r w:rsidRPr="00531822">
        <w:rPr>
          <w:rStyle w:val="Heading1Char"/>
          <w:rFonts w:ascii="Times New Roman Bold" w:eastAsiaTheme="minorHAnsi" w:hAnsi="Times New Roman Bold" w:cs="B Zar" w:hint="cs"/>
          <w:b/>
          <w:bCs/>
          <w:sz w:val="22"/>
          <w:szCs w:val="22"/>
          <w:rtl/>
        </w:rPr>
        <w:t xml:space="preserve"> </w:t>
      </w:r>
      <w:r w:rsidRPr="00531822">
        <w:rPr>
          <w:rStyle w:val="Heading1Char"/>
          <w:rFonts w:ascii="Times New Roman Bold" w:eastAsiaTheme="minorHAnsi" w:hAnsi="Times New Roman Bold" w:cs="B Zar"/>
          <w:b/>
          <w:bCs/>
          <w:sz w:val="22"/>
          <w:szCs w:val="22"/>
          <w:rtl/>
        </w:rPr>
        <w:t>وزن مخصوص ذرات</w:t>
      </w:r>
      <w:bookmarkEnd w:id="85"/>
      <w:bookmarkEnd w:id="86"/>
    </w:p>
    <w:p w14:paraId="2572F5CC" w14:textId="77777777" w:rsidR="00273DE9" w:rsidRPr="00531822" w:rsidRDefault="00273DE9" w:rsidP="00752197">
      <w:pPr>
        <w:bidi/>
        <w:spacing w:after="0" w:line="240" w:lineRule="auto"/>
        <w:ind w:firstLine="346"/>
        <w:jc w:val="both"/>
        <w:rPr>
          <w:rFonts w:ascii="Times New Roman" w:eastAsia="Times New Roman" w:hAnsi="Times New Roman" w:cs="B Zar"/>
          <w:szCs w:val="26"/>
          <w:rtl/>
        </w:rPr>
      </w:pPr>
      <w:r w:rsidRPr="00531822">
        <w:rPr>
          <w:rFonts w:ascii="Times New Roman" w:eastAsia="Times New Roman" w:hAnsi="Times New Roman" w:cs="B Zar"/>
          <w:szCs w:val="26"/>
          <w:rtl/>
        </w:rPr>
        <w:t>با توجه به آزما</w:t>
      </w:r>
      <w:r w:rsidRPr="00531822">
        <w:rPr>
          <w:rFonts w:ascii="Times New Roman" w:eastAsia="Times New Roman" w:hAnsi="Times New Roman" w:cs="B Zar" w:hint="cs"/>
          <w:szCs w:val="26"/>
          <w:rtl/>
        </w:rPr>
        <w:t>ی</w:t>
      </w:r>
      <w:r w:rsidRPr="00531822">
        <w:rPr>
          <w:rFonts w:ascii="Times New Roman" w:eastAsia="Times New Roman" w:hAnsi="Times New Roman" w:cs="B Zar" w:hint="eastAsia"/>
          <w:szCs w:val="26"/>
          <w:rtl/>
        </w:rPr>
        <w:t>ش‌ها</w:t>
      </w:r>
      <w:r w:rsidRPr="00531822">
        <w:rPr>
          <w:rFonts w:ascii="Times New Roman" w:eastAsia="Times New Roman" w:hAnsi="Times New Roman" w:cs="B Zar" w:hint="cs"/>
          <w:szCs w:val="26"/>
          <w:rtl/>
        </w:rPr>
        <w:t xml:space="preserve">ی صورت گرفته </w:t>
      </w:r>
      <w:r w:rsidRPr="00531822">
        <w:rPr>
          <w:rFonts w:ascii="Times New Roman" w:eastAsia="Times New Roman" w:hAnsi="Times New Roman" w:cs="B Zar"/>
          <w:szCs w:val="26"/>
          <w:rtl/>
        </w:rPr>
        <w:t>و رابطه داده‌شده</w:t>
      </w:r>
      <w:r w:rsidRPr="00531822">
        <w:rPr>
          <w:rFonts w:ascii="Times New Roman" w:eastAsia="Times New Roman" w:hAnsi="Times New Roman" w:cs="B Zar" w:hint="cs"/>
          <w:szCs w:val="26"/>
          <w:rtl/>
        </w:rPr>
        <w:t xml:space="preserve"> در استاندار</w:t>
      </w:r>
      <w:r w:rsidRPr="00531822">
        <w:rPr>
          <w:rFonts w:ascii="Times New Roman" w:eastAsia="Times New Roman" w:hAnsi="Times New Roman" w:cs="B Zar"/>
          <w:szCs w:val="26"/>
          <w:rtl/>
        </w:rPr>
        <w:t>، مقدار وزن</w:t>
      </w:r>
      <w:r w:rsidRPr="00531822">
        <w:rPr>
          <w:rFonts w:ascii="Times New Roman" w:eastAsia="Times New Roman" w:hAnsi="Times New Roman" w:cs="B Zar" w:hint="cs"/>
          <w:szCs w:val="26"/>
          <w:rtl/>
        </w:rPr>
        <w:t xml:space="preserve"> </w:t>
      </w:r>
      <w:r w:rsidRPr="00531822">
        <w:rPr>
          <w:rFonts w:ascii="Times New Roman" w:eastAsia="Times New Roman" w:hAnsi="Times New Roman" w:cs="B Zar"/>
          <w:szCs w:val="26"/>
          <w:rtl/>
        </w:rPr>
        <w:t>م</w:t>
      </w:r>
      <w:r w:rsidRPr="00531822">
        <w:rPr>
          <w:rFonts w:ascii="Times New Roman" w:eastAsia="Times New Roman" w:hAnsi="Times New Roman" w:cs="B Zar" w:hint="cs"/>
          <w:szCs w:val="26"/>
          <w:rtl/>
        </w:rPr>
        <w:t>خ</w:t>
      </w:r>
      <w:r w:rsidRPr="00531822">
        <w:rPr>
          <w:rFonts w:ascii="Times New Roman" w:eastAsia="Times New Roman" w:hAnsi="Times New Roman" w:cs="B Zar"/>
          <w:szCs w:val="26"/>
          <w:rtl/>
        </w:rPr>
        <w:t>صوص</w:t>
      </w:r>
      <w:r w:rsidRPr="00531822">
        <w:rPr>
          <w:rFonts w:ascii="Times New Roman" w:eastAsia="Times New Roman" w:hAnsi="Times New Roman" w:cs="B Zar" w:hint="cs"/>
          <w:szCs w:val="26"/>
          <w:rtl/>
        </w:rPr>
        <w:t xml:space="preserve"> </w:t>
      </w:r>
      <w:r w:rsidRPr="00531822">
        <w:rPr>
          <w:rFonts w:ascii="Times New Roman" w:eastAsia="Times New Roman" w:hAnsi="Times New Roman" w:cs="B Zar"/>
          <w:szCs w:val="26"/>
          <w:rtl/>
        </w:rPr>
        <w:t>برابر 76</w:t>
      </w:r>
      <w:r w:rsidRPr="00531822">
        <w:rPr>
          <w:rFonts w:ascii="Times New Roman" w:eastAsia="Times New Roman" w:hAnsi="Times New Roman" w:cs="B Zar" w:hint="cs"/>
          <w:szCs w:val="26"/>
          <w:rtl/>
        </w:rPr>
        <w:t>/2</w:t>
      </w:r>
      <w:r w:rsidRPr="00531822">
        <w:rPr>
          <w:rFonts w:ascii="Times New Roman" w:eastAsia="Times New Roman" w:hAnsi="Times New Roman" w:cs="B Zar"/>
          <w:szCs w:val="26"/>
          <w:rtl/>
        </w:rPr>
        <w:t xml:space="preserve"> است</w:t>
      </w:r>
      <w:r w:rsidRPr="00531822">
        <w:rPr>
          <w:rFonts w:ascii="Times New Roman" w:eastAsia="Times New Roman" w:hAnsi="Times New Roman" w:cs="B Zar" w:hint="cs"/>
          <w:szCs w:val="26"/>
          <w:rtl/>
        </w:rPr>
        <w:t>.</w:t>
      </w:r>
    </w:p>
    <w:p w14:paraId="464C562C" w14:textId="77777777" w:rsidR="00273DE9" w:rsidRPr="00531822" w:rsidRDefault="00273DE9" w:rsidP="00752197">
      <w:pPr>
        <w:bidi/>
        <w:spacing w:after="0" w:line="240" w:lineRule="auto"/>
        <w:ind w:firstLine="346"/>
        <w:jc w:val="both"/>
        <w:rPr>
          <w:rFonts w:ascii="Times New Roman" w:eastAsia="Times New Roman" w:hAnsi="Times New Roman" w:cs="B Zar"/>
          <w:szCs w:val="26"/>
          <w:rtl/>
        </w:rPr>
      </w:pPr>
    </w:p>
    <w:p w14:paraId="79929F43" w14:textId="77777777" w:rsidR="00273DE9" w:rsidRPr="00531822" w:rsidRDefault="00273DE9" w:rsidP="00752197">
      <w:pPr>
        <w:pStyle w:val="Heading2"/>
      </w:pPr>
      <w:bookmarkStart w:id="87" w:name="_Toc176286520"/>
      <w:bookmarkStart w:id="88" w:name="_Toc176332694"/>
      <w:r w:rsidRPr="00531822">
        <w:rPr>
          <w:rFonts w:hint="cs"/>
          <w:rtl/>
        </w:rPr>
        <w:t>4-5.</w:t>
      </w:r>
      <w:r w:rsidRPr="00531822">
        <w:rPr>
          <w:rStyle w:val="Heading1Char"/>
          <w:rFonts w:ascii="Times New Roman Bold" w:eastAsiaTheme="minorHAnsi" w:hAnsi="Times New Roman Bold" w:cs="B Zar"/>
          <w:b/>
          <w:bCs/>
          <w:sz w:val="18"/>
          <w:szCs w:val="22"/>
          <w:rtl/>
        </w:rPr>
        <w:t xml:space="preserve"> </w:t>
      </w:r>
      <w:r w:rsidRPr="00531822">
        <w:rPr>
          <w:rStyle w:val="Heading1Char"/>
          <w:rFonts w:ascii="Times New Roman Bold" w:eastAsiaTheme="minorHAnsi" w:hAnsi="Times New Roman Bold" w:cs="B Zar" w:hint="cs"/>
          <w:b/>
          <w:bCs/>
          <w:sz w:val="18"/>
          <w:szCs w:val="22"/>
          <w:rtl/>
        </w:rPr>
        <w:t>حدود اتربرگ</w:t>
      </w:r>
      <w:bookmarkEnd w:id="87"/>
      <w:bookmarkEnd w:id="88"/>
    </w:p>
    <w:p w14:paraId="08F4BFE9" w14:textId="77777777" w:rsidR="00273DE9" w:rsidRPr="00531822" w:rsidRDefault="00273DE9" w:rsidP="00752197">
      <w:pPr>
        <w:bidi/>
        <w:spacing w:after="0" w:line="240" w:lineRule="auto"/>
        <w:rPr>
          <w:rFonts w:ascii="Times New Roman" w:eastAsia="Times New Roman" w:hAnsi="Times New Roman" w:cs="B Zar"/>
          <w:szCs w:val="26"/>
          <w:rtl/>
        </w:rPr>
      </w:pPr>
      <w:r w:rsidRPr="00531822">
        <w:rPr>
          <w:rFonts w:ascii="Times New Roman" w:eastAsia="Times New Roman" w:hAnsi="Times New Roman" w:cs="B Zar" w:hint="cs"/>
          <w:szCs w:val="26"/>
          <w:rtl/>
        </w:rPr>
        <w:t xml:space="preserve">خاک ماسه‌بادی و پودر ضایعات کاشی و سرامیک حد روانی </w:t>
      </w:r>
      <w:r w:rsidRPr="00531822">
        <w:rPr>
          <w:rFonts w:ascii="Times New Roman" w:eastAsia="Times New Roman" w:hAnsi="Times New Roman" w:cs="B Zar"/>
          <w:szCs w:val="26"/>
          <w:rtl/>
        </w:rPr>
        <w:t>و خم</w:t>
      </w:r>
      <w:r w:rsidRPr="00531822">
        <w:rPr>
          <w:rFonts w:ascii="Times New Roman" w:eastAsia="Times New Roman" w:hAnsi="Times New Roman" w:cs="B Zar" w:hint="cs"/>
          <w:szCs w:val="26"/>
          <w:rtl/>
        </w:rPr>
        <w:t>ی</w:t>
      </w:r>
      <w:r w:rsidRPr="00531822">
        <w:rPr>
          <w:rFonts w:ascii="Times New Roman" w:eastAsia="Times New Roman" w:hAnsi="Times New Roman" w:cs="B Zar" w:hint="eastAsia"/>
          <w:szCs w:val="26"/>
          <w:rtl/>
        </w:rPr>
        <w:t>ر</w:t>
      </w:r>
      <w:r w:rsidRPr="00531822">
        <w:rPr>
          <w:rFonts w:ascii="Times New Roman" w:eastAsia="Times New Roman" w:hAnsi="Times New Roman" w:cs="B Zar" w:hint="cs"/>
          <w:szCs w:val="26"/>
          <w:rtl/>
        </w:rPr>
        <w:t>ی ندارد و غیر پلاستیک تشخیص داده شدند.</w:t>
      </w:r>
    </w:p>
    <w:p w14:paraId="3072F6C8" w14:textId="77777777" w:rsidR="00273DE9" w:rsidRPr="00531822" w:rsidRDefault="00273DE9" w:rsidP="00752197">
      <w:pPr>
        <w:bidi/>
        <w:spacing w:after="0" w:line="240" w:lineRule="auto"/>
        <w:jc w:val="center"/>
        <w:rPr>
          <w:rFonts w:ascii="Times New Roman" w:eastAsia="Times New Roman" w:hAnsi="Times New Roman" w:cs="B Zar"/>
          <w:szCs w:val="26"/>
        </w:rPr>
      </w:pPr>
    </w:p>
    <w:p w14:paraId="457225C8" w14:textId="77777777" w:rsidR="00273DE9" w:rsidRPr="00531822" w:rsidRDefault="00273DE9" w:rsidP="00752197">
      <w:pPr>
        <w:pStyle w:val="Heading2"/>
        <w:rPr>
          <w:rtl/>
        </w:rPr>
      </w:pPr>
      <w:bookmarkStart w:id="89" w:name="_Toc176249116"/>
      <w:bookmarkStart w:id="90" w:name="_Toc176286521"/>
      <w:bookmarkStart w:id="91" w:name="_Toc176332695"/>
      <w:r w:rsidRPr="00531822">
        <w:rPr>
          <w:rFonts w:hint="cs"/>
          <w:rtl/>
          <w:lang w:bidi="fa-IR"/>
        </w:rPr>
        <w:t xml:space="preserve">6-4. </w:t>
      </w:r>
      <w:r w:rsidRPr="00531822">
        <w:rPr>
          <w:rtl/>
        </w:rPr>
        <w:t>نتایج آزمایش تراکم</w:t>
      </w:r>
      <w:bookmarkEnd w:id="89"/>
      <w:bookmarkEnd w:id="90"/>
      <w:bookmarkEnd w:id="91"/>
    </w:p>
    <w:p w14:paraId="47203C4D" w14:textId="77777777" w:rsidR="00273DE9" w:rsidRPr="00531822" w:rsidRDefault="00273DE9" w:rsidP="00752197">
      <w:pPr>
        <w:bidi/>
        <w:spacing w:after="0" w:line="240" w:lineRule="auto"/>
        <w:ind w:firstLine="346"/>
        <w:jc w:val="both"/>
        <w:rPr>
          <w:rFonts w:ascii="Times New Roman" w:eastAsia="Times New Roman" w:hAnsi="Times New Roman" w:cs="B Zar"/>
          <w:szCs w:val="26"/>
        </w:rPr>
      </w:pPr>
      <w:r w:rsidRPr="00531822">
        <w:rPr>
          <w:rFonts w:ascii="Times New Roman" w:eastAsia="Times New Roman" w:hAnsi="Times New Roman" w:cs="B Zar"/>
          <w:szCs w:val="26"/>
          <w:rtl/>
        </w:rPr>
        <w:t xml:space="preserve"> نتایج آزمایش تراکم در شکل (4-</w:t>
      </w:r>
      <w:r w:rsidRPr="00531822">
        <w:rPr>
          <w:rFonts w:ascii="Times New Roman" w:eastAsia="Times New Roman" w:hAnsi="Times New Roman" w:cs="B Zar" w:hint="cs"/>
          <w:szCs w:val="26"/>
          <w:rtl/>
        </w:rPr>
        <w:t>2</w:t>
      </w:r>
      <w:r w:rsidRPr="00531822">
        <w:rPr>
          <w:rFonts w:ascii="Times New Roman" w:eastAsia="Times New Roman" w:hAnsi="Times New Roman" w:cs="B Zar"/>
          <w:szCs w:val="26"/>
          <w:rtl/>
        </w:rPr>
        <w:t xml:space="preserve">) به نمایش درآمده است. این آزمایش برای درصدهای مختلف </w:t>
      </w:r>
      <w:r w:rsidRPr="00531822">
        <w:rPr>
          <w:rFonts w:ascii="Times New Roman" w:hAnsi="Times New Roman" w:cs="B Zar"/>
          <w:sz w:val="26"/>
          <w:szCs w:val="26"/>
          <w:rtl/>
        </w:rPr>
        <w:t>۰، ۱۰، ۲۰ و ۳۰ درصد</w:t>
      </w:r>
      <w:r w:rsidRPr="00531822">
        <w:rPr>
          <w:rFonts w:ascii="Times New Roman" w:hAnsi="Times New Roman" w:cs="B Zar" w:hint="cs"/>
          <w:sz w:val="26"/>
          <w:szCs w:val="26"/>
          <w:rtl/>
        </w:rPr>
        <w:t xml:space="preserve"> </w:t>
      </w:r>
      <w:r w:rsidRPr="00531822">
        <w:rPr>
          <w:rFonts w:ascii="Times New Roman" w:eastAsia="Times New Roman" w:hAnsi="Times New Roman" w:cs="B Zar"/>
          <w:szCs w:val="26"/>
          <w:rtl/>
        </w:rPr>
        <w:t xml:space="preserve">وزنی </w:t>
      </w:r>
      <w:r w:rsidRPr="00531822">
        <w:rPr>
          <w:rFonts w:ascii="Times New Roman" w:eastAsia="Times New Roman" w:hAnsi="Times New Roman" w:cs="B Zar" w:hint="cs"/>
          <w:szCs w:val="26"/>
          <w:rtl/>
        </w:rPr>
        <w:t xml:space="preserve">ضایعات </w:t>
      </w:r>
      <w:r w:rsidRPr="00531822">
        <w:rPr>
          <w:rFonts w:ascii="Times New Roman" w:eastAsia="Times New Roman" w:hAnsi="Times New Roman" w:cs="B Zar"/>
          <w:szCs w:val="26"/>
          <w:rtl/>
        </w:rPr>
        <w:t>کاشی و سرامیک نسبت به ماسه‌باد</w:t>
      </w:r>
      <w:r w:rsidRPr="00531822">
        <w:rPr>
          <w:rFonts w:ascii="Times New Roman" w:eastAsia="Times New Roman" w:hAnsi="Times New Roman" w:cs="B Zar" w:hint="cs"/>
          <w:szCs w:val="26"/>
          <w:rtl/>
        </w:rPr>
        <w:t>ی</w:t>
      </w:r>
      <w:r w:rsidRPr="00531822">
        <w:rPr>
          <w:rFonts w:ascii="Times New Roman" w:eastAsia="Times New Roman" w:hAnsi="Times New Roman" w:cs="B Zar"/>
          <w:szCs w:val="26"/>
          <w:rtl/>
        </w:rPr>
        <w:t xml:space="preserve"> انجام شد.</w:t>
      </w:r>
    </w:p>
    <w:p w14:paraId="3AB63D39" w14:textId="77777777" w:rsidR="00273DE9" w:rsidRPr="00531822" w:rsidRDefault="00273DE9" w:rsidP="00752197">
      <w:pPr>
        <w:keepNext/>
        <w:bidi/>
        <w:jc w:val="center"/>
      </w:pPr>
      <w:r w:rsidRPr="00531822">
        <w:rPr>
          <w:rFonts w:cs="B Zar"/>
          <w:noProof/>
          <w:szCs w:val="26"/>
          <w:rtl/>
        </w:rPr>
        <w:lastRenderedPageBreak/>
        <w:drawing>
          <wp:inline distT="0" distB="0" distL="0" distR="0" wp14:anchorId="1F4E4356" wp14:editId="1879F43D">
            <wp:extent cx="5814564" cy="3353091"/>
            <wp:effectExtent l="0" t="0" r="0" b="0"/>
            <wp:docPr id="6614877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804278" name=""/>
                    <pic:cNvPicPr/>
                  </pic:nvPicPr>
                  <pic:blipFill>
                    <a:blip r:embed="rId28"/>
                    <a:stretch>
                      <a:fillRect/>
                    </a:stretch>
                  </pic:blipFill>
                  <pic:spPr>
                    <a:xfrm>
                      <a:off x="0" y="0"/>
                      <a:ext cx="5814564" cy="3353091"/>
                    </a:xfrm>
                    <a:prstGeom prst="rect">
                      <a:avLst/>
                    </a:prstGeom>
                  </pic:spPr>
                </pic:pic>
              </a:graphicData>
            </a:graphic>
          </wp:inline>
        </w:drawing>
      </w:r>
    </w:p>
    <w:p w14:paraId="7C579915" w14:textId="77777777" w:rsidR="00273DE9" w:rsidRPr="00531822" w:rsidRDefault="00273DE9" w:rsidP="00752197">
      <w:pPr>
        <w:pStyle w:val="Style1"/>
      </w:pPr>
      <w:bookmarkStart w:id="92" w:name="_Toc176285455"/>
      <w:bookmarkStart w:id="93" w:name="_Toc176286522"/>
      <w:bookmarkStart w:id="94" w:name="_Toc176418190"/>
      <w:bookmarkStart w:id="95" w:name="_Toc176496526"/>
      <w:bookmarkStart w:id="96" w:name="_Toc176518729"/>
      <w:bookmarkStart w:id="97" w:name="_Toc176530323"/>
      <w:bookmarkStart w:id="98" w:name="_Toc176613091"/>
      <w:bookmarkStart w:id="99" w:name="_Toc178763820"/>
      <w:r w:rsidRPr="00531822">
        <w:rPr>
          <w:rtl/>
        </w:rPr>
        <w:t xml:space="preserve">شکل 4- </w:t>
      </w:r>
      <w:r w:rsidRPr="00531822">
        <w:rPr>
          <w:rtl/>
        </w:rPr>
        <w:fldChar w:fldCharType="begin"/>
      </w:r>
      <w:r w:rsidRPr="00531822">
        <w:rPr>
          <w:rtl/>
        </w:rPr>
        <w:instrText xml:space="preserve"> </w:instrText>
      </w:r>
      <w:r w:rsidRPr="00531822">
        <w:instrText>SEQ</w:instrText>
      </w:r>
      <w:r w:rsidRPr="00531822">
        <w:rPr>
          <w:rtl/>
        </w:rPr>
        <w:instrText xml:space="preserve"> شکل_4- \* </w:instrText>
      </w:r>
      <w:r w:rsidRPr="00531822">
        <w:instrText>ARABIC</w:instrText>
      </w:r>
      <w:r w:rsidRPr="00531822">
        <w:rPr>
          <w:rtl/>
        </w:rPr>
        <w:instrText xml:space="preserve"> </w:instrText>
      </w:r>
      <w:r w:rsidRPr="00531822">
        <w:rPr>
          <w:rtl/>
        </w:rPr>
        <w:fldChar w:fldCharType="separate"/>
      </w:r>
      <w:r>
        <w:rPr>
          <w:noProof/>
          <w:rtl/>
        </w:rPr>
        <w:t>2</w:t>
      </w:r>
      <w:r w:rsidRPr="00531822">
        <w:rPr>
          <w:rtl/>
        </w:rPr>
        <w:fldChar w:fldCharType="end"/>
      </w:r>
      <w:r w:rsidRPr="00531822">
        <w:rPr>
          <w:rFonts w:hint="cs"/>
          <w:rtl/>
        </w:rPr>
        <w:t>.</w:t>
      </w:r>
      <w:r w:rsidRPr="00531822">
        <w:rPr>
          <w:rtl/>
        </w:rPr>
        <w:t xml:space="preserve"> نمودار تراكم حاو</w:t>
      </w:r>
      <w:r w:rsidRPr="00531822">
        <w:rPr>
          <w:rFonts w:hint="cs"/>
          <w:rtl/>
        </w:rPr>
        <w:t>ی</w:t>
      </w:r>
      <w:r w:rsidRPr="00531822">
        <w:rPr>
          <w:rtl/>
        </w:rPr>
        <w:t xml:space="preserve"> درصدها</w:t>
      </w:r>
      <w:r w:rsidRPr="00531822">
        <w:rPr>
          <w:rFonts w:hint="cs"/>
          <w:rtl/>
        </w:rPr>
        <w:t>ی</w:t>
      </w:r>
      <w:r w:rsidRPr="00531822">
        <w:rPr>
          <w:rtl/>
        </w:rPr>
        <w:t xml:space="preserve"> مختلف ضا</w:t>
      </w:r>
      <w:r w:rsidRPr="00531822">
        <w:rPr>
          <w:rFonts w:hint="cs"/>
          <w:rtl/>
        </w:rPr>
        <w:t>ی</w:t>
      </w:r>
      <w:r w:rsidRPr="00531822">
        <w:rPr>
          <w:rFonts w:hint="eastAsia"/>
          <w:rtl/>
        </w:rPr>
        <w:t>عات</w:t>
      </w:r>
      <w:r w:rsidRPr="00531822">
        <w:rPr>
          <w:rtl/>
        </w:rPr>
        <w:t xml:space="preserve"> کاش</w:t>
      </w:r>
      <w:r w:rsidRPr="00531822">
        <w:rPr>
          <w:rFonts w:hint="cs"/>
          <w:rtl/>
        </w:rPr>
        <w:t>ی</w:t>
      </w:r>
      <w:r w:rsidRPr="00531822">
        <w:rPr>
          <w:rtl/>
        </w:rPr>
        <w:t xml:space="preserve"> و سرام</w:t>
      </w:r>
      <w:r w:rsidRPr="00531822">
        <w:rPr>
          <w:rFonts w:hint="cs"/>
          <w:rtl/>
        </w:rPr>
        <w:t>ی</w:t>
      </w:r>
      <w:r w:rsidRPr="00531822">
        <w:rPr>
          <w:rFonts w:hint="eastAsia"/>
          <w:rtl/>
        </w:rPr>
        <w:t>ک</w:t>
      </w:r>
      <w:bookmarkEnd w:id="92"/>
      <w:bookmarkEnd w:id="93"/>
      <w:bookmarkEnd w:id="94"/>
      <w:bookmarkEnd w:id="95"/>
      <w:bookmarkEnd w:id="96"/>
      <w:bookmarkEnd w:id="97"/>
      <w:bookmarkEnd w:id="98"/>
      <w:bookmarkEnd w:id="99"/>
    </w:p>
    <w:p w14:paraId="4798B19D" w14:textId="77777777" w:rsidR="00273DE9" w:rsidRPr="00531822" w:rsidRDefault="00273DE9" w:rsidP="005B307B">
      <w:pPr>
        <w:jc w:val="center"/>
        <w:rPr>
          <w:rFonts w:cs="B Zar"/>
          <w:szCs w:val="26"/>
        </w:rPr>
      </w:pPr>
    </w:p>
    <w:bookmarkEnd w:id="70"/>
    <w:p w14:paraId="47E2BEF5" w14:textId="77777777" w:rsidR="00273DE9" w:rsidRPr="00531822" w:rsidRDefault="00273DE9" w:rsidP="005B307B">
      <w:pPr>
        <w:tabs>
          <w:tab w:val="left" w:pos="4860"/>
        </w:tabs>
        <w:rPr>
          <w:szCs w:val="24"/>
          <w:rtl/>
        </w:rPr>
        <w:sectPr w:rsidR="00273DE9" w:rsidRPr="00531822" w:rsidSect="008917E8">
          <w:headerReference w:type="even" r:id="rId29"/>
          <w:headerReference w:type="default" r:id="rId30"/>
          <w:footnotePr>
            <w:numRestart w:val="eachPage"/>
          </w:footnotePr>
          <w:type w:val="oddPage"/>
          <w:pgSz w:w="11906" w:h="16838" w:code="9"/>
          <w:pgMar w:top="1985" w:right="1247" w:bottom="1418" w:left="1247" w:header="1418" w:footer="1418" w:gutter="0"/>
          <w:cols w:space="708"/>
          <w:titlePg/>
          <w:bidi/>
          <w:rtlGutter/>
          <w:docGrid w:linePitch="360"/>
        </w:sectPr>
      </w:pPr>
    </w:p>
    <w:p w14:paraId="60C49E8F" w14:textId="77777777" w:rsidR="00273DE9" w:rsidRPr="00531822" w:rsidRDefault="00273DE9" w:rsidP="005B307B">
      <w:pPr>
        <w:tabs>
          <w:tab w:val="left" w:pos="4860"/>
        </w:tabs>
        <w:rPr>
          <w:szCs w:val="24"/>
          <w:rtl/>
        </w:rPr>
      </w:pPr>
    </w:p>
    <w:p w14:paraId="7203C0D1" w14:textId="77777777" w:rsidR="00273DE9" w:rsidRPr="00531822" w:rsidRDefault="00273DE9" w:rsidP="005B307B">
      <w:pPr>
        <w:tabs>
          <w:tab w:val="left" w:pos="4860"/>
        </w:tabs>
        <w:rPr>
          <w:szCs w:val="24"/>
          <w:rtl/>
        </w:rPr>
      </w:pPr>
    </w:p>
    <w:p w14:paraId="15090F35" w14:textId="77777777" w:rsidR="00273DE9" w:rsidRPr="00531822" w:rsidRDefault="00273DE9" w:rsidP="005B307B">
      <w:pPr>
        <w:tabs>
          <w:tab w:val="left" w:pos="4860"/>
        </w:tabs>
        <w:rPr>
          <w:szCs w:val="24"/>
          <w:rtl/>
        </w:rPr>
      </w:pPr>
    </w:p>
    <w:p w14:paraId="179932B5" w14:textId="77777777" w:rsidR="00273DE9" w:rsidRPr="00531822" w:rsidRDefault="00273DE9" w:rsidP="005B307B">
      <w:pPr>
        <w:tabs>
          <w:tab w:val="left" w:pos="4860"/>
        </w:tabs>
        <w:rPr>
          <w:szCs w:val="24"/>
          <w:rtl/>
        </w:rPr>
      </w:pPr>
    </w:p>
    <w:p w14:paraId="6B3B040C" w14:textId="77777777" w:rsidR="00273DE9" w:rsidRPr="00531822" w:rsidRDefault="00273DE9" w:rsidP="005B307B">
      <w:pPr>
        <w:tabs>
          <w:tab w:val="left" w:pos="4860"/>
        </w:tabs>
        <w:rPr>
          <w:szCs w:val="24"/>
          <w:rtl/>
        </w:rPr>
      </w:pPr>
    </w:p>
    <w:p w14:paraId="52172656" w14:textId="77777777" w:rsidR="00273DE9" w:rsidRPr="00531822" w:rsidRDefault="00273DE9" w:rsidP="005B307B">
      <w:pPr>
        <w:tabs>
          <w:tab w:val="left" w:pos="4860"/>
        </w:tabs>
        <w:rPr>
          <w:szCs w:val="24"/>
          <w:rtl/>
        </w:rPr>
      </w:pPr>
    </w:p>
    <w:p w14:paraId="5D269352" w14:textId="77777777" w:rsidR="00273DE9" w:rsidRPr="00531822" w:rsidRDefault="00273DE9" w:rsidP="002D2480">
      <w:pPr>
        <w:tabs>
          <w:tab w:val="left" w:pos="4860"/>
        </w:tabs>
        <w:bidi/>
        <w:jc w:val="right"/>
        <w:rPr>
          <w:rFonts w:cs="B Zar"/>
          <w:b/>
          <w:bCs/>
          <w:sz w:val="32"/>
          <w:szCs w:val="32"/>
          <w:rtl/>
        </w:rPr>
      </w:pPr>
      <w:r w:rsidRPr="00531822">
        <w:rPr>
          <w:rFonts w:cs="B Zar" w:hint="cs"/>
          <w:b/>
          <w:bCs/>
          <w:sz w:val="32"/>
          <w:szCs w:val="32"/>
          <w:rtl/>
        </w:rPr>
        <w:t>فصل پنجم</w:t>
      </w:r>
    </w:p>
    <w:p w14:paraId="2BEEA814" w14:textId="77777777" w:rsidR="00273DE9" w:rsidRPr="00531822" w:rsidRDefault="00273DE9" w:rsidP="002D2480">
      <w:pPr>
        <w:pStyle w:val="Style7"/>
        <w:rPr>
          <w:rtl/>
        </w:rPr>
      </w:pPr>
      <w:r w:rsidRPr="00531822">
        <w:rPr>
          <w:rFonts w:hint="cs"/>
          <w:rtl/>
        </w:rPr>
        <w:t>نتیجه‌گیری و پیشنهادات</w:t>
      </w:r>
    </w:p>
    <w:p w14:paraId="7DB2C155" w14:textId="77777777" w:rsidR="00273DE9" w:rsidRPr="00531822" w:rsidRDefault="00273DE9" w:rsidP="002D2480">
      <w:pPr>
        <w:pStyle w:val="Heading2"/>
      </w:pPr>
      <w:bookmarkStart w:id="100" w:name="_Toc176286584"/>
      <w:bookmarkStart w:id="101" w:name="_Toc176332707"/>
      <w:r w:rsidRPr="00531822">
        <w:rPr>
          <w:rFonts w:hint="cs"/>
          <w:rtl/>
        </w:rPr>
        <w:t xml:space="preserve">5-1. </w:t>
      </w:r>
      <w:r w:rsidRPr="00531822">
        <w:rPr>
          <w:rtl/>
        </w:rPr>
        <w:t>مقدمه</w:t>
      </w:r>
      <w:bookmarkEnd w:id="100"/>
      <w:bookmarkEnd w:id="101"/>
    </w:p>
    <w:p w14:paraId="4DAFD150" w14:textId="77777777" w:rsidR="00273DE9" w:rsidRPr="00531822" w:rsidRDefault="00273DE9" w:rsidP="002D2480">
      <w:pPr>
        <w:bidi/>
        <w:ind w:firstLine="346"/>
        <w:jc w:val="both"/>
        <w:rPr>
          <w:rFonts w:ascii="Times New Roman" w:hAnsi="Times New Roman" w:cs="B Zar"/>
          <w:szCs w:val="26"/>
          <w:rtl/>
        </w:rPr>
      </w:pPr>
      <w:bookmarkStart w:id="102" w:name="_Hlk176499350"/>
      <w:r w:rsidRPr="00531822">
        <w:rPr>
          <w:rFonts w:ascii="Times New Roman" w:hAnsi="Times New Roman" w:cs="B Zar" w:hint="cs"/>
          <w:szCs w:val="26"/>
          <w:rtl/>
        </w:rPr>
        <w:t xml:space="preserve">در این تحقیق پس از شناسایی اولیه مشخصات خاک ماسه‌بادی و سایر مصالح مورد استفاده، خاک ماسه‌بادی با درصدهای مختلف ضایعات کاشی و سرامیک (0، 10، 20 و 30 درصد) با فعال کننده قلیایی (سه </w:t>
      </w:r>
      <w:r w:rsidRPr="00531822">
        <w:rPr>
          <w:rFonts w:ascii="Times New Roman" w:hAnsi="Times New Roman" w:cs="B Zar"/>
          <w:szCs w:val="26"/>
          <w:rtl/>
        </w:rPr>
        <w:t>نسبت س</w:t>
      </w:r>
      <w:r w:rsidRPr="00531822">
        <w:rPr>
          <w:rFonts w:ascii="Times New Roman" w:hAnsi="Times New Roman" w:cs="B Zar" w:hint="cs"/>
          <w:szCs w:val="26"/>
          <w:rtl/>
        </w:rPr>
        <w:t>ی</w:t>
      </w:r>
      <w:r w:rsidRPr="00531822">
        <w:rPr>
          <w:rFonts w:ascii="Times New Roman" w:hAnsi="Times New Roman" w:cs="B Zar" w:hint="eastAsia"/>
          <w:szCs w:val="26"/>
          <w:rtl/>
        </w:rPr>
        <w:t>ل</w:t>
      </w:r>
      <w:r w:rsidRPr="00531822">
        <w:rPr>
          <w:rFonts w:ascii="Times New Roman" w:hAnsi="Times New Roman" w:cs="B Zar" w:hint="cs"/>
          <w:szCs w:val="26"/>
          <w:rtl/>
        </w:rPr>
        <w:t>ی</w:t>
      </w:r>
      <w:r w:rsidRPr="00531822">
        <w:rPr>
          <w:rFonts w:ascii="Times New Roman" w:hAnsi="Times New Roman" w:cs="B Zar" w:hint="eastAsia"/>
          <w:szCs w:val="26"/>
          <w:rtl/>
        </w:rPr>
        <w:t>کات</w:t>
      </w:r>
      <w:r w:rsidRPr="00531822">
        <w:rPr>
          <w:rFonts w:ascii="Times New Roman" w:hAnsi="Times New Roman" w:cs="B Zar"/>
          <w:szCs w:val="26"/>
          <w:rtl/>
        </w:rPr>
        <w:t xml:space="preserve"> سد</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szCs w:val="26"/>
          <w:rtl/>
        </w:rPr>
        <w:t xml:space="preserve"> به سد</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szCs w:val="26"/>
          <w:rtl/>
        </w:rPr>
        <w:t xml:space="preserve"> ه</w:t>
      </w:r>
      <w:r w:rsidRPr="00531822">
        <w:rPr>
          <w:rFonts w:ascii="Times New Roman" w:hAnsi="Times New Roman" w:cs="B Zar" w:hint="cs"/>
          <w:szCs w:val="26"/>
          <w:rtl/>
        </w:rPr>
        <w:t>ی</w:t>
      </w:r>
      <w:r w:rsidRPr="00531822">
        <w:rPr>
          <w:rFonts w:ascii="Times New Roman" w:hAnsi="Times New Roman" w:cs="B Zar" w:hint="eastAsia"/>
          <w:szCs w:val="26"/>
          <w:rtl/>
        </w:rPr>
        <w:t>دروکس</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hint="cs"/>
          <w:szCs w:val="26"/>
          <w:rtl/>
        </w:rPr>
        <w:t xml:space="preserve"> 1، 2 و 4</w:t>
      </w:r>
      <w:r w:rsidRPr="00531822">
        <w:rPr>
          <w:rFonts w:ascii="Times New Roman" w:hAnsi="Times New Roman" w:cs="B Zar"/>
          <w:szCs w:val="26"/>
          <w:rtl/>
        </w:rPr>
        <w:t xml:space="preserve"> </w:t>
      </w:r>
      <w:r w:rsidRPr="00531822">
        <w:rPr>
          <w:rFonts w:ascii="Times New Roman" w:hAnsi="Times New Roman" w:cs="B Zar" w:hint="cs"/>
          <w:szCs w:val="26"/>
          <w:rtl/>
        </w:rPr>
        <w:t>و با سه غلظت</w:t>
      </w:r>
      <w:r w:rsidRPr="00531822">
        <w:rPr>
          <w:rFonts w:ascii="Times New Roman" w:hAnsi="Times New Roman" w:cs="B Zar"/>
          <w:szCs w:val="26"/>
          <w:rtl/>
        </w:rPr>
        <w:t xml:space="preserve"> سد</w:t>
      </w:r>
      <w:r w:rsidRPr="00531822">
        <w:rPr>
          <w:rFonts w:ascii="Times New Roman" w:hAnsi="Times New Roman" w:cs="B Zar" w:hint="cs"/>
          <w:szCs w:val="26"/>
          <w:rtl/>
        </w:rPr>
        <w:t>ی</w:t>
      </w:r>
      <w:r w:rsidRPr="00531822">
        <w:rPr>
          <w:rFonts w:ascii="Times New Roman" w:hAnsi="Times New Roman" w:cs="B Zar" w:hint="eastAsia"/>
          <w:szCs w:val="26"/>
          <w:rtl/>
        </w:rPr>
        <w:t>م</w:t>
      </w:r>
      <w:r w:rsidRPr="00531822">
        <w:rPr>
          <w:rFonts w:ascii="Times New Roman" w:hAnsi="Times New Roman" w:cs="B Zar"/>
          <w:szCs w:val="26"/>
          <w:rtl/>
        </w:rPr>
        <w:t xml:space="preserve"> ه</w:t>
      </w:r>
      <w:r w:rsidRPr="00531822">
        <w:rPr>
          <w:rFonts w:ascii="Times New Roman" w:hAnsi="Times New Roman" w:cs="B Zar" w:hint="cs"/>
          <w:szCs w:val="26"/>
          <w:rtl/>
        </w:rPr>
        <w:t>ی</w:t>
      </w:r>
      <w:r w:rsidRPr="00531822">
        <w:rPr>
          <w:rFonts w:ascii="Times New Roman" w:hAnsi="Times New Roman" w:cs="B Zar" w:hint="eastAsia"/>
          <w:szCs w:val="26"/>
          <w:rtl/>
        </w:rPr>
        <w:t>دروکس</w:t>
      </w:r>
      <w:r w:rsidRPr="00531822">
        <w:rPr>
          <w:rFonts w:ascii="Times New Roman" w:hAnsi="Times New Roman" w:cs="B Zar" w:hint="cs"/>
          <w:szCs w:val="26"/>
          <w:rtl/>
        </w:rPr>
        <w:t>ی</w:t>
      </w:r>
      <w:r w:rsidRPr="00531822">
        <w:rPr>
          <w:rFonts w:ascii="Times New Roman" w:hAnsi="Times New Roman" w:cs="B Zar" w:hint="eastAsia"/>
          <w:szCs w:val="26"/>
          <w:rtl/>
        </w:rPr>
        <w:t>د</w:t>
      </w:r>
      <w:r w:rsidRPr="00531822">
        <w:rPr>
          <w:rFonts w:ascii="Times New Roman" w:hAnsi="Times New Roman" w:cs="B Zar" w:hint="cs"/>
          <w:szCs w:val="26"/>
          <w:rtl/>
        </w:rPr>
        <w:t xml:space="preserve"> 8 ، 10</w:t>
      </w:r>
      <w:r w:rsidRPr="00531822">
        <w:rPr>
          <w:rFonts w:ascii="Times New Roman" w:hAnsi="Times New Roman" w:cs="B Zar"/>
          <w:szCs w:val="26"/>
          <w:rtl/>
        </w:rPr>
        <w:t xml:space="preserve"> </w:t>
      </w:r>
      <w:r w:rsidRPr="00531822">
        <w:rPr>
          <w:rFonts w:ascii="Times New Roman" w:hAnsi="Times New Roman" w:cs="B Zar" w:hint="cs"/>
          <w:szCs w:val="26"/>
          <w:rtl/>
        </w:rPr>
        <w:t xml:space="preserve">و 12 </w:t>
      </w:r>
      <w:r w:rsidRPr="00531822">
        <w:rPr>
          <w:rFonts w:ascii="Times New Roman" w:hAnsi="Times New Roman" w:cs="B Zar"/>
          <w:szCs w:val="26"/>
          <w:rtl/>
        </w:rPr>
        <w:t>مولار</w:t>
      </w:r>
      <w:r w:rsidRPr="00531822">
        <w:rPr>
          <w:rFonts w:ascii="Times New Roman" w:hAnsi="Times New Roman" w:cs="B Zar" w:hint="cs"/>
          <w:szCs w:val="26"/>
          <w:rtl/>
        </w:rPr>
        <w:t xml:space="preserve">)  تثبیت‌شد. آزمایش تراکم بر روی خاک ماسه‌بادی حاوی درصدهای مختلف پودر کاشی و سرامیک انجام شد. همچنین بر روی نمونه‌های تثبیت‌شده در چهار زمان عمل‌آوری 7، 28، 56 و 91 روزه آزمایش مقاومت فشاری تکمحوری و بر روی نمونه‌های تثبیت شده 28 روزه آزمایش مدول برجهندگی با استفاده از تجهیزات سه محوری تکراری انجام شد. در انتها بر روی نمونه‌های منتخب تحلیل </w:t>
      </w:r>
      <w:r w:rsidRPr="00531822">
        <w:rPr>
          <w:rFonts w:ascii="Times New Roman" w:hAnsi="Times New Roman" w:cs="B Zar"/>
          <w:szCs w:val="26"/>
        </w:rPr>
        <w:t>XRD</w:t>
      </w:r>
      <w:r w:rsidRPr="00531822">
        <w:rPr>
          <w:rFonts w:ascii="Times New Roman" w:hAnsi="Times New Roman" w:cs="B Zar" w:hint="cs"/>
          <w:szCs w:val="26"/>
          <w:rtl/>
        </w:rPr>
        <w:t xml:space="preserve"> و </w:t>
      </w:r>
      <w:r w:rsidRPr="00531822">
        <w:rPr>
          <w:rFonts w:ascii="Times New Roman" w:hAnsi="Times New Roman" w:cs="B Zar"/>
          <w:szCs w:val="26"/>
        </w:rPr>
        <w:t>SEM</w:t>
      </w:r>
      <w:r w:rsidRPr="00531822">
        <w:rPr>
          <w:rFonts w:ascii="Times New Roman" w:hAnsi="Times New Roman" w:cs="B Zar" w:hint="cs"/>
          <w:szCs w:val="26"/>
          <w:rtl/>
        </w:rPr>
        <w:t xml:space="preserve"> انجام شد. نتایج حاصل از این تحقیق در ادامه آورده شده است.</w:t>
      </w:r>
    </w:p>
    <w:p w14:paraId="6CFDD894" w14:textId="77777777" w:rsidR="00273DE9" w:rsidRPr="00531822" w:rsidRDefault="00273DE9" w:rsidP="002D2480">
      <w:pPr>
        <w:pStyle w:val="Heading2"/>
        <w:rPr>
          <w:rtl/>
        </w:rPr>
      </w:pPr>
      <w:bookmarkStart w:id="103" w:name="_Toc176286585"/>
      <w:bookmarkStart w:id="104" w:name="_Toc176332708"/>
      <w:bookmarkEnd w:id="102"/>
      <w:r w:rsidRPr="00531822">
        <w:rPr>
          <w:rFonts w:hint="cs"/>
          <w:rtl/>
        </w:rPr>
        <w:t xml:space="preserve">5-2. </w:t>
      </w:r>
      <w:r w:rsidRPr="00531822">
        <w:rPr>
          <w:rtl/>
        </w:rPr>
        <w:t>نت</w:t>
      </w:r>
      <w:r w:rsidRPr="00531822">
        <w:rPr>
          <w:rFonts w:hint="cs"/>
          <w:rtl/>
        </w:rPr>
        <w:t>ی</w:t>
      </w:r>
      <w:r w:rsidRPr="00531822">
        <w:rPr>
          <w:rFonts w:hint="eastAsia"/>
          <w:rtl/>
        </w:rPr>
        <w:t>جه‌گ</w:t>
      </w:r>
      <w:r w:rsidRPr="00531822">
        <w:rPr>
          <w:rFonts w:hint="cs"/>
          <w:rtl/>
        </w:rPr>
        <w:t>ی</w:t>
      </w:r>
      <w:r w:rsidRPr="00531822">
        <w:rPr>
          <w:rFonts w:hint="eastAsia"/>
          <w:rtl/>
        </w:rPr>
        <w:t>ر</w:t>
      </w:r>
      <w:r w:rsidRPr="00531822">
        <w:rPr>
          <w:rFonts w:hint="cs"/>
          <w:rtl/>
        </w:rPr>
        <w:t>ی</w:t>
      </w:r>
      <w:bookmarkEnd w:id="103"/>
      <w:bookmarkEnd w:id="104"/>
    </w:p>
    <w:p w14:paraId="616AA2E5" w14:textId="77777777" w:rsidR="00273DE9" w:rsidRPr="00531822" w:rsidRDefault="00273DE9" w:rsidP="002D2480">
      <w:pPr>
        <w:pStyle w:val="a"/>
      </w:pPr>
      <w:bookmarkStart w:id="105" w:name="_Hlk176499399"/>
      <w:r w:rsidRPr="00531822">
        <w:rPr>
          <w:rtl/>
        </w:rPr>
        <w:t>با افزا</w:t>
      </w:r>
      <w:r w:rsidRPr="00531822">
        <w:rPr>
          <w:rFonts w:hint="cs"/>
          <w:rtl/>
        </w:rPr>
        <w:t>ی</w:t>
      </w:r>
      <w:r w:rsidRPr="00531822">
        <w:rPr>
          <w:rFonts w:hint="eastAsia"/>
          <w:rtl/>
        </w:rPr>
        <w:t>ش</w:t>
      </w:r>
      <w:r w:rsidRPr="00531822">
        <w:rPr>
          <w:rtl/>
        </w:rPr>
        <w:t xml:space="preserve"> درصد پودر ضا</w:t>
      </w:r>
      <w:r w:rsidRPr="00531822">
        <w:rPr>
          <w:rFonts w:hint="cs"/>
          <w:rtl/>
        </w:rPr>
        <w:t>ی</w:t>
      </w:r>
      <w:r w:rsidRPr="00531822">
        <w:rPr>
          <w:rFonts w:hint="eastAsia"/>
          <w:rtl/>
        </w:rPr>
        <w:t>عات</w:t>
      </w:r>
      <w:r w:rsidRPr="00531822">
        <w:rPr>
          <w:rtl/>
        </w:rPr>
        <w:t xml:space="preserve"> کاش</w:t>
      </w:r>
      <w:r w:rsidRPr="00531822">
        <w:rPr>
          <w:rFonts w:hint="cs"/>
          <w:rtl/>
        </w:rPr>
        <w:t>ی</w:t>
      </w:r>
      <w:r w:rsidRPr="00531822">
        <w:rPr>
          <w:rtl/>
        </w:rPr>
        <w:t xml:space="preserve"> و سرام</w:t>
      </w:r>
      <w:r w:rsidRPr="00531822">
        <w:rPr>
          <w:rFonts w:hint="cs"/>
          <w:rtl/>
        </w:rPr>
        <w:t>ی</w:t>
      </w:r>
      <w:r w:rsidRPr="00531822">
        <w:rPr>
          <w:rFonts w:hint="eastAsia"/>
          <w:rtl/>
        </w:rPr>
        <w:t>ک</w:t>
      </w:r>
      <w:r w:rsidRPr="00531822">
        <w:rPr>
          <w:rtl/>
        </w:rPr>
        <w:t>، درصد رطوبت به</w:t>
      </w:r>
      <w:r w:rsidRPr="00531822">
        <w:rPr>
          <w:rFonts w:hint="cs"/>
          <w:rtl/>
        </w:rPr>
        <w:t>ی</w:t>
      </w:r>
      <w:r w:rsidRPr="00531822">
        <w:rPr>
          <w:rFonts w:hint="eastAsia"/>
          <w:rtl/>
        </w:rPr>
        <w:t>نه</w:t>
      </w:r>
      <w:r w:rsidRPr="00531822">
        <w:rPr>
          <w:rtl/>
        </w:rPr>
        <w:t xml:space="preserve"> و وزن مخصوص خشک حداکثر </w:t>
      </w:r>
      <w:r w:rsidRPr="00531822">
        <w:rPr>
          <w:rFonts w:hint="eastAsia"/>
          <w:rtl/>
        </w:rPr>
        <w:t>افزا</w:t>
      </w:r>
      <w:r w:rsidRPr="00531822">
        <w:rPr>
          <w:rFonts w:hint="cs"/>
          <w:rtl/>
        </w:rPr>
        <w:t>ی</w:t>
      </w:r>
      <w:r w:rsidRPr="00531822">
        <w:rPr>
          <w:rFonts w:hint="eastAsia"/>
          <w:rtl/>
        </w:rPr>
        <w:t>ش</w:t>
      </w:r>
      <w:r w:rsidRPr="00531822">
        <w:rPr>
          <w:rtl/>
        </w:rPr>
        <w:t xml:space="preserve"> م</w:t>
      </w:r>
      <w:r w:rsidRPr="00531822">
        <w:rPr>
          <w:rFonts w:hint="cs"/>
          <w:rtl/>
        </w:rPr>
        <w:t>ی‌ی</w:t>
      </w:r>
      <w:r w:rsidRPr="00531822">
        <w:rPr>
          <w:rFonts w:hint="eastAsia"/>
          <w:rtl/>
        </w:rPr>
        <w:t>ابد</w:t>
      </w:r>
      <w:r w:rsidRPr="00531822">
        <w:rPr>
          <w:rtl/>
        </w:rPr>
        <w:t>.</w:t>
      </w:r>
    </w:p>
    <w:p w14:paraId="52F81238" w14:textId="77777777" w:rsidR="00273DE9" w:rsidRPr="00531822" w:rsidRDefault="00273DE9" w:rsidP="002D2480">
      <w:pPr>
        <w:pStyle w:val="a"/>
        <w:rPr>
          <w:rtl/>
        </w:rPr>
      </w:pPr>
      <w:r w:rsidRPr="00531822">
        <w:rPr>
          <w:rtl/>
        </w:rPr>
        <w:t xml:space="preserve">در نسبت </w:t>
      </w:r>
      <w:r w:rsidRPr="00531822">
        <w:rPr>
          <w:rtl/>
          <w:lang w:bidi="fa-IR"/>
        </w:rPr>
        <w:t>۱</w:t>
      </w:r>
      <w:r w:rsidRPr="00531822">
        <w:rPr>
          <w:rtl/>
        </w:rPr>
        <w:t xml:space="preserve"> س</w:t>
      </w:r>
      <w:r w:rsidRPr="00531822">
        <w:rPr>
          <w:rFonts w:hint="cs"/>
          <w:rtl/>
        </w:rPr>
        <w:t>ی</w:t>
      </w:r>
      <w:r w:rsidRPr="00531822">
        <w:rPr>
          <w:rFonts w:hint="eastAsia"/>
          <w:rtl/>
        </w:rPr>
        <w:t>ل</w:t>
      </w:r>
      <w:r w:rsidRPr="00531822">
        <w:rPr>
          <w:rFonts w:hint="cs"/>
          <w:rtl/>
        </w:rPr>
        <w:t>ی</w:t>
      </w:r>
      <w:r w:rsidRPr="00531822">
        <w:rPr>
          <w:rFonts w:hint="eastAsia"/>
          <w:rtl/>
        </w:rPr>
        <w:t>کات</w:t>
      </w:r>
      <w:r w:rsidRPr="00531822">
        <w:rPr>
          <w:rtl/>
        </w:rPr>
        <w:t xml:space="preserve"> سد</w:t>
      </w:r>
      <w:r w:rsidRPr="00531822">
        <w:rPr>
          <w:rFonts w:hint="cs"/>
          <w:rtl/>
        </w:rPr>
        <w:t>ی</w:t>
      </w:r>
      <w:r w:rsidRPr="00531822">
        <w:rPr>
          <w:rFonts w:hint="eastAsia"/>
          <w:rtl/>
        </w:rPr>
        <w:t>م</w:t>
      </w:r>
      <w:r w:rsidRPr="00531822">
        <w:rPr>
          <w:rtl/>
        </w:rPr>
        <w:t xml:space="preserve"> به سد</w:t>
      </w:r>
      <w:r w:rsidRPr="00531822">
        <w:rPr>
          <w:rFonts w:hint="cs"/>
          <w:rtl/>
        </w:rPr>
        <w:t>ی</w:t>
      </w:r>
      <w:r w:rsidRPr="00531822">
        <w:rPr>
          <w:rFonts w:hint="eastAsia"/>
          <w:rtl/>
        </w:rPr>
        <w:t>م</w:t>
      </w:r>
      <w:r w:rsidRPr="00531822">
        <w:rPr>
          <w:rtl/>
        </w:rPr>
        <w:t xml:space="preserve"> ه</w:t>
      </w:r>
      <w:r w:rsidRPr="00531822">
        <w:rPr>
          <w:rFonts w:hint="cs"/>
          <w:rtl/>
        </w:rPr>
        <w:t>ی</w:t>
      </w:r>
      <w:r w:rsidRPr="00531822">
        <w:rPr>
          <w:rFonts w:hint="eastAsia"/>
          <w:rtl/>
        </w:rPr>
        <w:t>دروکس</w:t>
      </w:r>
      <w:r w:rsidRPr="00531822">
        <w:rPr>
          <w:rFonts w:hint="cs"/>
          <w:rtl/>
        </w:rPr>
        <w:t>ی</w:t>
      </w:r>
      <w:r w:rsidRPr="00531822">
        <w:rPr>
          <w:rFonts w:hint="eastAsia"/>
          <w:rtl/>
        </w:rPr>
        <w:t>د</w:t>
      </w:r>
      <w:r w:rsidRPr="00531822">
        <w:rPr>
          <w:rtl/>
        </w:rPr>
        <w:t xml:space="preserve"> با غلظت‌ها</w:t>
      </w:r>
      <w:r w:rsidRPr="00531822">
        <w:rPr>
          <w:rFonts w:hint="cs"/>
          <w:rtl/>
        </w:rPr>
        <w:t>ی</w:t>
      </w:r>
      <w:r w:rsidRPr="00531822">
        <w:rPr>
          <w:rtl/>
        </w:rPr>
        <w:t xml:space="preserve"> </w:t>
      </w:r>
      <w:r w:rsidRPr="00531822">
        <w:rPr>
          <w:rtl/>
          <w:lang w:bidi="fa-IR"/>
        </w:rPr>
        <w:t>۱۰</w:t>
      </w:r>
      <w:r w:rsidRPr="00531822">
        <w:rPr>
          <w:rtl/>
        </w:rPr>
        <w:t xml:space="preserve"> و </w:t>
      </w:r>
      <w:r w:rsidRPr="00531822">
        <w:rPr>
          <w:rtl/>
          <w:lang w:bidi="fa-IR"/>
        </w:rPr>
        <w:t>۱۲</w:t>
      </w:r>
      <w:r w:rsidRPr="00531822">
        <w:rPr>
          <w:rtl/>
        </w:rPr>
        <w:t xml:space="preserve"> مو</w:t>
      </w:r>
      <w:r w:rsidRPr="00531822">
        <w:rPr>
          <w:rFonts w:hint="eastAsia"/>
          <w:rtl/>
        </w:rPr>
        <w:t>ل</w:t>
      </w:r>
      <w:r w:rsidRPr="00531822">
        <w:rPr>
          <w:rtl/>
        </w:rPr>
        <w:t xml:space="preserve">ار، نمونه‌ها دچار تورم </w:t>
      </w:r>
      <w:r w:rsidRPr="00531822">
        <w:rPr>
          <w:rFonts w:hint="eastAsia"/>
          <w:rtl/>
        </w:rPr>
        <w:t>شدند</w:t>
      </w:r>
      <w:r w:rsidRPr="00531822">
        <w:rPr>
          <w:rtl/>
        </w:rPr>
        <w:t>. ا</w:t>
      </w:r>
      <w:r w:rsidRPr="00531822">
        <w:rPr>
          <w:rFonts w:hint="cs"/>
          <w:rtl/>
        </w:rPr>
        <w:t>ی</w:t>
      </w:r>
      <w:r w:rsidRPr="00531822">
        <w:rPr>
          <w:rFonts w:hint="eastAsia"/>
          <w:rtl/>
        </w:rPr>
        <w:t>ن</w:t>
      </w:r>
      <w:r w:rsidRPr="00531822">
        <w:rPr>
          <w:rtl/>
        </w:rPr>
        <w:t xml:space="preserve"> تورم ممکن است به دل</w:t>
      </w:r>
      <w:r w:rsidRPr="00531822">
        <w:rPr>
          <w:rFonts w:hint="cs"/>
          <w:rtl/>
        </w:rPr>
        <w:t>ی</w:t>
      </w:r>
      <w:r w:rsidRPr="00531822">
        <w:rPr>
          <w:rFonts w:hint="eastAsia"/>
          <w:rtl/>
        </w:rPr>
        <w:t>ل</w:t>
      </w:r>
      <w:r w:rsidRPr="00531822">
        <w:rPr>
          <w:rtl/>
        </w:rPr>
        <w:t xml:space="preserve"> عدم تعادل در نسبت ترک</w:t>
      </w:r>
      <w:r w:rsidRPr="00531822">
        <w:rPr>
          <w:rFonts w:hint="cs"/>
          <w:rtl/>
        </w:rPr>
        <w:t>ی</w:t>
      </w:r>
      <w:r w:rsidRPr="00531822">
        <w:rPr>
          <w:rFonts w:hint="eastAsia"/>
          <w:rtl/>
        </w:rPr>
        <w:t>بات</w:t>
      </w:r>
      <w:r w:rsidRPr="00531822">
        <w:rPr>
          <w:rtl/>
        </w:rPr>
        <w:t xml:space="preserve"> و واکنش‌ها</w:t>
      </w:r>
      <w:r w:rsidRPr="00531822">
        <w:rPr>
          <w:rFonts w:hint="cs"/>
          <w:rtl/>
        </w:rPr>
        <w:t>ی</w:t>
      </w:r>
      <w:r w:rsidRPr="00531822">
        <w:rPr>
          <w:rtl/>
        </w:rPr>
        <w:t xml:space="preserve"> ش</w:t>
      </w:r>
      <w:r w:rsidRPr="00531822">
        <w:rPr>
          <w:rFonts w:hint="cs"/>
          <w:rtl/>
        </w:rPr>
        <w:t>ی</w:t>
      </w:r>
      <w:r w:rsidRPr="00531822">
        <w:rPr>
          <w:rFonts w:hint="eastAsia"/>
          <w:rtl/>
        </w:rPr>
        <w:t>م</w:t>
      </w:r>
      <w:r w:rsidRPr="00531822">
        <w:rPr>
          <w:rFonts w:hint="cs"/>
          <w:rtl/>
        </w:rPr>
        <w:t>ی</w:t>
      </w:r>
      <w:r w:rsidRPr="00531822">
        <w:rPr>
          <w:rFonts w:hint="eastAsia"/>
          <w:rtl/>
        </w:rPr>
        <w:t>ا</w:t>
      </w:r>
      <w:r w:rsidRPr="00531822">
        <w:rPr>
          <w:rFonts w:hint="cs"/>
          <w:rtl/>
        </w:rPr>
        <w:t>یی</w:t>
      </w:r>
      <w:r w:rsidRPr="00531822">
        <w:rPr>
          <w:rtl/>
        </w:rPr>
        <w:t xml:space="preserve"> ناپا</w:t>
      </w:r>
      <w:r w:rsidRPr="00531822">
        <w:rPr>
          <w:rFonts w:hint="cs"/>
          <w:rtl/>
        </w:rPr>
        <w:t>ی</w:t>
      </w:r>
      <w:r w:rsidRPr="00531822">
        <w:rPr>
          <w:rFonts w:hint="eastAsia"/>
          <w:rtl/>
        </w:rPr>
        <w:t>دار</w:t>
      </w:r>
      <w:r w:rsidRPr="00531822">
        <w:rPr>
          <w:rtl/>
        </w:rPr>
        <w:t xml:space="preserve"> بوده باشد؛ بنابرا</w:t>
      </w:r>
      <w:r w:rsidRPr="00531822">
        <w:rPr>
          <w:rFonts w:hint="cs"/>
          <w:rtl/>
        </w:rPr>
        <w:t>ی</w:t>
      </w:r>
      <w:r w:rsidRPr="00531822">
        <w:rPr>
          <w:rFonts w:hint="eastAsia"/>
          <w:rtl/>
        </w:rPr>
        <w:t>ن،</w:t>
      </w:r>
      <w:r w:rsidRPr="00531822">
        <w:rPr>
          <w:rtl/>
        </w:rPr>
        <w:t xml:space="preserve"> تنظ</w:t>
      </w:r>
      <w:r w:rsidRPr="00531822">
        <w:rPr>
          <w:rFonts w:hint="cs"/>
          <w:rtl/>
        </w:rPr>
        <w:t>ی</w:t>
      </w:r>
      <w:r w:rsidRPr="00531822">
        <w:rPr>
          <w:rFonts w:hint="eastAsia"/>
          <w:rtl/>
        </w:rPr>
        <w:t>م</w:t>
      </w:r>
      <w:r w:rsidRPr="00531822">
        <w:rPr>
          <w:rtl/>
        </w:rPr>
        <w:t xml:space="preserve"> دق</w:t>
      </w:r>
      <w:r w:rsidRPr="00531822">
        <w:rPr>
          <w:rFonts w:hint="cs"/>
          <w:rtl/>
        </w:rPr>
        <w:t>ی</w:t>
      </w:r>
      <w:r w:rsidRPr="00531822">
        <w:rPr>
          <w:rFonts w:hint="eastAsia"/>
          <w:rtl/>
        </w:rPr>
        <w:t>ق‌تر</w:t>
      </w:r>
      <w:r w:rsidRPr="00531822">
        <w:rPr>
          <w:rtl/>
        </w:rPr>
        <w:t xml:space="preserve"> نسبت‌ها برا</w:t>
      </w:r>
      <w:r w:rsidRPr="00531822">
        <w:rPr>
          <w:rFonts w:hint="cs"/>
          <w:rtl/>
        </w:rPr>
        <w:t>ی</w:t>
      </w:r>
      <w:r w:rsidRPr="00531822">
        <w:rPr>
          <w:rtl/>
        </w:rPr>
        <w:t xml:space="preserve"> جلوگ</w:t>
      </w:r>
      <w:r w:rsidRPr="00531822">
        <w:rPr>
          <w:rFonts w:hint="cs"/>
          <w:rtl/>
        </w:rPr>
        <w:t>ی</w:t>
      </w:r>
      <w:r w:rsidRPr="00531822">
        <w:rPr>
          <w:rFonts w:hint="eastAsia"/>
          <w:rtl/>
        </w:rPr>
        <w:t>ر</w:t>
      </w:r>
      <w:r w:rsidRPr="00531822">
        <w:rPr>
          <w:rFonts w:hint="cs"/>
          <w:rtl/>
        </w:rPr>
        <w:t>ی</w:t>
      </w:r>
      <w:r w:rsidRPr="00531822">
        <w:rPr>
          <w:rtl/>
        </w:rPr>
        <w:t xml:space="preserve"> از </w:t>
      </w:r>
      <w:r w:rsidRPr="00531822">
        <w:rPr>
          <w:rFonts w:hint="eastAsia"/>
          <w:rtl/>
        </w:rPr>
        <w:t>تورم</w:t>
      </w:r>
      <w:r w:rsidRPr="00531822">
        <w:rPr>
          <w:rtl/>
        </w:rPr>
        <w:t xml:space="preserve"> و بهبود خواص مکان</w:t>
      </w:r>
      <w:r w:rsidRPr="00531822">
        <w:rPr>
          <w:rFonts w:hint="cs"/>
          <w:rtl/>
        </w:rPr>
        <w:t>ی</w:t>
      </w:r>
      <w:r w:rsidRPr="00531822">
        <w:rPr>
          <w:rFonts w:hint="eastAsia"/>
          <w:rtl/>
        </w:rPr>
        <w:t>ک</w:t>
      </w:r>
      <w:r w:rsidRPr="00531822">
        <w:rPr>
          <w:rFonts w:hint="cs"/>
          <w:rtl/>
        </w:rPr>
        <w:t>ی</w:t>
      </w:r>
      <w:r w:rsidRPr="00531822">
        <w:rPr>
          <w:rtl/>
        </w:rPr>
        <w:t xml:space="preserve"> ضرور</w:t>
      </w:r>
      <w:r w:rsidRPr="00531822">
        <w:rPr>
          <w:rFonts w:hint="cs"/>
          <w:rtl/>
        </w:rPr>
        <w:t>ی</w:t>
      </w:r>
      <w:r w:rsidRPr="00531822">
        <w:rPr>
          <w:rtl/>
        </w:rPr>
        <w:t xml:space="preserve"> است.</w:t>
      </w:r>
    </w:p>
    <w:bookmarkEnd w:id="105"/>
    <w:p w14:paraId="11DFBED2" w14:textId="77777777" w:rsidR="00273DE9" w:rsidRPr="00531822" w:rsidRDefault="00273DE9" w:rsidP="002D2480">
      <w:pPr>
        <w:pStyle w:val="a"/>
        <w:numPr>
          <w:ilvl w:val="0"/>
          <w:numId w:val="0"/>
        </w:numPr>
        <w:ind w:left="623"/>
      </w:pPr>
    </w:p>
    <w:p w14:paraId="4FA834E9" w14:textId="77777777" w:rsidR="00273DE9" w:rsidRPr="00531822" w:rsidRDefault="00273DE9" w:rsidP="002D2480">
      <w:pPr>
        <w:pStyle w:val="Heading2"/>
        <w:rPr>
          <w:rtl/>
        </w:rPr>
      </w:pPr>
      <w:bookmarkStart w:id="106" w:name="_Toc176286586"/>
      <w:bookmarkStart w:id="107" w:name="_Toc176332709"/>
      <w:r w:rsidRPr="00531822">
        <w:rPr>
          <w:rFonts w:hint="cs"/>
          <w:rtl/>
        </w:rPr>
        <w:t>5-3.</w:t>
      </w:r>
      <w:r w:rsidRPr="00531822">
        <w:rPr>
          <w:rtl/>
        </w:rPr>
        <w:t xml:space="preserve"> پ</w:t>
      </w:r>
      <w:r w:rsidRPr="00531822">
        <w:rPr>
          <w:rFonts w:hint="cs"/>
          <w:rtl/>
        </w:rPr>
        <w:t>ی</w:t>
      </w:r>
      <w:r w:rsidRPr="00531822">
        <w:rPr>
          <w:rFonts w:hint="eastAsia"/>
          <w:rtl/>
        </w:rPr>
        <w:t>شنهادات</w:t>
      </w:r>
      <w:bookmarkEnd w:id="106"/>
      <w:bookmarkEnd w:id="107"/>
    </w:p>
    <w:p w14:paraId="0302B873" w14:textId="77777777" w:rsidR="00273DE9" w:rsidRPr="00531822" w:rsidRDefault="00273DE9" w:rsidP="002D2480">
      <w:pPr>
        <w:pStyle w:val="a"/>
        <w:rPr>
          <w:rtl/>
        </w:rPr>
      </w:pPr>
      <w:r w:rsidRPr="00531822">
        <w:rPr>
          <w:rtl/>
        </w:rPr>
        <w:t>ارز</w:t>
      </w:r>
      <w:r w:rsidRPr="00531822">
        <w:rPr>
          <w:rFonts w:hint="cs"/>
          <w:rtl/>
        </w:rPr>
        <w:t>ی</w:t>
      </w:r>
      <w:r w:rsidRPr="00531822">
        <w:rPr>
          <w:rFonts w:hint="eastAsia"/>
          <w:rtl/>
        </w:rPr>
        <w:t>اب</w:t>
      </w:r>
      <w:r w:rsidRPr="00531822">
        <w:rPr>
          <w:rFonts w:hint="cs"/>
          <w:rtl/>
        </w:rPr>
        <w:t>ی</w:t>
      </w:r>
      <w:r w:rsidRPr="00531822">
        <w:rPr>
          <w:rtl/>
        </w:rPr>
        <w:t xml:space="preserve"> عملکرد ژئوپل</w:t>
      </w:r>
      <w:r w:rsidRPr="00531822">
        <w:rPr>
          <w:rFonts w:hint="cs"/>
          <w:rtl/>
        </w:rPr>
        <w:t>ی</w:t>
      </w:r>
      <w:r w:rsidRPr="00531822">
        <w:rPr>
          <w:rFonts w:hint="eastAsia"/>
          <w:rtl/>
        </w:rPr>
        <w:t>مر</w:t>
      </w:r>
      <w:r w:rsidRPr="00531822">
        <w:rPr>
          <w:rtl/>
        </w:rPr>
        <w:t xml:space="preserve"> در شرا</w:t>
      </w:r>
      <w:r w:rsidRPr="00531822">
        <w:rPr>
          <w:rFonts w:hint="cs"/>
          <w:rtl/>
        </w:rPr>
        <w:t>ی</w:t>
      </w:r>
      <w:r w:rsidRPr="00531822">
        <w:rPr>
          <w:rFonts w:hint="eastAsia"/>
          <w:rtl/>
        </w:rPr>
        <w:t>ط</w:t>
      </w:r>
      <w:r w:rsidRPr="00531822">
        <w:rPr>
          <w:rtl/>
        </w:rPr>
        <w:t xml:space="preserve"> مح</w:t>
      </w:r>
      <w:r w:rsidRPr="00531822">
        <w:rPr>
          <w:rFonts w:hint="cs"/>
          <w:rtl/>
        </w:rPr>
        <w:t>ی</w:t>
      </w:r>
      <w:r w:rsidRPr="00531822">
        <w:rPr>
          <w:rFonts w:hint="eastAsia"/>
          <w:rtl/>
        </w:rPr>
        <w:t>ط</w:t>
      </w:r>
      <w:r w:rsidRPr="00531822">
        <w:rPr>
          <w:rFonts w:hint="cs"/>
          <w:rtl/>
        </w:rPr>
        <w:t>ی</w:t>
      </w:r>
      <w:r w:rsidRPr="00531822">
        <w:rPr>
          <w:rtl/>
        </w:rPr>
        <w:t xml:space="preserve"> مختلف (دما و رطوبت) و تأث</w:t>
      </w:r>
      <w:r w:rsidRPr="00531822">
        <w:rPr>
          <w:rFonts w:hint="cs"/>
          <w:rtl/>
        </w:rPr>
        <w:t>ی</w:t>
      </w:r>
      <w:r w:rsidRPr="00531822">
        <w:rPr>
          <w:rFonts w:hint="eastAsia"/>
          <w:rtl/>
        </w:rPr>
        <w:t>ر</w:t>
      </w:r>
      <w:r w:rsidRPr="00531822">
        <w:rPr>
          <w:rtl/>
        </w:rPr>
        <w:t xml:space="preserve"> آن بر مقاومت فشار</w:t>
      </w:r>
      <w:r w:rsidRPr="00531822">
        <w:rPr>
          <w:rFonts w:hint="cs"/>
          <w:rtl/>
        </w:rPr>
        <w:t>ی</w:t>
      </w:r>
      <w:r w:rsidRPr="00531822">
        <w:rPr>
          <w:rtl/>
        </w:rPr>
        <w:t xml:space="preserve"> و </w:t>
      </w:r>
      <w:r w:rsidRPr="00531822">
        <w:rPr>
          <w:rFonts w:hint="eastAsia"/>
          <w:rtl/>
        </w:rPr>
        <w:t>مدول</w:t>
      </w:r>
      <w:r w:rsidRPr="00531822">
        <w:rPr>
          <w:rtl/>
        </w:rPr>
        <w:t xml:space="preserve"> برجهندگ</w:t>
      </w:r>
      <w:r w:rsidRPr="00531822">
        <w:rPr>
          <w:rFonts w:hint="cs"/>
          <w:rtl/>
        </w:rPr>
        <w:t>ی</w:t>
      </w:r>
    </w:p>
    <w:p w14:paraId="1A6AB32D" w14:textId="77777777" w:rsidR="00273DE9" w:rsidRPr="00531822" w:rsidRDefault="00273DE9" w:rsidP="002D2480">
      <w:pPr>
        <w:pStyle w:val="a"/>
      </w:pPr>
      <w:r w:rsidRPr="00531822">
        <w:rPr>
          <w:rtl/>
        </w:rPr>
        <w:t>ارز</w:t>
      </w:r>
      <w:r w:rsidRPr="00531822">
        <w:rPr>
          <w:rFonts w:hint="cs"/>
          <w:rtl/>
        </w:rPr>
        <w:t>ی</w:t>
      </w:r>
      <w:r w:rsidRPr="00531822">
        <w:rPr>
          <w:rFonts w:hint="eastAsia"/>
          <w:rtl/>
        </w:rPr>
        <w:t>اب</w:t>
      </w:r>
      <w:r w:rsidRPr="00531822">
        <w:rPr>
          <w:rFonts w:hint="cs"/>
          <w:rtl/>
        </w:rPr>
        <w:t>ی</w:t>
      </w:r>
      <w:r w:rsidRPr="00531822">
        <w:rPr>
          <w:rtl/>
        </w:rPr>
        <w:t xml:space="preserve"> دوام خاک تثب</w:t>
      </w:r>
      <w:r w:rsidRPr="00531822">
        <w:rPr>
          <w:rFonts w:hint="cs"/>
          <w:rtl/>
        </w:rPr>
        <w:t>ی</w:t>
      </w:r>
      <w:r w:rsidRPr="00531822">
        <w:rPr>
          <w:rFonts w:hint="eastAsia"/>
          <w:rtl/>
        </w:rPr>
        <w:t>ت‌شده</w:t>
      </w:r>
      <w:r w:rsidRPr="00531822">
        <w:rPr>
          <w:rtl/>
        </w:rPr>
        <w:t xml:space="preserve"> با ژئوپل</w:t>
      </w:r>
      <w:r w:rsidRPr="00531822">
        <w:rPr>
          <w:rFonts w:hint="cs"/>
          <w:rtl/>
        </w:rPr>
        <w:t>ی</w:t>
      </w:r>
      <w:r w:rsidRPr="00531822">
        <w:rPr>
          <w:rFonts w:hint="eastAsia"/>
          <w:rtl/>
        </w:rPr>
        <w:t>مر</w:t>
      </w:r>
      <w:r w:rsidRPr="00531822">
        <w:rPr>
          <w:rtl/>
        </w:rPr>
        <w:t xml:space="preserve"> در برابر عوامل مح</w:t>
      </w:r>
      <w:r w:rsidRPr="00531822">
        <w:rPr>
          <w:rFonts w:hint="cs"/>
          <w:rtl/>
        </w:rPr>
        <w:t>ی</w:t>
      </w:r>
      <w:r w:rsidRPr="00531822">
        <w:rPr>
          <w:rFonts w:hint="eastAsia"/>
          <w:rtl/>
        </w:rPr>
        <w:t>ط</w:t>
      </w:r>
      <w:r w:rsidRPr="00531822">
        <w:rPr>
          <w:rFonts w:hint="cs"/>
          <w:rtl/>
        </w:rPr>
        <w:t>ی</w:t>
      </w:r>
      <w:r w:rsidRPr="00531822">
        <w:rPr>
          <w:rtl/>
        </w:rPr>
        <w:t xml:space="preserve"> نظ</w:t>
      </w:r>
      <w:r w:rsidRPr="00531822">
        <w:rPr>
          <w:rFonts w:hint="cs"/>
          <w:rtl/>
        </w:rPr>
        <w:t>ی</w:t>
      </w:r>
      <w:r w:rsidRPr="00531822">
        <w:rPr>
          <w:rFonts w:hint="eastAsia"/>
          <w:rtl/>
        </w:rPr>
        <w:t>ر</w:t>
      </w:r>
      <w:r w:rsidRPr="00531822">
        <w:rPr>
          <w:rtl/>
        </w:rPr>
        <w:t xml:space="preserve"> انجماد و ذوب، فرسا</w:t>
      </w:r>
      <w:r w:rsidRPr="00531822">
        <w:rPr>
          <w:rFonts w:hint="cs"/>
          <w:rtl/>
        </w:rPr>
        <w:t>ی</w:t>
      </w:r>
      <w:r w:rsidRPr="00531822">
        <w:rPr>
          <w:rFonts w:hint="eastAsia"/>
          <w:rtl/>
        </w:rPr>
        <w:t>ش</w:t>
      </w:r>
      <w:r w:rsidRPr="00531822">
        <w:rPr>
          <w:rtl/>
        </w:rPr>
        <w:t xml:space="preserve"> و حملات ش</w:t>
      </w:r>
      <w:r w:rsidRPr="00531822">
        <w:rPr>
          <w:rFonts w:hint="cs"/>
          <w:rtl/>
        </w:rPr>
        <w:t>ی</w:t>
      </w:r>
      <w:r w:rsidRPr="00531822">
        <w:rPr>
          <w:rFonts w:hint="eastAsia"/>
          <w:rtl/>
        </w:rPr>
        <w:t>م</w:t>
      </w:r>
      <w:r w:rsidRPr="00531822">
        <w:rPr>
          <w:rFonts w:hint="cs"/>
          <w:rtl/>
        </w:rPr>
        <w:t>ی</w:t>
      </w:r>
      <w:r w:rsidRPr="00531822">
        <w:rPr>
          <w:rFonts w:hint="eastAsia"/>
          <w:rtl/>
        </w:rPr>
        <w:t>ا</w:t>
      </w:r>
      <w:r w:rsidRPr="00531822">
        <w:rPr>
          <w:rFonts w:hint="cs"/>
          <w:rtl/>
        </w:rPr>
        <w:t>یی</w:t>
      </w:r>
    </w:p>
    <w:p w14:paraId="0A687CF3" w14:textId="77777777" w:rsidR="00273DE9" w:rsidRPr="00531822" w:rsidRDefault="00273DE9" w:rsidP="005B307B">
      <w:pPr>
        <w:pStyle w:val="a"/>
        <w:spacing w:after="160"/>
        <w:rPr>
          <w:rtl/>
        </w:rPr>
      </w:pPr>
      <w:r w:rsidRPr="00531822">
        <w:rPr>
          <w:rFonts w:hint="eastAsia"/>
          <w:rtl/>
        </w:rPr>
        <w:t>ارز</w:t>
      </w:r>
      <w:r w:rsidRPr="00531822">
        <w:rPr>
          <w:rFonts w:hint="cs"/>
          <w:rtl/>
        </w:rPr>
        <w:t>ی</w:t>
      </w:r>
      <w:r w:rsidRPr="00531822">
        <w:rPr>
          <w:rFonts w:hint="eastAsia"/>
          <w:rtl/>
        </w:rPr>
        <w:t>اب</w:t>
      </w:r>
      <w:r w:rsidRPr="00531822">
        <w:rPr>
          <w:rFonts w:hint="cs"/>
          <w:rtl/>
        </w:rPr>
        <w:t>ی</w:t>
      </w:r>
      <w:r w:rsidRPr="00531822">
        <w:rPr>
          <w:rtl/>
        </w:rPr>
        <w:t xml:space="preserve"> تأث</w:t>
      </w:r>
      <w:r w:rsidRPr="00531822">
        <w:rPr>
          <w:rFonts w:hint="cs"/>
          <w:rtl/>
        </w:rPr>
        <w:t>ی</w:t>
      </w:r>
      <w:r w:rsidRPr="00531822">
        <w:rPr>
          <w:rFonts w:hint="eastAsia"/>
          <w:rtl/>
        </w:rPr>
        <w:t>ر</w:t>
      </w:r>
      <w:r w:rsidRPr="00531822">
        <w:rPr>
          <w:rtl/>
        </w:rPr>
        <w:t xml:space="preserve"> درصد رطوبت اول</w:t>
      </w:r>
      <w:r w:rsidRPr="00531822">
        <w:rPr>
          <w:rFonts w:hint="cs"/>
          <w:rtl/>
        </w:rPr>
        <w:t>ی</w:t>
      </w:r>
      <w:r w:rsidRPr="00531822">
        <w:rPr>
          <w:rFonts w:hint="eastAsia"/>
          <w:rtl/>
        </w:rPr>
        <w:t>ه</w:t>
      </w:r>
      <w:r w:rsidRPr="00531822">
        <w:rPr>
          <w:rtl/>
        </w:rPr>
        <w:t xml:space="preserve"> بر </w:t>
      </w:r>
      <w:r w:rsidRPr="00531822">
        <w:rPr>
          <w:rFonts w:hint="eastAsia"/>
          <w:rtl/>
        </w:rPr>
        <w:t>مقاومت</w:t>
      </w:r>
      <w:r w:rsidRPr="00531822">
        <w:rPr>
          <w:rtl/>
        </w:rPr>
        <w:t xml:space="preserve"> </w:t>
      </w:r>
      <w:r w:rsidRPr="00531822">
        <w:rPr>
          <w:rFonts w:hint="eastAsia"/>
          <w:rtl/>
        </w:rPr>
        <w:t>فشار</w:t>
      </w:r>
      <w:r w:rsidRPr="00531822">
        <w:rPr>
          <w:rFonts w:hint="cs"/>
          <w:rtl/>
        </w:rPr>
        <w:t>ی</w:t>
      </w:r>
      <w:r w:rsidRPr="00531822">
        <w:rPr>
          <w:rtl/>
        </w:rPr>
        <w:t xml:space="preserve"> </w:t>
      </w:r>
      <w:r w:rsidRPr="00531822">
        <w:rPr>
          <w:rFonts w:hint="eastAsia"/>
          <w:rtl/>
        </w:rPr>
        <w:t>و</w:t>
      </w:r>
      <w:r w:rsidRPr="00531822">
        <w:rPr>
          <w:rtl/>
        </w:rPr>
        <w:t xml:space="preserve"> </w:t>
      </w:r>
      <w:r w:rsidRPr="00531822">
        <w:rPr>
          <w:rFonts w:hint="eastAsia"/>
          <w:rtl/>
        </w:rPr>
        <w:t>مدول</w:t>
      </w:r>
      <w:r w:rsidRPr="00531822">
        <w:rPr>
          <w:rtl/>
        </w:rPr>
        <w:t xml:space="preserve"> </w:t>
      </w:r>
      <w:r w:rsidRPr="00531822">
        <w:rPr>
          <w:rFonts w:hint="eastAsia"/>
          <w:rtl/>
        </w:rPr>
        <w:t>برجهندگ</w:t>
      </w:r>
      <w:r w:rsidRPr="00531822">
        <w:rPr>
          <w:rFonts w:hint="cs"/>
          <w:rtl/>
        </w:rPr>
        <w:t>ی</w:t>
      </w:r>
      <w:r w:rsidRPr="00531822">
        <w:rPr>
          <w:rtl/>
        </w:rPr>
        <w:t xml:space="preserve"> </w:t>
      </w:r>
      <w:r w:rsidRPr="00531822">
        <w:rPr>
          <w:rFonts w:hint="eastAsia"/>
          <w:rtl/>
        </w:rPr>
        <w:t>خاک</w:t>
      </w:r>
      <w:r w:rsidRPr="00531822">
        <w:rPr>
          <w:rtl/>
        </w:rPr>
        <w:t xml:space="preserve"> تثب</w:t>
      </w:r>
      <w:r w:rsidRPr="00531822">
        <w:rPr>
          <w:rFonts w:hint="cs"/>
          <w:rtl/>
        </w:rPr>
        <w:t>ی</w:t>
      </w:r>
      <w:r w:rsidRPr="00531822">
        <w:rPr>
          <w:rFonts w:hint="eastAsia"/>
          <w:rtl/>
        </w:rPr>
        <w:t>ت‌شده</w:t>
      </w:r>
    </w:p>
    <w:p w14:paraId="658E3836" w14:textId="77777777" w:rsidR="00273DE9" w:rsidRPr="00531822" w:rsidRDefault="00273DE9" w:rsidP="005B307B">
      <w:pPr>
        <w:rPr>
          <w:rtl/>
        </w:rPr>
        <w:sectPr w:rsidR="00273DE9" w:rsidRPr="00531822" w:rsidSect="008917E8">
          <w:headerReference w:type="even" r:id="rId31"/>
          <w:headerReference w:type="default" r:id="rId32"/>
          <w:headerReference w:type="first" r:id="rId33"/>
          <w:footnotePr>
            <w:numRestart w:val="eachPage"/>
          </w:footnotePr>
          <w:type w:val="oddPage"/>
          <w:pgSz w:w="11906" w:h="16838" w:code="9"/>
          <w:pgMar w:top="1985" w:right="1247" w:bottom="1418" w:left="1247" w:header="1418" w:footer="1418" w:gutter="0"/>
          <w:cols w:space="708"/>
          <w:titlePg/>
          <w:bidi/>
          <w:rtlGutter/>
          <w:docGrid w:linePitch="360"/>
        </w:sectPr>
      </w:pPr>
    </w:p>
    <w:p w14:paraId="1C0F69D4" w14:textId="77777777" w:rsidR="00273DE9" w:rsidRPr="00531822" w:rsidRDefault="00273DE9" w:rsidP="005D270E">
      <w:pPr>
        <w:bidi/>
        <w:rPr>
          <w:rFonts w:cs="B Zar"/>
          <w:b/>
          <w:bCs/>
          <w:sz w:val="32"/>
          <w:szCs w:val="32"/>
          <w:rtl/>
        </w:rPr>
      </w:pPr>
      <w:r w:rsidRPr="00531822">
        <w:rPr>
          <w:rFonts w:cs="B Zar" w:hint="cs"/>
          <w:b/>
          <w:bCs/>
          <w:sz w:val="32"/>
          <w:szCs w:val="32"/>
          <w:rtl/>
        </w:rPr>
        <w:lastRenderedPageBreak/>
        <w:t>منابع</w:t>
      </w:r>
    </w:p>
    <w:p w14:paraId="165BA74F" w14:textId="483F1531" w:rsidR="00273DE9" w:rsidRPr="0049412C" w:rsidRDefault="00273DE9" w:rsidP="0049412C">
      <w:pPr>
        <w:bidi/>
        <w:spacing w:after="0" w:line="240" w:lineRule="auto"/>
        <w:ind w:left="720" w:hanging="720"/>
        <w:jc w:val="both"/>
        <w:rPr>
          <w:rFonts w:cs="B Zar"/>
          <w:color w:val="0D0D0D" w:themeColor="text1" w:themeTint="F2"/>
          <w:sz w:val="28"/>
          <w:szCs w:val="26"/>
          <w:rtl/>
        </w:rPr>
      </w:pPr>
      <w:r w:rsidRPr="0049412C">
        <w:rPr>
          <w:rFonts w:cs="B Zar"/>
          <w:color w:val="0D0D0D" w:themeColor="text1" w:themeTint="F2"/>
          <w:sz w:val="28"/>
          <w:szCs w:val="26"/>
          <w:rtl/>
        </w:rPr>
        <w:t>الماس</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w:t>
      </w:r>
      <w:r w:rsidRPr="0049412C">
        <w:rPr>
          <w:rFonts w:cs="B Zar"/>
          <w:color w:val="0D0D0D" w:themeColor="text1" w:themeTint="F2"/>
          <w:sz w:val="28"/>
          <w:szCs w:val="26"/>
          <w:rtl/>
        </w:rPr>
        <w:t xml:space="preserve"> ع.، اسد</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w:t>
      </w:r>
      <w:r w:rsidRPr="0049412C">
        <w:rPr>
          <w:rFonts w:cs="B Zar"/>
          <w:color w:val="0D0D0D" w:themeColor="text1" w:themeTint="F2"/>
          <w:sz w:val="28"/>
          <w:szCs w:val="26"/>
          <w:rtl/>
        </w:rPr>
        <w:t xml:space="preserve"> فمحمد</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w:t>
      </w:r>
      <w:r w:rsidRPr="0049412C">
        <w:rPr>
          <w:rFonts w:cs="B Zar"/>
          <w:color w:val="0D0D0D" w:themeColor="text1" w:themeTint="F2"/>
          <w:sz w:val="28"/>
          <w:szCs w:val="26"/>
          <w:rtl/>
        </w:rPr>
        <w:t xml:space="preserve"> م.، فرهاد</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w:t>
      </w:r>
      <w:r w:rsidRPr="0049412C">
        <w:rPr>
          <w:rFonts w:cs="B Zar"/>
          <w:color w:val="0D0D0D" w:themeColor="text1" w:themeTint="F2"/>
          <w:sz w:val="28"/>
          <w:szCs w:val="26"/>
          <w:rtl/>
        </w:rPr>
        <w:t xml:space="preserve"> ف.، عطافر، ز.، خاموط</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ان،</w:t>
      </w:r>
      <w:r w:rsidRPr="0049412C">
        <w:rPr>
          <w:rFonts w:cs="B Zar"/>
          <w:color w:val="0D0D0D" w:themeColor="text1" w:themeTint="F2"/>
          <w:sz w:val="28"/>
          <w:szCs w:val="26"/>
          <w:rtl/>
        </w:rPr>
        <w:t xml:space="preserve"> ر. و محمد</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w:t>
      </w:r>
      <w:r w:rsidRPr="0049412C">
        <w:rPr>
          <w:rFonts w:cs="B Zar"/>
          <w:color w:val="0D0D0D" w:themeColor="text1" w:themeTint="F2"/>
          <w:sz w:val="28"/>
          <w:szCs w:val="26"/>
          <w:rtl/>
        </w:rPr>
        <w:t xml:space="preserve"> ا. 1392. بررس</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م</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زان</w:t>
      </w:r>
      <w:r w:rsidRPr="0049412C">
        <w:rPr>
          <w:rFonts w:cs="B Zar"/>
          <w:color w:val="0D0D0D" w:themeColor="text1" w:themeTint="F2"/>
          <w:sz w:val="28"/>
          <w:szCs w:val="26"/>
          <w:rtl/>
        </w:rPr>
        <w:t xml:space="preserve"> آلا</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نده‌ها</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خروج</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از دودکش کارخانه س</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مان</w:t>
      </w:r>
      <w:r w:rsidRPr="0049412C">
        <w:rPr>
          <w:rFonts w:cs="B Zar"/>
          <w:color w:val="0D0D0D" w:themeColor="text1" w:themeTint="F2"/>
          <w:sz w:val="28"/>
          <w:szCs w:val="26"/>
          <w:rtl/>
        </w:rPr>
        <w:t xml:space="preserve"> سامان کرمانشاه در سال 91-1390. فصلنامه بهداشت در عرصه دانشگاه علوم پزشک</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شه</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د</w:t>
      </w:r>
      <w:r w:rsidRPr="0049412C">
        <w:rPr>
          <w:rFonts w:cs="B Zar"/>
          <w:color w:val="0D0D0D" w:themeColor="text1" w:themeTint="F2"/>
          <w:sz w:val="28"/>
          <w:szCs w:val="26"/>
          <w:rtl/>
        </w:rPr>
        <w:t xml:space="preserve"> پزشک</w:t>
      </w:r>
      <w:r w:rsidRPr="0049412C">
        <w:rPr>
          <w:rFonts w:cs="B Zar" w:hint="cs"/>
          <w:color w:val="0D0D0D" w:themeColor="text1" w:themeTint="F2"/>
          <w:sz w:val="28"/>
          <w:szCs w:val="26"/>
          <w:rtl/>
        </w:rPr>
        <w:t>ی</w:t>
      </w:r>
      <w:r w:rsidRPr="0049412C">
        <w:rPr>
          <w:rFonts w:cs="B Zar"/>
          <w:color w:val="0D0D0D" w:themeColor="text1" w:themeTint="F2"/>
          <w:sz w:val="28"/>
          <w:szCs w:val="26"/>
          <w:rtl/>
        </w:rPr>
        <w:t>- دانشکده بهداشت، 1(2)، 36-43.</w:t>
      </w:r>
    </w:p>
    <w:p w14:paraId="552E4B81" w14:textId="78EAB337" w:rsidR="00273DE9" w:rsidRPr="0049412C" w:rsidRDefault="00273DE9" w:rsidP="0049412C">
      <w:pPr>
        <w:bidi/>
        <w:spacing w:after="0" w:line="240" w:lineRule="auto"/>
        <w:ind w:left="720" w:hanging="720"/>
        <w:jc w:val="both"/>
        <w:rPr>
          <w:rFonts w:cs="B Zar"/>
          <w:color w:val="0D0D0D" w:themeColor="text1" w:themeTint="F2"/>
          <w:szCs w:val="26"/>
        </w:rPr>
      </w:pPr>
      <w:r w:rsidRPr="0049412C">
        <w:rPr>
          <w:rFonts w:cs="B Zar" w:hint="cs"/>
          <w:color w:val="0D0D0D" w:themeColor="text1" w:themeTint="F2"/>
          <w:szCs w:val="26"/>
          <w:rtl/>
        </w:rPr>
        <w:t>برزگری دهجی</w:t>
      </w:r>
      <w:r w:rsidRPr="0049412C">
        <w:rPr>
          <w:rFonts w:cs="B Zar" w:hint="eastAsia"/>
          <w:color w:val="0D0D0D" w:themeColor="text1" w:themeTint="F2"/>
          <w:szCs w:val="26"/>
          <w:rtl/>
        </w:rPr>
        <w:t>،</w:t>
      </w:r>
      <w:r w:rsidRPr="0049412C">
        <w:rPr>
          <w:rFonts w:cs="B Zar"/>
          <w:color w:val="0D0D0D" w:themeColor="text1" w:themeTint="F2"/>
          <w:szCs w:val="26"/>
          <w:rtl/>
        </w:rPr>
        <w:t xml:space="preserve"> </w:t>
      </w:r>
      <w:r w:rsidRPr="0049412C">
        <w:rPr>
          <w:rFonts w:cs="B Zar" w:hint="cs"/>
          <w:color w:val="0D0D0D" w:themeColor="text1" w:themeTint="F2"/>
          <w:szCs w:val="26"/>
          <w:rtl/>
          <w:lang w:bidi="fa-IR"/>
        </w:rPr>
        <w:t>ع</w:t>
      </w:r>
      <w:r w:rsidRPr="0049412C">
        <w:rPr>
          <w:rFonts w:cs="B Zar"/>
          <w:color w:val="0D0D0D" w:themeColor="text1" w:themeTint="F2"/>
          <w:szCs w:val="26"/>
          <w:rtl/>
        </w:rPr>
        <w:t>،.</w:t>
      </w:r>
      <w:r w:rsidR="0049412C">
        <w:rPr>
          <w:rFonts w:cs="B Zar" w:hint="cs"/>
          <w:color w:val="0D0D0D" w:themeColor="text1" w:themeTint="F2"/>
          <w:szCs w:val="26"/>
          <w:rtl/>
        </w:rPr>
        <w:t xml:space="preserve"> </w:t>
      </w:r>
      <w:r w:rsidRPr="0049412C">
        <w:rPr>
          <w:rFonts w:cs="B Zar"/>
          <w:color w:val="0D0D0D" w:themeColor="text1" w:themeTint="F2"/>
          <w:szCs w:val="26"/>
          <w:rtl/>
        </w:rPr>
        <w:t>139</w:t>
      </w:r>
      <w:r w:rsidRPr="0049412C">
        <w:rPr>
          <w:rFonts w:cs="B Zar" w:hint="cs"/>
          <w:color w:val="0D0D0D" w:themeColor="text1" w:themeTint="F2"/>
          <w:szCs w:val="26"/>
          <w:rtl/>
        </w:rPr>
        <w:t>5</w:t>
      </w:r>
      <w:r w:rsidR="0049412C">
        <w:rPr>
          <w:rFonts w:cs="B Zar" w:hint="cs"/>
          <w:color w:val="0D0D0D" w:themeColor="text1" w:themeTint="F2"/>
          <w:szCs w:val="26"/>
          <w:rtl/>
        </w:rPr>
        <w:t>.</w:t>
      </w:r>
      <w:r w:rsidRPr="0049412C">
        <w:rPr>
          <w:rFonts w:cs="B Zar" w:hint="cs"/>
          <w:color w:val="0D0D0D" w:themeColor="text1" w:themeTint="F2"/>
          <w:szCs w:val="26"/>
          <w:rtl/>
        </w:rPr>
        <w:t xml:space="preserve"> </w:t>
      </w:r>
      <w:r w:rsidRPr="0049412C">
        <w:rPr>
          <w:rFonts w:cs="B Zar"/>
          <w:color w:val="0D0D0D" w:themeColor="text1" w:themeTint="F2"/>
          <w:szCs w:val="26"/>
          <w:rtl/>
        </w:rPr>
        <w:t>مطالعه آزما</w:t>
      </w:r>
      <w:r w:rsidRPr="0049412C">
        <w:rPr>
          <w:rFonts w:cs="B Zar" w:hint="cs"/>
          <w:color w:val="0D0D0D" w:themeColor="text1" w:themeTint="F2"/>
          <w:szCs w:val="26"/>
          <w:rtl/>
        </w:rPr>
        <w:t>ی</w:t>
      </w:r>
      <w:r w:rsidRPr="0049412C">
        <w:rPr>
          <w:rFonts w:cs="B Zar" w:hint="eastAsia"/>
          <w:color w:val="0D0D0D" w:themeColor="text1" w:themeTint="F2"/>
          <w:szCs w:val="26"/>
          <w:rtl/>
        </w:rPr>
        <w:t>شگاه</w:t>
      </w:r>
      <w:r w:rsidRPr="0049412C">
        <w:rPr>
          <w:rFonts w:cs="B Zar" w:hint="cs"/>
          <w:color w:val="0D0D0D" w:themeColor="text1" w:themeTint="F2"/>
          <w:szCs w:val="26"/>
          <w:rtl/>
        </w:rPr>
        <w:t>ی</w:t>
      </w:r>
      <w:r w:rsidRPr="0049412C">
        <w:rPr>
          <w:rFonts w:cs="B Zar"/>
          <w:color w:val="0D0D0D" w:themeColor="text1" w:themeTint="F2"/>
          <w:szCs w:val="26"/>
          <w:rtl/>
        </w:rPr>
        <w:t xml:space="preserve"> امکان‌سنج</w:t>
      </w:r>
      <w:r w:rsidRPr="0049412C">
        <w:rPr>
          <w:rFonts w:cs="B Zar" w:hint="cs"/>
          <w:color w:val="0D0D0D" w:themeColor="text1" w:themeTint="F2"/>
          <w:szCs w:val="26"/>
          <w:rtl/>
        </w:rPr>
        <w:t>ی</w:t>
      </w:r>
      <w:r w:rsidRPr="0049412C">
        <w:rPr>
          <w:rFonts w:cs="B Zar"/>
          <w:color w:val="0D0D0D" w:themeColor="text1" w:themeTint="F2"/>
          <w:szCs w:val="26"/>
          <w:rtl/>
        </w:rPr>
        <w:t xml:space="preserve"> ژئوپل</w:t>
      </w:r>
      <w:r w:rsidRPr="0049412C">
        <w:rPr>
          <w:rFonts w:cs="B Zar" w:hint="cs"/>
          <w:color w:val="0D0D0D" w:themeColor="text1" w:themeTint="F2"/>
          <w:szCs w:val="26"/>
          <w:rtl/>
        </w:rPr>
        <w:t>ی</w:t>
      </w:r>
      <w:r w:rsidRPr="0049412C">
        <w:rPr>
          <w:rFonts w:cs="B Zar" w:hint="eastAsia"/>
          <w:color w:val="0D0D0D" w:themeColor="text1" w:themeTint="F2"/>
          <w:szCs w:val="26"/>
          <w:rtl/>
        </w:rPr>
        <w:t>مر</w:t>
      </w:r>
      <w:r w:rsidRPr="0049412C">
        <w:rPr>
          <w:rFonts w:cs="B Zar"/>
          <w:color w:val="0D0D0D" w:themeColor="text1" w:themeTint="F2"/>
          <w:szCs w:val="26"/>
          <w:rtl/>
        </w:rPr>
        <w:t xml:space="preserve"> پوزولان تفتان براي تثب</w:t>
      </w:r>
      <w:r w:rsidRPr="0049412C">
        <w:rPr>
          <w:rFonts w:cs="B Zar" w:hint="cs"/>
          <w:color w:val="0D0D0D" w:themeColor="text1" w:themeTint="F2"/>
          <w:szCs w:val="26"/>
          <w:rtl/>
        </w:rPr>
        <w:t>ی</w:t>
      </w:r>
      <w:r w:rsidRPr="0049412C">
        <w:rPr>
          <w:rFonts w:cs="B Zar" w:hint="eastAsia"/>
          <w:color w:val="0D0D0D" w:themeColor="text1" w:themeTint="F2"/>
          <w:szCs w:val="26"/>
          <w:rtl/>
        </w:rPr>
        <w:t>ت</w:t>
      </w:r>
      <w:r w:rsidRPr="0049412C">
        <w:rPr>
          <w:rFonts w:cs="B Zar"/>
          <w:color w:val="0D0D0D" w:themeColor="text1" w:themeTint="F2"/>
          <w:szCs w:val="26"/>
          <w:rtl/>
        </w:rPr>
        <w:t xml:space="preserve"> خاك</w:t>
      </w:r>
      <w:r w:rsidRPr="0049412C">
        <w:rPr>
          <w:rFonts w:cs="B Zar" w:hint="eastAsia"/>
          <w:color w:val="0D0D0D" w:themeColor="text1" w:themeTint="F2"/>
          <w:szCs w:val="26"/>
          <w:rtl/>
        </w:rPr>
        <w:t>،</w:t>
      </w:r>
      <w:r w:rsidRPr="0049412C">
        <w:rPr>
          <w:rFonts w:cs="B Zar"/>
          <w:color w:val="0D0D0D" w:themeColor="text1" w:themeTint="F2"/>
          <w:szCs w:val="26"/>
          <w:rtl/>
        </w:rPr>
        <w:t xml:space="preserve"> پا</w:t>
      </w:r>
      <w:r w:rsidRPr="0049412C">
        <w:rPr>
          <w:rFonts w:cs="B Zar" w:hint="cs"/>
          <w:color w:val="0D0D0D" w:themeColor="text1" w:themeTint="F2"/>
          <w:szCs w:val="26"/>
          <w:rtl/>
        </w:rPr>
        <w:t>ی</w:t>
      </w:r>
      <w:r w:rsidRPr="0049412C">
        <w:rPr>
          <w:rFonts w:cs="B Zar" w:hint="eastAsia"/>
          <w:color w:val="0D0D0D" w:themeColor="text1" w:themeTint="F2"/>
          <w:szCs w:val="26"/>
          <w:rtl/>
        </w:rPr>
        <w:t>ان‌نامه</w:t>
      </w:r>
      <w:r w:rsidRPr="0049412C">
        <w:rPr>
          <w:rFonts w:cs="B Zar"/>
          <w:color w:val="0D0D0D" w:themeColor="text1" w:themeTint="F2"/>
          <w:szCs w:val="26"/>
          <w:rtl/>
        </w:rPr>
        <w:t xml:space="preserve"> کارشناس</w:t>
      </w:r>
      <w:r w:rsidRPr="0049412C">
        <w:rPr>
          <w:rFonts w:cs="B Zar" w:hint="cs"/>
          <w:color w:val="0D0D0D" w:themeColor="text1" w:themeTint="F2"/>
          <w:szCs w:val="26"/>
          <w:rtl/>
        </w:rPr>
        <w:t xml:space="preserve">ی </w:t>
      </w:r>
      <w:r w:rsidRPr="0049412C">
        <w:rPr>
          <w:rFonts w:cs="B Zar" w:hint="eastAsia"/>
          <w:color w:val="0D0D0D" w:themeColor="text1" w:themeTint="F2"/>
          <w:szCs w:val="26"/>
          <w:rtl/>
        </w:rPr>
        <w:t>ارشد</w:t>
      </w:r>
      <w:r w:rsidRPr="0049412C">
        <w:rPr>
          <w:rFonts w:cs="B Zar"/>
          <w:color w:val="0D0D0D" w:themeColor="text1" w:themeTint="F2"/>
          <w:szCs w:val="26"/>
          <w:rtl/>
        </w:rPr>
        <w:t>. دانشگاه تحص</w:t>
      </w:r>
      <w:r w:rsidRPr="0049412C">
        <w:rPr>
          <w:rFonts w:cs="B Zar" w:hint="cs"/>
          <w:color w:val="0D0D0D" w:themeColor="text1" w:themeTint="F2"/>
          <w:szCs w:val="26"/>
          <w:rtl/>
        </w:rPr>
        <w:t>یلا</w:t>
      </w:r>
      <w:r w:rsidRPr="0049412C">
        <w:rPr>
          <w:rFonts w:cs="B Zar" w:hint="eastAsia"/>
          <w:color w:val="0D0D0D" w:themeColor="text1" w:themeTint="F2"/>
          <w:szCs w:val="26"/>
          <w:rtl/>
        </w:rPr>
        <w:t>ت</w:t>
      </w:r>
      <w:r w:rsidRPr="0049412C">
        <w:rPr>
          <w:rFonts w:cs="B Zar"/>
          <w:color w:val="0D0D0D" w:themeColor="text1" w:themeTint="F2"/>
          <w:szCs w:val="26"/>
          <w:rtl/>
        </w:rPr>
        <w:t xml:space="preserve"> تکم</w:t>
      </w:r>
      <w:r w:rsidRPr="0049412C">
        <w:rPr>
          <w:rFonts w:cs="B Zar" w:hint="cs"/>
          <w:color w:val="0D0D0D" w:themeColor="text1" w:themeTint="F2"/>
          <w:szCs w:val="26"/>
          <w:rtl/>
        </w:rPr>
        <w:t>ی</w:t>
      </w:r>
      <w:r w:rsidRPr="0049412C">
        <w:rPr>
          <w:rFonts w:cs="B Zar" w:hint="eastAsia"/>
          <w:color w:val="0D0D0D" w:themeColor="text1" w:themeTint="F2"/>
          <w:szCs w:val="26"/>
          <w:rtl/>
        </w:rPr>
        <w:t>ل</w:t>
      </w:r>
      <w:r w:rsidRPr="0049412C">
        <w:rPr>
          <w:rFonts w:cs="B Zar" w:hint="cs"/>
          <w:color w:val="0D0D0D" w:themeColor="text1" w:themeTint="F2"/>
          <w:szCs w:val="26"/>
          <w:rtl/>
        </w:rPr>
        <w:t>ی</w:t>
      </w:r>
      <w:r w:rsidRPr="0049412C">
        <w:rPr>
          <w:rFonts w:cs="B Zar"/>
          <w:color w:val="0D0D0D" w:themeColor="text1" w:themeTint="F2"/>
          <w:szCs w:val="26"/>
          <w:rtl/>
        </w:rPr>
        <w:t xml:space="preserve"> صنعت</w:t>
      </w:r>
      <w:r w:rsidRPr="0049412C">
        <w:rPr>
          <w:rFonts w:cs="B Zar" w:hint="cs"/>
          <w:color w:val="0D0D0D" w:themeColor="text1" w:themeTint="F2"/>
          <w:szCs w:val="26"/>
          <w:rtl/>
        </w:rPr>
        <w:t>ی</w:t>
      </w:r>
      <w:r w:rsidRPr="0049412C">
        <w:rPr>
          <w:rFonts w:cs="B Zar"/>
          <w:color w:val="0D0D0D" w:themeColor="text1" w:themeTint="F2"/>
          <w:szCs w:val="26"/>
          <w:rtl/>
        </w:rPr>
        <w:t xml:space="preserve"> و فناور</w:t>
      </w:r>
      <w:r w:rsidRPr="0049412C">
        <w:rPr>
          <w:rFonts w:cs="B Zar" w:hint="cs"/>
          <w:color w:val="0D0D0D" w:themeColor="text1" w:themeTint="F2"/>
          <w:szCs w:val="26"/>
          <w:rtl/>
        </w:rPr>
        <w:t>ی</w:t>
      </w:r>
      <w:r w:rsidRPr="0049412C">
        <w:rPr>
          <w:rFonts w:cs="B Zar"/>
          <w:color w:val="0D0D0D" w:themeColor="text1" w:themeTint="F2"/>
          <w:szCs w:val="26"/>
          <w:rtl/>
        </w:rPr>
        <w:t xml:space="preserve"> پ</w:t>
      </w:r>
      <w:r w:rsidRPr="0049412C">
        <w:rPr>
          <w:rFonts w:cs="B Zar" w:hint="cs"/>
          <w:color w:val="0D0D0D" w:themeColor="text1" w:themeTint="F2"/>
          <w:szCs w:val="26"/>
          <w:rtl/>
        </w:rPr>
        <w:t>ی</w:t>
      </w:r>
      <w:r w:rsidRPr="0049412C">
        <w:rPr>
          <w:rFonts w:cs="B Zar" w:hint="eastAsia"/>
          <w:color w:val="0D0D0D" w:themeColor="text1" w:themeTint="F2"/>
          <w:szCs w:val="26"/>
          <w:rtl/>
        </w:rPr>
        <w:t>شرفته</w:t>
      </w:r>
      <w:r w:rsidRPr="0049412C">
        <w:rPr>
          <w:rFonts w:cs="B Zar"/>
          <w:color w:val="0D0D0D" w:themeColor="text1" w:themeTint="F2"/>
          <w:szCs w:val="26"/>
          <w:rtl/>
        </w:rPr>
        <w:t>.</w:t>
      </w:r>
    </w:p>
    <w:p w14:paraId="6C136A7A" w14:textId="1FA2A49C" w:rsidR="00273DE9" w:rsidRPr="0049412C" w:rsidRDefault="00273DE9" w:rsidP="0049412C">
      <w:pPr>
        <w:bidi/>
        <w:spacing w:after="0" w:line="240" w:lineRule="auto"/>
        <w:ind w:left="720" w:hanging="720"/>
        <w:jc w:val="both"/>
        <w:rPr>
          <w:rFonts w:cs="B Zar"/>
          <w:color w:val="0D0D0D" w:themeColor="text1" w:themeTint="F2"/>
          <w:sz w:val="28"/>
          <w:szCs w:val="26"/>
        </w:rPr>
      </w:pPr>
      <w:r w:rsidRPr="0049412C">
        <w:rPr>
          <w:rFonts w:cs="B Zar" w:hint="eastAsia"/>
          <w:color w:val="0D0D0D" w:themeColor="text1" w:themeTint="F2"/>
          <w:sz w:val="28"/>
          <w:szCs w:val="26"/>
          <w:rtl/>
        </w:rPr>
        <w:t>شهر</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ار،</w:t>
      </w:r>
      <w:r w:rsidRPr="0049412C">
        <w:rPr>
          <w:rFonts w:cs="B Zar"/>
          <w:color w:val="0D0D0D" w:themeColor="text1" w:themeTint="F2"/>
          <w:sz w:val="28"/>
          <w:szCs w:val="26"/>
          <w:rtl/>
        </w:rPr>
        <w:t xml:space="preserve"> ک.، فروهر، ف. و شر</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ف،</w:t>
      </w:r>
      <w:r w:rsidRPr="0049412C">
        <w:rPr>
          <w:rFonts w:cs="B Zar"/>
          <w:color w:val="0D0D0D" w:themeColor="text1" w:themeTint="F2"/>
          <w:sz w:val="28"/>
          <w:szCs w:val="26"/>
          <w:rtl/>
        </w:rPr>
        <w:t xml:space="preserve"> ن. 1382. آلودگ</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ها</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ز</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ست‌مح</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ط</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ناش</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از عمل</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ات</w:t>
      </w:r>
      <w:r w:rsidRPr="0049412C">
        <w:rPr>
          <w:rFonts w:cs="B Zar"/>
          <w:color w:val="0D0D0D" w:themeColor="text1" w:themeTint="F2"/>
          <w:sz w:val="28"/>
          <w:szCs w:val="26"/>
          <w:rtl/>
        </w:rPr>
        <w:t xml:space="preserve"> استخراج در معادن سنگ‌آهک سع</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د</w:t>
      </w:r>
      <w:r w:rsidRPr="0049412C">
        <w:rPr>
          <w:rFonts w:cs="B Zar" w:hint="cs"/>
          <w:color w:val="0D0D0D" w:themeColor="text1" w:themeTint="F2"/>
          <w:sz w:val="28"/>
          <w:szCs w:val="26"/>
          <w:rtl/>
        </w:rPr>
        <w:t>ی</w:t>
      </w:r>
      <w:r w:rsidRPr="0049412C">
        <w:rPr>
          <w:rFonts w:cs="B Zar"/>
          <w:color w:val="0D0D0D" w:themeColor="text1" w:themeTint="F2"/>
          <w:sz w:val="28"/>
          <w:szCs w:val="26"/>
          <w:rtl/>
        </w:rPr>
        <w:t>. در پنجم</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ن</w:t>
      </w:r>
      <w:r w:rsidRPr="0049412C">
        <w:rPr>
          <w:rFonts w:cs="B Zar"/>
          <w:color w:val="0D0D0D" w:themeColor="text1" w:themeTint="F2"/>
          <w:sz w:val="28"/>
          <w:szCs w:val="26"/>
          <w:rtl/>
        </w:rPr>
        <w:t xml:space="preserve"> هما</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ش</w:t>
      </w:r>
      <w:r w:rsidRPr="0049412C">
        <w:rPr>
          <w:rFonts w:cs="B Zar"/>
          <w:color w:val="0D0D0D" w:themeColor="text1" w:themeTint="F2"/>
          <w:sz w:val="28"/>
          <w:szCs w:val="26"/>
          <w:rtl/>
        </w:rPr>
        <w:t xml:space="preserve"> ا</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من</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w:t>
      </w:r>
      <w:r w:rsidRPr="0049412C">
        <w:rPr>
          <w:rFonts w:cs="B Zar"/>
          <w:color w:val="0D0D0D" w:themeColor="text1" w:themeTint="F2"/>
          <w:sz w:val="28"/>
          <w:szCs w:val="26"/>
          <w:rtl/>
        </w:rPr>
        <w:t xml:space="preserve"> بهداشت و مح</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ط‌ز</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ست</w:t>
      </w:r>
      <w:r w:rsidRPr="0049412C">
        <w:rPr>
          <w:rFonts w:cs="B Zar"/>
          <w:color w:val="0D0D0D" w:themeColor="text1" w:themeTint="F2"/>
          <w:sz w:val="28"/>
          <w:szCs w:val="26"/>
          <w:rtl/>
        </w:rPr>
        <w:t xml:space="preserve"> در معادن و صنا</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ع</w:t>
      </w:r>
      <w:r w:rsidRPr="0049412C">
        <w:rPr>
          <w:rFonts w:cs="B Zar"/>
          <w:color w:val="0D0D0D" w:themeColor="text1" w:themeTint="F2"/>
          <w:sz w:val="28"/>
          <w:szCs w:val="26"/>
          <w:rtl/>
        </w:rPr>
        <w:t xml:space="preserve"> معدن</w:t>
      </w:r>
      <w:r w:rsidRPr="0049412C">
        <w:rPr>
          <w:rFonts w:cs="B Zar" w:hint="cs"/>
          <w:color w:val="0D0D0D" w:themeColor="text1" w:themeTint="F2"/>
          <w:sz w:val="28"/>
          <w:szCs w:val="26"/>
          <w:rtl/>
        </w:rPr>
        <w:t>ی</w:t>
      </w:r>
      <w:r w:rsidRPr="0049412C">
        <w:rPr>
          <w:rFonts w:cs="B Zar"/>
          <w:color w:val="0D0D0D" w:themeColor="text1" w:themeTint="F2"/>
          <w:sz w:val="28"/>
          <w:szCs w:val="26"/>
          <w:rtl/>
        </w:rPr>
        <w:t>، شرکت معدن</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و صنعت</w:t>
      </w:r>
      <w:r w:rsidRPr="0049412C">
        <w:rPr>
          <w:rFonts w:cs="B Zar" w:hint="cs"/>
          <w:color w:val="0D0D0D" w:themeColor="text1" w:themeTint="F2"/>
          <w:sz w:val="28"/>
          <w:szCs w:val="26"/>
          <w:rtl/>
        </w:rPr>
        <w:t>ی</w:t>
      </w:r>
      <w:r w:rsidRPr="0049412C">
        <w:rPr>
          <w:rFonts w:cs="B Zar"/>
          <w:color w:val="0D0D0D" w:themeColor="text1" w:themeTint="F2"/>
          <w:sz w:val="28"/>
          <w:szCs w:val="26"/>
          <w:rtl/>
        </w:rPr>
        <w:t xml:space="preserve"> چادرملو، کرمان.</w:t>
      </w:r>
    </w:p>
    <w:p w14:paraId="3FE8C9A0" w14:textId="7E2C3A6C" w:rsidR="00273DE9" w:rsidRPr="0049412C" w:rsidRDefault="00273DE9" w:rsidP="0049412C">
      <w:pPr>
        <w:bidi/>
        <w:spacing w:after="0" w:line="240" w:lineRule="auto"/>
        <w:ind w:left="720" w:hanging="720"/>
        <w:jc w:val="both"/>
        <w:rPr>
          <w:rFonts w:cs="B Zar"/>
          <w:color w:val="0D0D0D" w:themeColor="text1" w:themeTint="F2"/>
          <w:sz w:val="28"/>
          <w:szCs w:val="26"/>
        </w:rPr>
      </w:pPr>
      <w:r w:rsidRPr="0049412C">
        <w:rPr>
          <w:rFonts w:cs="B Zar"/>
          <w:color w:val="0D0D0D" w:themeColor="text1" w:themeTint="F2"/>
          <w:sz w:val="28"/>
          <w:szCs w:val="26"/>
          <w:rtl/>
        </w:rPr>
        <w:t>حق شنو، ح</w:t>
      </w:r>
      <w:r w:rsidRPr="0049412C">
        <w:rPr>
          <w:rFonts w:cs="B Zar" w:hint="cs"/>
          <w:color w:val="0D0D0D" w:themeColor="text1" w:themeTint="F2"/>
          <w:sz w:val="28"/>
          <w:szCs w:val="26"/>
          <w:rtl/>
        </w:rPr>
        <w:t>.</w:t>
      </w:r>
      <w:r w:rsidRPr="0049412C">
        <w:rPr>
          <w:rFonts w:cs="B Zar"/>
          <w:color w:val="0D0D0D" w:themeColor="text1" w:themeTint="F2"/>
          <w:sz w:val="28"/>
          <w:szCs w:val="26"/>
          <w:rtl/>
        </w:rPr>
        <w:t>، عربانی، م.</w:t>
      </w:r>
      <w:r w:rsidR="0049412C">
        <w:rPr>
          <w:rFonts w:cs="B Zar" w:hint="cs"/>
          <w:color w:val="0D0D0D" w:themeColor="text1" w:themeTint="F2"/>
          <w:sz w:val="28"/>
          <w:szCs w:val="26"/>
          <w:rtl/>
        </w:rPr>
        <w:t xml:space="preserve"> </w:t>
      </w:r>
      <w:r w:rsidRPr="0049412C">
        <w:rPr>
          <w:rFonts w:cs="B Zar"/>
          <w:color w:val="0D0D0D" w:themeColor="text1" w:themeTint="F2"/>
          <w:sz w:val="28"/>
          <w:szCs w:val="26"/>
          <w:rtl/>
        </w:rPr>
        <w:t>1387. اثر ضایعات الیاف پلیمري بر خصوصیات مقاومتی ماسه تثب</w:t>
      </w:r>
      <w:r w:rsidRPr="0049412C">
        <w:rPr>
          <w:rFonts w:cs="B Zar" w:hint="cs"/>
          <w:color w:val="0D0D0D" w:themeColor="text1" w:themeTint="F2"/>
          <w:sz w:val="28"/>
          <w:szCs w:val="26"/>
          <w:rtl/>
        </w:rPr>
        <w:t>ی</w:t>
      </w:r>
      <w:r w:rsidRPr="0049412C">
        <w:rPr>
          <w:rFonts w:cs="B Zar" w:hint="eastAsia"/>
          <w:color w:val="0D0D0D" w:themeColor="text1" w:themeTint="F2"/>
          <w:sz w:val="28"/>
          <w:szCs w:val="26"/>
          <w:rtl/>
        </w:rPr>
        <w:t>ت‌شده</w:t>
      </w:r>
      <w:r w:rsidRPr="0049412C">
        <w:rPr>
          <w:rFonts w:cs="B Zar"/>
          <w:color w:val="0D0D0D" w:themeColor="text1" w:themeTint="F2"/>
          <w:sz w:val="28"/>
          <w:szCs w:val="26"/>
          <w:rtl/>
        </w:rPr>
        <w:t xml:space="preserve"> باسیمان. چهارمین کنگره ملی مهندسی عمران، دانشگاه تهران، تهران</w:t>
      </w:r>
      <w:r w:rsidRPr="0049412C">
        <w:rPr>
          <w:rFonts w:cs="B Zar"/>
          <w:color w:val="0D0D0D" w:themeColor="text1" w:themeTint="F2"/>
          <w:sz w:val="28"/>
          <w:szCs w:val="26"/>
        </w:rPr>
        <w:t>.</w:t>
      </w:r>
    </w:p>
    <w:p w14:paraId="5DA0FD62" w14:textId="58A00BFD" w:rsidR="0049412C" w:rsidRPr="0049412C" w:rsidRDefault="0049412C" w:rsidP="00824725">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Abderrahmane, G., &amp; M.-K. Ratiba. </w:t>
      </w:r>
      <w:r w:rsidR="00824725">
        <w:rPr>
          <w:rFonts w:ascii="Times New Roman" w:hAnsi="Times New Roman" w:cs="Times New Roman"/>
          <w:sz w:val="24"/>
          <w:szCs w:val="24"/>
        </w:rPr>
        <w:t>(</w:t>
      </w:r>
      <w:r w:rsidRPr="0049412C">
        <w:rPr>
          <w:rFonts w:ascii="Times New Roman" w:hAnsi="Times New Roman" w:cs="Times New Roman"/>
          <w:sz w:val="24"/>
          <w:szCs w:val="24"/>
        </w:rPr>
        <w:t>2013</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Stabilized dune sand for road foundation layers-case of the dune sand of the region of Djelfa (Algeria). </w:t>
      </w:r>
      <w:r w:rsidRPr="0049412C">
        <w:rPr>
          <w:rFonts w:ascii="Times New Roman" w:hAnsi="Times New Roman" w:cs="Times New Roman"/>
          <w:i/>
          <w:sz w:val="24"/>
          <w:szCs w:val="24"/>
        </w:rPr>
        <w:t>Applied Mechanics and Materials, 319</w:t>
      </w:r>
      <w:r w:rsidRPr="0049412C">
        <w:rPr>
          <w:rFonts w:ascii="Times New Roman" w:hAnsi="Times New Roman" w:cs="Times New Roman"/>
          <w:sz w:val="24"/>
          <w:szCs w:val="24"/>
        </w:rPr>
        <w:t xml:space="preserve">, 263-277. </w:t>
      </w:r>
    </w:p>
    <w:p w14:paraId="042576B7" w14:textId="79AA2207"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Al-Naje, F. Q., A. H. Abed, &amp; A. J. Al-Taie. </w:t>
      </w:r>
      <w:r w:rsidR="00824725">
        <w:rPr>
          <w:rFonts w:ascii="Times New Roman" w:hAnsi="Times New Roman" w:cs="Times New Roman"/>
          <w:sz w:val="24"/>
          <w:szCs w:val="24"/>
        </w:rPr>
        <w:t>(</w:t>
      </w:r>
      <w:r w:rsidRPr="0049412C">
        <w:rPr>
          <w:rFonts w:ascii="Times New Roman" w:hAnsi="Times New Roman" w:cs="Times New Roman"/>
          <w:sz w:val="24"/>
          <w:szCs w:val="24"/>
        </w:rPr>
        <w:t>2020</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Improve geotechnical properties of soils using industrial wastes: a review. </w:t>
      </w:r>
      <w:r w:rsidRPr="0049412C">
        <w:rPr>
          <w:rFonts w:ascii="Times New Roman" w:hAnsi="Times New Roman" w:cs="Times New Roman"/>
          <w:i/>
          <w:sz w:val="24"/>
          <w:szCs w:val="24"/>
        </w:rPr>
        <w:t>Civ. Eng. Beyond Limits, 4</w:t>
      </w:r>
      <w:r w:rsidRPr="0049412C">
        <w:rPr>
          <w:rFonts w:ascii="Times New Roman" w:hAnsi="Times New Roman" w:cs="Times New Roman"/>
          <w:sz w:val="24"/>
          <w:szCs w:val="24"/>
        </w:rPr>
        <w:t xml:space="preserve">, 28-34. </w:t>
      </w:r>
    </w:p>
    <w:p w14:paraId="2C48035A" w14:textId="05E8517C"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AlKarni, A., &amp; S. M. ElKholy. </w:t>
      </w:r>
      <w:r w:rsidR="00824725">
        <w:rPr>
          <w:rFonts w:ascii="Times New Roman" w:hAnsi="Times New Roman" w:cs="Times New Roman"/>
          <w:sz w:val="24"/>
          <w:szCs w:val="24"/>
        </w:rPr>
        <w:t>(</w:t>
      </w:r>
      <w:r w:rsidRPr="0049412C">
        <w:rPr>
          <w:rFonts w:ascii="Times New Roman" w:hAnsi="Times New Roman" w:cs="Times New Roman"/>
          <w:sz w:val="24"/>
          <w:szCs w:val="24"/>
        </w:rPr>
        <w:t>2012</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Improving geotechnical properties of dune sands through cement stabilization. </w:t>
      </w:r>
      <w:r w:rsidRPr="0049412C">
        <w:rPr>
          <w:rFonts w:ascii="Times New Roman" w:hAnsi="Times New Roman" w:cs="Times New Roman"/>
          <w:i/>
          <w:sz w:val="24"/>
          <w:szCs w:val="24"/>
        </w:rPr>
        <w:t>Journal of Engineering and Computer Sciences, 5</w:t>
      </w:r>
      <w:r w:rsidRPr="0049412C">
        <w:rPr>
          <w:rFonts w:ascii="Times New Roman" w:hAnsi="Times New Roman" w:cs="Times New Roman"/>
          <w:sz w:val="24"/>
          <w:szCs w:val="24"/>
        </w:rPr>
        <w:t xml:space="preserve">(1), 1-19. </w:t>
      </w:r>
    </w:p>
    <w:p w14:paraId="61B5685D" w14:textId="77777777"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Amhadi, T. S., &amp; G. J. Assaf. 2021. Improvement of pavement subgrade by adding cement and fly ash to natural desert sand. </w:t>
      </w:r>
      <w:r w:rsidRPr="0049412C">
        <w:rPr>
          <w:rFonts w:ascii="Times New Roman" w:hAnsi="Times New Roman" w:cs="Times New Roman"/>
          <w:i/>
          <w:sz w:val="24"/>
          <w:szCs w:val="24"/>
        </w:rPr>
        <w:t>Infrastructures, 6</w:t>
      </w:r>
      <w:r w:rsidRPr="0049412C">
        <w:rPr>
          <w:rFonts w:ascii="Times New Roman" w:hAnsi="Times New Roman" w:cs="Times New Roman"/>
          <w:sz w:val="24"/>
          <w:szCs w:val="24"/>
        </w:rPr>
        <w:t xml:space="preserve">(11), 151. </w:t>
      </w:r>
    </w:p>
    <w:p w14:paraId="2C6227FC" w14:textId="2EB65A9F"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Elipe, M. G., &amp; S. López-Querol. </w:t>
      </w:r>
      <w:r w:rsidR="00824725">
        <w:rPr>
          <w:rFonts w:ascii="Times New Roman" w:hAnsi="Times New Roman" w:cs="Times New Roman"/>
          <w:sz w:val="24"/>
          <w:szCs w:val="24"/>
        </w:rPr>
        <w:t>(</w:t>
      </w:r>
      <w:r w:rsidRPr="0049412C">
        <w:rPr>
          <w:rFonts w:ascii="Times New Roman" w:hAnsi="Times New Roman" w:cs="Times New Roman"/>
          <w:sz w:val="24"/>
          <w:szCs w:val="24"/>
        </w:rPr>
        <w:t>2014</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Aeolian sands: Characterization, options of improvement and possible employment in construction–The State-of-the-art. </w:t>
      </w:r>
      <w:r w:rsidRPr="0049412C">
        <w:rPr>
          <w:rFonts w:ascii="Times New Roman" w:hAnsi="Times New Roman" w:cs="Times New Roman"/>
          <w:i/>
          <w:sz w:val="24"/>
          <w:szCs w:val="24"/>
        </w:rPr>
        <w:t>Construction and building materials, 73</w:t>
      </w:r>
      <w:r w:rsidRPr="0049412C">
        <w:rPr>
          <w:rFonts w:ascii="Times New Roman" w:hAnsi="Times New Roman" w:cs="Times New Roman"/>
          <w:sz w:val="24"/>
          <w:szCs w:val="24"/>
        </w:rPr>
        <w:t xml:space="preserve">, 728-739. </w:t>
      </w:r>
    </w:p>
    <w:p w14:paraId="4CA4C949" w14:textId="5CBAC901"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Khadka, S. D., P. W. Jayawickrama, S. Senadheera, &amp; B. Segvic. </w:t>
      </w:r>
      <w:r w:rsidR="00824725">
        <w:rPr>
          <w:rFonts w:ascii="Times New Roman" w:hAnsi="Times New Roman" w:cs="Times New Roman"/>
          <w:sz w:val="24"/>
          <w:szCs w:val="24"/>
        </w:rPr>
        <w:t>(</w:t>
      </w:r>
      <w:r w:rsidRPr="0049412C">
        <w:rPr>
          <w:rFonts w:ascii="Times New Roman" w:hAnsi="Times New Roman" w:cs="Times New Roman"/>
          <w:sz w:val="24"/>
          <w:szCs w:val="24"/>
        </w:rPr>
        <w:t>2020</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Stabilization of highly expansive soils containing sulfate using metakaolin and fly ash based geopolymer modified with lime and gypsum. </w:t>
      </w:r>
      <w:r w:rsidRPr="0049412C">
        <w:rPr>
          <w:rFonts w:ascii="Times New Roman" w:hAnsi="Times New Roman" w:cs="Times New Roman"/>
          <w:i/>
          <w:sz w:val="24"/>
          <w:szCs w:val="24"/>
        </w:rPr>
        <w:t>Transportation Geotechnics, 23</w:t>
      </w:r>
      <w:r w:rsidRPr="0049412C">
        <w:rPr>
          <w:rFonts w:ascii="Times New Roman" w:hAnsi="Times New Roman" w:cs="Times New Roman"/>
          <w:sz w:val="24"/>
          <w:szCs w:val="24"/>
        </w:rPr>
        <w:t xml:space="preserve">, 100327. </w:t>
      </w:r>
    </w:p>
    <w:p w14:paraId="68CACE15" w14:textId="0AA37901"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Li, D., &amp; E. T. Selig. </w:t>
      </w:r>
      <w:r w:rsidR="00824725">
        <w:rPr>
          <w:rFonts w:ascii="Times New Roman" w:hAnsi="Times New Roman" w:cs="Times New Roman"/>
          <w:sz w:val="24"/>
          <w:szCs w:val="24"/>
        </w:rPr>
        <w:t>(</w:t>
      </w:r>
      <w:r w:rsidRPr="0049412C">
        <w:rPr>
          <w:rFonts w:ascii="Times New Roman" w:hAnsi="Times New Roman" w:cs="Times New Roman"/>
          <w:sz w:val="24"/>
          <w:szCs w:val="24"/>
        </w:rPr>
        <w:t>1996</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Cumulative plastic deformation for fine-grained subgrade soils. </w:t>
      </w:r>
      <w:r w:rsidRPr="0049412C">
        <w:rPr>
          <w:rFonts w:ascii="Times New Roman" w:hAnsi="Times New Roman" w:cs="Times New Roman"/>
          <w:i/>
          <w:sz w:val="24"/>
          <w:szCs w:val="24"/>
        </w:rPr>
        <w:t>Journal of Geotechnical Engineering, 122</w:t>
      </w:r>
      <w:r w:rsidRPr="0049412C">
        <w:rPr>
          <w:rFonts w:ascii="Times New Roman" w:hAnsi="Times New Roman" w:cs="Times New Roman"/>
          <w:sz w:val="24"/>
          <w:szCs w:val="24"/>
        </w:rPr>
        <w:t xml:space="preserve">(12), 1006-1013. </w:t>
      </w:r>
    </w:p>
    <w:p w14:paraId="4750F04B" w14:textId="2835C5DB"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Li, Y., J. Cui, T. Zhang, T. Okuro, &amp; S. Drake. </w:t>
      </w:r>
      <w:r w:rsidR="00824725">
        <w:rPr>
          <w:rFonts w:ascii="Times New Roman" w:hAnsi="Times New Roman" w:cs="Times New Roman"/>
          <w:sz w:val="24"/>
          <w:szCs w:val="24"/>
        </w:rPr>
        <w:t>(</w:t>
      </w:r>
      <w:r w:rsidRPr="0049412C">
        <w:rPr>
          <w:rFonts w:ascii="Times New Roman" w:hAnsi="Times New Roman" w:cs="Times New Roman"/>
          <w:sz w:val="24"/>
          <w:szCs w:val="24"/>
        </w:rPr>
        <w:t>2009</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Effectiveness of sand-fixing measures on desert land restoration in Kerqin Sandy Land, northern China. </w:t>
      </w:r>
      <w:r w:rsidRPr="0049412C">
        <w:rPr>
          <w:rFonts w:ascii="Times New Roman" w:hAnsi="Times New Roman" w:cs="Times New Roman"/>
          <w:i/>
          <w:sz w:val="24"/>
          <w:szCs w:val="24"/>
        </w:rPr>
        <w:t>Ecological Engineering, 35</w:t>
      </w:r>
      <w:r w:rsidRPr="0049412C">
        <w:rPr>
          <w:rFonts w:ascii="Times New Roman" w:hAnsi="Times New Roman" w:cs="Times New Roman"/>
          <w:sz w:val="24"/>
          <w:szCs w:val="24"/>
        </w:rPr>
        <w:t xml:space="preserve">(1), 118-127. </w:t>
      </w:r>
    </w:p>
    <w:p w14:paraId="071F3FF9" w14:textId="77777777"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Neumann, F., &amp; M. Curbach. (2018). </w:t>
      </w:r>
      <w:r w:rsidRPr="0049412C">
        <w:rPr>
          <w:rFonts w:ascii="Times New Roman" w:hAnsi="Times New Roman" w:cs="Times New Roman"/>
          <w:i/>
          <w:sz w:val="24"/>
          <w:szCs w:val="24"/>
        </w:rPr>
        <w:t>Thermal treatment of desert sand to produce construction material.</w:t>
      </w:r>
      <w:r w:rsidRPr="0049412C">
        <w:rPr>
          <w:rFonts w:ascii="Times New Roman" w:hAnsi="Times New Roman" w:cs="Times New Roman"/>
          <w:sz w:val="24"/>
          <w:szCs w:val="24"/>
        </w:rPr>
        <w:t xml:space="preserve"> Paper presented at the MATEC Web of Conferences.</w:t>
      </w:r>
    </w:p>
    <w:p w14:paraId="54E5D4F3" w14:textId="01F48446"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Onyelowe, K., C. Igboayaka, F. Orji, H. Ugwuanyi, &amp; D. B. Van. </w:t>
      </w:r>
      <w:r w:rsidR="00824725">
        <w:rPr>
          <w:rFonts w:ascii="Times New Roman" w:hAnsi="Times New Roman" w:cs="Times New Roman"/>
          <w:sz w:val="24"/>
          <w:szCs w:val="24"/>
        </w:rPr>
        <w:t>(</w:t>
      </w:r>
      <w:r w:rsidRPr="0049412C">
        <w:rPr>
          <w:rFonts w:ascii="Times New Roman" w:hAnsi="Times New Roman" w:cs="Times New Roman"/>
          <w:sz w:val="24"/>
          <w:szCs w:val="24"/>
        </w:rPr>
        <w:t>2019</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Triaxial and density behaviour of quarry dust based geopolymer cement treated expansive soil with crushed waste glasses for pavement foundation purposes. </w:t>
      </w:r>
      <w:r w:rsidRPr="0049412C">
        <w:rPr>
          <w:rFonts w:ascii="Times New Roman" w:hAnsi="Times New Roman" w:cs="Times New Roman"/>
          <w:i/>
          <w:sz w:val="24"/>
          <w:szCs w:val="24"/>
        </w:rPr>
        <w:t>International Journal of Pavement Research and Technology, 12</w:t>
      </w:r>
      <w:r w:rsidRPr="0049412C">
        <w:rPr>
          <w:rFonts w:ascii="Times New Roman" w:hAnsi="Times New Roman" w:cs="Times New Roman"/>
          <w:sz w:val="24"/>
          <w:szCs w:val="24"/>
        </w:rPr>
        <w:t xml:space="preserve">, 78-87. </w:t>
      </w:r>
    </w:p>
    <w:p w14:paraId="10274F8A" w14:textId="6DDE0D72"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Onyelowe Ken, C., &amp; F. Okafor. </w:t>
      </w:r>
      <w:r w:rsidR="00824725">
        <w:rPr>
          <w:rFonts w:ascii="Times New Roman" w:hAnsi="Times New Roman" w:cs="Times New Roman"/>
          <w:sz w:val="24"/>
          <w:szCs w:val="24"/>
        </w:rPr>
        <w:t>(</w:t>
      </w:r>
      <w:r w:rsidRPr="0049412C">
        <w:rPr>
          <w:rFonts w:ascii="Times New Roman" w:hAnsi="Times New Roman" w:cs="Times New Roman"/>
          <w:sz w:val="24"/>
          <w:szCs w:val="24"/>
        </w:rPr>
        <w:t>2006</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A comparative review of soil modification methods. </w:t>
      </w:r>
      <w:r w:rsidRPr="0049412C">
        <w:rPr>
          <w:rFonts w:ascii="Times New Roman" w:hAnsi="Times New Roman" w:cs="Times New Roman"/>
          <w:i/>
          <w:sz w:val="24"/>
          <w:szCs w:val="24"/>
        </w:rPr>
        <w:t>University of Nigeria</w:t>
      </w:r>
      <w:r w:rsidRPr="0049412C">
        <w:rPr>
          <w:rFonts w:ascii="Times New Roman" w:hAnsi="Times New Roman" w:cs="Times New Roman"/>
          <w:sz w:val="24"/>
          <w:szCs w:val="24"/>
        </w:rPr>
        <w:t xml:space="preserve">. </w:t>
      </w:r>
    </w:p>
    <w:p w14:paraId="4F230BC4" w14:textId="4F303707"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Padmakumar, G., K. Srinivas, K. Uday, K. Iyer, P. Pathak, S. Keshava, &amp; D. Singh. </w:t>
      </w:r>
      <w:r w:rsidR="00824725">
        <w:rPr>
          <w:rFonts w:ascii="Times New Roman" w:hAnsi="Times New Roman" w:cs="Times New Roman"/>
          <w:sz w:val="24"/>
          <w:szCs w:val="24"/>
        </w:rPr>
        <w:t>(</w:t>
      </w:r>
      <w:r w:rsidRPr="0049412C">
        <w:rPr>
          <w:rFonts w:ascii="Times New Roman" w:hAnsi="Times New Roman" w:cs="Times New Roman"/>
          <w:sz w:val="24"/>
          <w:szCs w:val="24"/>
        </w:rPr>
        <w:t>2012</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Characterization of aeolian sands from Indian desert. </w:t>
      </w:r>
      <w:r w:rsidRPr="0049412C">
        <w:rPr>
          <w:rFonts w:ascii="Times New Roman" w:hAnsi="Times New Roman" w:cs="Times New Roman"/>
          <w:i/>
          <w:sz w:val="24"/>
          <w:szCs w:val="24"/>
        </w:rPr>
        <w:t>Engineering Geology, 139</w:t>
      </w:r>
      <w:r w:rsidRPr="0049412C">
        <w:rPr>
          <w:rFonts w:ascii="Times New Roman" w:hAnsi="Times New Roman" w:cs="Times New Roman"/>
          <w:sz w:val="24"/>
          <w:szCs w:val="24"/>
        </w:rPr>
        <w:t xml:space="preserve">, 38-49. </w:t>
      </w:r>
    </w:p>
    <w:p w14:paraId="4C9FA0AA" w14:textId="4F93E952"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lastRenderedPageBreak/>
        <w:t xml:space="preserve">Rasul, J. M., M. P. Burrow, &amp; G. S. Ghataora. </w:t>
      </w:r>
      <w:r w:rsidR="00824725">
        <w:rPr>
          <w:rFonts w:ascii="Times New Roman" w:hAnsi="Times New Roman" w:cs="Times New Roman"/>
          <w:sz w:val="24"/>
          <w:szCs w:val="24"/>
        </w:rPr>
        <w:t>(</w:t>
      </w:r>
      <w:r w:rsidRPr="0049412C">
        <w:rPr>
          <w:rFonts w:ascii="Times New Roman" w:hAnsi="Times New Roman" w:cs="Times New Roman"/>
          <w:sz w:val="24"/>
          <w:szCs w:val="24"/>
        </w:rPr>
        <w:t>2016</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Consideration of the deterioration of stabilised subgrade soils in analytical road pavement design. </w:t>
      </w:r>
      <w:r w:rsidRPr="0049412C">
        <w:rPr>
          <w:rFonts w:ascii="Times New Roman" w:hAnsi="Times New Roman" w:cs="Times New Roman"/>
          <w:i/>
          <w:sz w:val="24"/>
          <w:szCs w:val="24"/>
        </w:rPr>
        <w:t>Transportation Geotechnics, 9</w:t>
      </w:r>
      <w:r w:rsidRPr="0049412C">
        <w:rPr>
          <w:rFonts w:ascii="Times New Roman" w:hAnsi="Times New Roman" w:cs="Times New Roman"/>
          <w:sz w:val="24"/>
          <w:szCs w:val="24"/>
        </w:rPr>
        <w:t xml:space="preserve">, 96-109. </w:t>
      </w:r>
    </w:p>
    <w:p w14:paraId="22E38236" w14:textId="36FDF35D"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Seif, E.-S. S. A. </w:t>
      </w:r>
      <w:r w:rsidR="00824725">
        <w:rPr>
          <w:rFonts w:ascii="Times New Roman" w:hAnsi="Times New Roman" w:cs="Times New Roman"/>
          <w:sz w:val="24"/>
          <w:szCs w:val="24"/>
        </w:rPr>
        <w:t>(</w:t>
      </w:r>
      <w:r w:rsidRPr="0049412C">
        <w:rPr>
          <w:rFonts w:ascii="Times New Roman" w:hAnsi="Times New Roman" w:cs="Times New Roman"/>
          <w:sz w:val="24"/>
          <w:szCs w:val="24"/>
        </w:rPr>
        <w:t>2013</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Assessing the engineering properties of concrete made with fine dune sands: an experimental study. </w:t>
      </w:r>
      <w:r w:rsidRPr="0049412C">
        <w:rPr>
          <w:rFonts w:ascii="Times New Roman" w:hAnsi="Times New Roman" w:cs="Times New Roman"/>
          <w:i/>
          <w:sz w:val="24"/>
          <w:szCs w:val="24"/>
        </w:rPr>
        <w:t>Arabian Journal of Geosciences, 6</w:t>
      </w:r>
      <w:r w:rsidRPr="0049412C">
        <w:rPr>
          <w:rFonts w:ascii="Times New Roman" w:hAnsi="Times New Roman" w:cs="Times New Roman"/>
          <w:sz w:val="24"/>
          <w:szCs w:val="24"/>
        </w:rPr>
        <w:t xml:space="preserve">, 857-863. </w:t>
      </w:r>
    </w:p>
    <w:p w14:paraId="0D070D0A" w14:textId="6327AB50"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Selvi, P. </w:t>
      </w:r>
      <w:r w:rsidR="00824725">
        <w:rPr>
          <w:rFonts w:ascii="Times New Roman" w:hAnsi="Times New Roman" w:cs="Times New Roman"/>
          <w:sz w:val="24"/>
          <w:szCs w:val="24"/>
        </w:rPr>
        <w:t>(</w:t>
      </w:r>
      <w:r w:rsidRPr="0049412C">
        <w:rPr>
          <w:rFonts w:ascii="Times New Roman" w:hAnsi="Times New Roman" w:cs="Times New Roman"/>
          <w:sz w:val="24"/>
          <w:szCs w:val="24"/>
        </w:rPr>
        <w:t>2015</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Fatigue and rutting strain analysis on lime stabilized subgrades to develop a pavement design chart. </w:t>
      </w:r>
      <w:r w:rsidRPr="0049412C">
        <w:rPr>
          <w:rFonts w:ascii="Times New Roman" w:hAnsi="Times New Roman" w:cs="Times New Roman"/>
          <w:i/>
          <w:sz w:val="24"/>
          <w:szCs w:val="24"/>
        </w:rPr>
        <w:t>Transportation Geotechnics, 2</w:t>
      </w:r>
      <w:r w:rsidRPr="0049412C">
        <w:rPr>
          <w:rFonts w:ascii="Times New Roman" w:hAnsi="Times New Roman" w:cs="Times New Roman"/>
          <w:sz w:val="24"/>
          <w:szCs w:val="24"/>
        </w:rPr>
        <w:t xml:space="preserve">, 86-98. </w:t>
      </w:r>
    </w:p>
    <w:p w14:paraId="628BEDAE" w14:textId="606AF664" w:rsidR="0049412C" w:rsidRPr="0049412C" w:rsidRDefault="0049412C" w:rsidP="0049412C">
      <w:pPr>
        <w:pStyle w:val="EndNoteBibliography"/>
        <w:ind w:left="720" w:hanging="720"/>
        <w:jc w:val="lowKashida"/>
        <w:rPr>
          <w:rFonts w:ascii="Times New Roman" w:hAnsi="Times New Roman" w:cs="Times New Roman"/>
          <w:sz w:val="24"/>
          <w:szCs w:val="24"/>
        </w:rPr>
      </w:pPr>
      <w:r w:rsidRPr="0049412C">
        <w:rPr>
          <w:rFonts w:ascii="Times New Roman" w:hAnsi="Times New Roman" w:cs="Times New Roman"/>
          <w:sz w:val="24"/>
          <w:szCs w:val="24"/>
        </w:rPr>
        <w:t xml:space="preserve">Shalabi, F. I., J. Mazher, K. Khan, M. Alsuliman, I. Almustafa, W. Mahmoud, &amp; N. Alomran. </w:t>
      </w:r>
      <w:r w:rsidR="00824725">
        <w:rPr>
          <w:rFonts w:ascii="Times New Roman" w:hAnsi="Times New Roman" w:cs="Times New Roman"/>
          <w:sz w:val="24"/>
          <w:szCs w:val="24"/>
        </w:rPr>
        <w:t>(</w:t>
      </w:r>
      <w:r w:rsidRPr="0049412C">
        <w:rPr>
          <w:rFonts w:ascii="Times New Roman" w:hAnsi="Times New Roman" w:cs="Times New Roman"/>
          <w:sz w:val="24"/>
          <w:szCs w:val="24"/>
        </w:rPr>
        <w:t>2019</w:t>
      </w:r>
      <w:r w:rsidR="00824725">
        <w:rPr>
          <w:rFonts w:ascii="Times New Roman" w:hAnsi="Times New Roman" w:cs="Times New Roman"/>
          <w:sz w:val="24"/>
          <w:szCs w:val="24"/>
        </w:rPr>
        <w:t>)</w:t>
      </w:r>
      <w:r w:rsidRPr="0049412C">
        <w:rPr>
          <w:rFonts w:ascii="Times New Roman" w:hAnsi="Times New Roman" w:cs="Times New Roman"/>
          <w:sz w:val="24"/>
          <w:szCs w:val="24"/>
        </w:rPr>
        <w:t xml:space="preserve">. Cement-stabilized waste sand as sustainable construction materials for foundations and highway roads. </w:t>
      </w:r>
      <w:r w:rsidRPr="0049412C">
        <w:rPr>
          <w:rFonts w:ascii="Times New Roman" w:hAnsi="Times New Roman" w:cs="Times New Roman"/>
          <w:i/>
          <w:sz w:val="24"/>
          <w:szCs w:val="24"/>
        </w:rPr>
        <w:t>Materials, 12</w:t>
      </w:r>
      <w:r w:rsidRPr="0049412C">
        <w:rPr>
          <w:rFonts w:ascii="Times New Roman" w:hAnsi="Times New Roman" w:cs="Times New Roman"/>
          <w:sz w:val="24"/>
          <w:szCs w:val="24"/>
        </w:rPr>
        <w:t xml:space="preserve">(4), 600. </w:t>
      </w:r>
    </w:p>
    <w:p w14:paraId="1D41004F" w14:textId="77777777" w:rsidR="0049412C" w:rsidRDefault="0049412C" w:rsidP="0049412C">
      <w:pPr>
        <w:ind w:left="360"/>
      </w:pPr>
    </w:p>
    <w:p w14:paraId="61B597F6" w14:textId="77777777" w:rsidR="0049412C" w:rsidRDefault="0049412C" w:rsidP="0049412C">
      <w:pPr>
        <w:ind w:left="360"/>
      </w:pPr>
    </w:p>
    <w:p w14:paraId="608BC9FA" w14:textId="77777777" w:rsidR="00273DE9" w:rsidRDefault="00273DE9" w:rsidP="005B307B">
      <w:pPr>
        <w:rPr>
          <w:rtl/>
        </w:rPr>
      </w:pPr>
    </w:p>
    <w:p w14:paraId="6FD42726" w14:textId="77777777" w:rsidR="0049412C" w:rsidRDefault="0049412C" w:rsidP="005B307B"/>
    <w:p w14:paraId="3D4F0D25" w14:textId="77777777" w:rsidR="002A4C1C" w:rsidRDefault="002A4C1C" w:rsidP="005B307B"/>
    <w:p w14:paraId="1CB820C1" w14:textId="77777777" w:rsidR="002A4C1C" w:rsidRDefault="002A4C1C" w:rsidP="005B307B"/>
    <w:p w14:paraId="5ECD5D8F" w14:textId="77777777" w:rsidR="002A4C1C" w:rsidRDefault="002A4C1C" w:rsidP="005B307B"/>
    <w:p w14:paraId="078B21CD" w14:textId="77777777" w:rsidR="002A4C1C" w:rsidRDefault="002A4C1C" w:rsidP="005B307B"/>
    <w:p w14:paraId="7F9C69B2" w14:textId="77777777" w:rsidR="002A4C1C" w:rsidRDefault="002A4C1C" w:rsidP="005B307B"/>
    <w:p w14:paraId="2E8FC2A8" w14:textId="77777777" w:rsidR="002A4C1C" w:rsidRDefault="002A4C1C" w:rsidP="005B307B"/>
    <w:p w14:paraId="5C2B7D92" w14:textId="77777777" w:rsidR="002A4C1C" w:rsidRDefault="002A4C1C" w:rsidP="005B307B"/>
    <w:p w14:paraId="0B7D4261" w14:textId="77777777" w:rsidR="002A4C1C" w:rsidRDefault="002A4C1C" w:rsidP="005B307B"/>
    <w:p w14:paraId="5F682BC6" w14:textId="77777777" w:rsidR="002A4C1C" w:rsidRDefault="002A4C1C" w:rsidP="005B307B"/>
    <w:p w14:paraId="3A642F09" w14:textId="77777777" w:rsidR="002A4C1C" w:rsidRDefault="002A4C1C" w:rsidP="005B307B">
      <w:pPr>
        <w:rPr>
          <w:rtl/>
        </w:rPr>
      </w:pPr>
    </w:p>
    <w:p w14:paraId="3F4AFFEB" w14:textId="77777777" w:rsidR="0049412C" w:rsidRDefault="0049412C" w:rsidP="005B307B">
      <w:pPr>
        <w:rPr>
          <w:rtl/>
        </w:rPr>
      </w:pPr>
    </w:p>
    <w:p w14:paraId="33CEF74C" w14:textId="77777777" w:rsidR="0049412C" w:rsidRDefault="0049412C" w:rsidP="005B307B">
      <w:pPr>
        <w:rPr>
          <w:rtl/>
        </w:rPr>
      </w:pPr>
    </w:p>
    <w:p w14:paraId="4F567FA1" w14:textId="77777777" w:rsidR="0049412C" w:rsidRDefault="0049412C" w:rsidP="005B307B">
      <w:pPr>
        <w:rPr>
          <w:rtl/>
        </w:rPr>
      </w:pPr>
    </w:p>
    <w:p w14:paraId="5D3406F8" w14:textId="77777777" w:rsidR="0049412C" w:rsidRDefault="0049412C" w:rsidP="005B307B">
      <w:pPr>
        <w:rPr>
          <w:rtl/>
        </w:rPr>
      </w:pPr>
    </w:p>
    <w:p w14:paraId="7BF72E42" w14:textId="77777777" w:rsidR="0049412C" w:rsidRDefault="0049412C" w:rsidP="005B307B">
      <w:pPr>
        <w:rPr>
          <w:rtl/>
        </w:rPr>
      </w:pPr>
    </w:p>
    <w:p w14:paraId="2FE248A8" w14:textId="77777777" w:rsidR="0049412C" w:rsidRDefault="0049412C" w:rsidP="005B307B">
      <w:pPr>
        <w:rPr>
          <w:rtl/>
        </w:rPr>
      </w:pPr>
    </w:p>
    <w:p w14:paraId="7AE347A2" w14:textId="77777777" w:rsidR="0049412C" w:rsidRDefault="0049412C" w:rsidP="005B307B">
      <w:pPr>
        <w:rPr>
          <w:rtl/>
        </w:rPr>
      </w:pPr>
    </w:p>
    <w:p w14:paraId="3D809D2F" w14:textId="77777777" w:rsidR="0049412C" w:rsidRDefault="0049412C" w:rsidP="005B307B">
      <w:pPr>
        <w:rPr>
          <w:rtl/>
        </w:rPr>
      </w:pPr>
    </w:p>
    <w:p w14:paraId="445A105F" w14:textId="77777777" w:rsidR="0049412C" w:rsidRDefault="0049412C" w:rsidP="005B307B">
      <w:pPr>
        <w:rPr>
          <w:rtl/>
        </w:rPr>
      </w:pPr>
    </w:p>
    <w:p w14:paraId="29396CEA" w14:textId="77777777" w:rsidR="002A4C1C" w:rsidRPr="002A4C1C" w:rsidRDefault="002A4C1C" w:rsidP="002A4C1C">
      <w:pPr>
        <w:spacing w:before="1200" w:after="60" w:line="276" w:lineRule="auto"/>
        <w:jc w:val="center"/>
        <w:rPr>
          <w:rFonts w:asciiTheme="majorBidi" w:eastAsia="Calibri" w:hAnsiTheme="majorBidi" w:cstheme="majorBidi"/>
          <w:b/>
          <w:i/>
          <w:iCs/>
          <w:sz w:val="20"/>
        </w:rPr>
      </w:pPr>
      <w:bookmarkStart w:id="108" w:name="_GoBack"/>
      <w:bookmarkEnd w:id="108"/>
      <w:r w:rsidRPr="002A4C1C">
        <w:rPr>
          <w:rFonts w:asciiTheme="majorBidi" w:eastAsia="Calibri" w:hAnsiTheme="majorBidi" w:cstheme="majorBidi"/>
          <w:b/>
          <w:i/>
          <w:iCs/>
          <w:sz w:val="20"/>
        </w:rPr>
        <w:lastRenderedPageBreak/>
        <w:t>In the name of God</w:t>
      </w:r>
    </w:p>
    <w:tbl>
      <w:tblPr>
        <w:tblStyle w:val="TableGrid13"/>
        <w:tblW w:w="8505" w:type="dxa"/>
        <w:jc w:val="center"/>
        <w:tblLayout w:type="fixed"/>
        <w:tblLook w:val="04A0" w:firstRow="1" w:lastRow="0" w:firstColumn="1" w:lastColumn="0" w:noHBand="0" w:noVBand="1"/>
      </w:tblPr>
      <w:tblGrid>
        <w:gridCol w:w="1543"/>
        <w:gridCol w:w="668"/>
        <w:gridCol w:w="335"/>
        <w:gridCol w:w="1359"/>
        <w:gridCol w:w="981"/>
        <w:gridCol w:w="84"/>
        <w:gridCol w:w="818"/>
        <w:gridCol w:w="2717"/>
      </w:tblGrid>
      <w:tr w:rsidR="002A4C1C" w:rsidRPr="002A4C1C" w14:paraId="7525B8FD" w14:textId="77777777" w:rsidTr="002A4C1C">
        <w:trPr>
          <w:trHeight w:val="353"/>
          <w:jc w:val="center"/>
        </w:trPr>
        <w:tc>
          <w:tcPr>
            <w:tcW w:w="1543" w:type="dxa"/>
            <w:vMerge w:val="restart"/>
            <w:shd w:val="clear" w:color="auto" w:fill="D9D9D9"/>
            <w:vAlign w:val="center"/>
          </w:tcPr>
          <w:p w14:paraId="1B141C22"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Institution</w:t>
            </w:r>
          </w:p>
          <w:p w14:paraId="6D8816FF" w14:textId="77777777" w:rsidR="002A4C1C" w:rsidRPr="002A4C1C" w:rsidRDefault="002A4C1C" w:rsidP="002A4C1C">
            <w:pPr>
              <w:rPr>
                <w:rFonts w:asciiTheme="majorBidi" w:eastAsia="Calibri" w:hAnsiTheme="majorBidi" w:cstheme="majorBidi"/>
                <w:color w:val="595959"/>
                <w:sz w:val="16"/>
                <w:szCs w:val="16"/>
              </w:rPr>
            </w:pPr>
            <w:r w:rsidRPr="002A4C1C">
              <w:rPr>
                <w:rFonts w:asciiTheme="majorBidi" w:eastAsia="Calibri" w:hAnsiTheme="majorBidi" w:cstheme="majorBidi"/>
                <w:color w:val="000000"/>
                <w:sz w:val="16"/>
                <w:szCs w:val="16"/>
              </w:rPr>
              <w:t>Name and Logo</w:t>
            </w:r>
          </w:p>
        </w:tc>
        <w:tc>
          <w:tcPr>
            <w:tcW w:w="6962" w:type="dxa"/>
            <w:gridSpan w:val="7"/>
            <w:vAlign w:val="center"/>
          </w:tcPr>
          <w:p w14:paraId="18E71BE4" w14:textId="77777777" w:rsidR="002A4C1C" w:rsidRPr="002A4C1C" w:rsidRDefault="002A4C1C" w:rsidP="002A4C1C">
            <w:pPr>
              <w:rPr>
                <w:rFonts w:asciiTheme="majorBidi" w:eastAsia="Calibri" w:hAnsiTheme="majorBidi" w:cstheme="majorBidi"/>
                <w:sz w:val="16"/>
                <w:szCs w:val="16"/>
              </w:rPr>
            </w:pPr>
            <w:r w:rsidRPr="002A4C1C">
              <w:rPr>
                <w:rFonts w:asciiTheme="majorBidi" w:eastAsia="Calibri" w:hAnsiTheme="majorBidi" w:cstheme="majorBidi"/>
                <w:sz w:val="16"/>
                <w:szCs w:val="16"/>
              </w:rPr>
              <w:t>Master Thesis/ PhD Dissertation Examiners’ Report</w:t>
            </w:r>
          </w:p>
        </w:tc>
      </w:tr>
      <w:tr w:rsidR="002A4C1C" w:rsidRPr="002A4C1C" w14:paraId="09DC5CA0" w14:textId="77777777" w:rsidTr="002A4C1C">
        <w:trPr>
          <w:trHeight w:val="437"/>
          <w:jc w:val="center"/>
        </w:trPr>
        <w:tc>
          <w:tcPr>
            <w:tcW w:w="1543" w:type="dxa"/>
            <w:vMerge/>
            <w:shd w:val="clear" w:color="auto" w:fill="D9D9D9"/>
            <w:vAlign w:val="center"/>
          </w:tcPr>
          <w:p w14:paraId="4336C6D5" w14:textId="77777777" w:rsidR="002A4C1C" w:rsidRPr="002A4C1C" w:rsidRDefault="002A4C1C" w:rsidP="002A4C1C">
            <w:pPr>
              <w:rPr>
                <w:rFonts w:asciiTheme="majorBidi" w:eastAsia="Calibri" w:hAnsiTheme="majorBidi" w:cstheme="majorBidi"/>
                <w:sz w:val="26"/>
                <w:szCs w:val="30"/>
                <w:rtl/>
              </w:rPr>
            </w:pPr>
          </w:p>
        </w:tc>
        <w:tc>
          <w:tcPr>
            <w:tcW w:w="668" w:type="dxa"/>
            <w:tcBorders>
              <w:right w:val="dotted" w:sz="4" w:space="0" w:color="auto"/>
            </w:tcBorders>
            <w:vAlign w:val="center"/>
          </w:tcPr>
          <w:p w14:paraId="2776BC36" w14:textId="77777777" w:rsidR="002A4C1C" w:rsidRPr="002A4C1C" w:rsidRDefault="002A4C1C" w:rsidP="002A4C1C">
            <w:pPr>
              <w:rPr>
                <w:rFonts w:asciiTheme="majorBidi" w:eastAsia="Calibri" w:hAnsiTheme="majorBidi" w:cstheme="majorBidi"/>
                <w:sz w:val="16"/>
                <w:szCs w:val="16"/>
                <w:rtl/>
              </w:rPr>
            </w:pPr>
            <w:r w:rsidRPr="002A4C1C">
              <w:rPr>
                <w:rFonts w:asciiTheme="majorBidi" w:eastAsia="Calibri" w:hAnsiTheme="majorBidi" w:cstheme="majorBidi"/>
                <w:sz w:val="16"/>
                <w:szCs w:val="16"/>
              </w:rPr>
              <w:t>Date</w:t>
            </w:r>
          </w:p>
        </w:tc>
        <w:tc>
          <w:tcPr>
            <w:tcW w:w="1694" w:type="dxa"/>
            <w:gridSpan w:val="2"/>
            <w:tcBorders>
              <w:left w:val="dotted" w:sz="4" w:space="0" w:color="auto"/>
            </w:tcBorders>
            <w:vAlign w:val="center"/>
          </w:tcPr>
          <w:p w14:paraId="111F2D80" w14:textId="77777777" w:rsidR="002A4C1C" w:rsidRPr="002A4C1C" w:rsidRDefault="002A4C1C" w:rsidP="002A4C1C">
            <w:pPr>
              <w:jc w:val="both"/>
              <w:rPr>
                <w:rFonts w:asciiTheme="majorBidi" w:eastAsia="Calibri" w:hAnsiTheme="majorBidi" w:cstheme="majorBidi"/>
                <w:sz w:val="20"/>
                <w:szCs w:val="24"/>
                <w:rtl/>
              </w:rPr>
            </w:pPr>
          </w:p>
        </w:tc>
        <w:tc>
          <w:tcPr>
            <w:tcW w:w="1065" w:type="dxa"/>
            <w:gridSpan w:val="2"/>
            <w:tcBorders>
              <w:left w:val="dotted" w:sz="4" w:space="0" w:color="auto"/>
              <w:right w:val="dotted" w:sz="4" w:space="0" w:color="auto"/>
            </w:tcBorders>
            <w:vAlign w:val="center"/>
          </w:tcPr>
          <w:p w14:paraId="74213EB8" w14:textId="77777777" w:rsidR="002A4C1C" w:rsidRPr="002A4C1C" w:rsidRDefault="002A4C1C" w:rsidP="002A4C1C">
            <w:pPr>
              <w:rPr>
                <w:rFonts w:asciiTheme="majorBidi" w:eastAsia="Calibri" w:hAnsiTheme="majorBidi" w:cstheme="majorBidi"/>
                <w:sz w:val="16"/>
                <w:szCs w:val="16"/>
              </w:rPr>
            </w:pPr>
            <w:r w:rsidRPr="002A4C1C">
              <w:rPr>
                <w:rFonts w:asciiTheme="majorBidi" w:eastAsia="Calibri" w:hAnsiTheme="majorBidi" w:cstheme="majorBidi"/>
                <w:sz w:val="16"/>
                <w:szCs w:val="16"/>
              </w:rPr>
              <w:t>Student</w:t>
            </w:r>
          </w:p>
          <w:p w14:paraId="3A701407" w14:textId="77777777" w:rsidR="002A4C1C" w:rsidRPr="002A4C1C" w:rsidRDefault="002A4C1C" w:rsidP="002A4C1C">
            <w:pPr>
              <w:rPr>
                <w:rFonts w:asciiTheme="majorBidi" w:eastAsia="Calibri" w:hAnsiTheme="majorBidi" w:cstheme="majorBidi"/>
                <w:sz w:val="16"/>
                <w:szCs w:val="16"/>
                <w:rtl/>
              </w:rPr>
            </w:pPr>
            <w:r w:rsidRPr="002A4C1C">
              <w:rPr>
                <w:rFonts w:asciiTheme="majorBidi" w:eastAsia="Calibri" w:hAnsiTheme="majorBidi" w:cstheme="majorBidi"/>
                <w:sz w:val="16"/>
                <w:szCs w:val="16"/>
              </w:rPr>
              <w:t>Full Name</w:t>
            </w:r>
          </w:p>
        </w:tc>
        <w:tc>
          <w:tcPr>
            <w:tcW w:w="3535" w:type="dxa"/>
            <w:gridSpan w:val="2"/>
            <w:tcBorders>
              <w:left w:val="dotted" w:sz="4" w:space="0" w:color="auto"/>
            </w:tcBorders>
            <w:vAlign w:val="center"/>
          </w:tcPr>
          <w:p w14:paraId="78BD1BB1" w14:textId="77777777" w:rsidR="002A4C1C" w:rsidRPr="002A4C1C" w:rsidRDefault="002A4C1C" w:rsidP="002A4C1C">
            <w:pPr>
              <w:jc w:val="both"/>
              <w:rPr>
                <w:rFonts w:asciiTheme="majorBidi" w:eastAsia="Calibri" w:hAnsiTheme="majorBidi" w:cstheme="majorBidi"/>
                <w:sz w:val="20"/>
                <w:szCs w:val="24"/>
                <w:rtl/>
              </w:rPr>
            </w:pPr>
          </w:p>
        </w:tc>
      </w:tr>
      <w:tr w:rsidR="002A4C1C" w:rsidRPr="002A4C1C" w14:paraId="09D3DA91" w14:textId="77777777" w:rsidTr="002A4C1C">
        <w:trPr>
          <w:trHeight w:val="452"/>
          <w:jc w:val="center"/>
        </w:trPr>
        <w:tc>
          <w:tcPr>
            <w:tcW w:w="1543" w:type="dxa"/>
            <w:vMerge/>
            <w:shd w:val="clear" w:color="auto" w:fill="D9D9D9"/>
            <w:vAlign w:val="center"/>
          </w:tcPr>
          <w:p w14:paraId="65DA1B66" w14:textId="77777777" w:rsidR="002A4C1C" w:rsidRPr="002A4C1C" w:rsidRDefault="002A4C1C" w:rsidP="002A4C1C">
            <w:pPr>
              <w:rPr>
                <w:rFonts w:asciiTheme="majorBidi" w:eastAsia="Calibri" w:hAnsiTheme="majorBidi" w:cstheme="majorBidi"/>
                <w:sz w:val="26"/>
                <w:szCs w:val="30"/>
                <w:rtl/>
              </w:rPr>
            </w:pPr>
          </w:p>
        </w:tc>
        <w:tc>
          <w:tcPr>
            <w:tcW w:w="1003" w:type="dxa"/>
            <w:gridSpan w:val="2"/>
            <w:tcBorders>
              <w:right w:val="dotted" w:sz="4" w:space="0" w:color="auto"/>
            </w:tcBorders>
            <w:vAlign w:val="center"/>
          </w:tcPr>
          <w:p w14:paraId="7B59F783" w14:textId="77777777" w:rsidR="002A4C1C" w:rsidRPr="002A4C1C" w:rsidRDefault="002A4C1C" w:rsidP="002A4C1C">
            <w:pPr>
              <w:rPr>
                <w:rFonts w:asciiTheme="majorBidi" w:eastAsia="Calibri" w:hAnsiTheme="majorBidi" w:cstheme="majorBidi"/>
                <w:sz w:val="16"/>
                <w:szCs w:val="16"/>
              </w:rPr>
            </w:pPr>
            <w:r w:rsidRPr="002A4C1C">
              <w:rPr>
                <w:rFonts w:asciiTheme="majorBidi" w:eastAsia="Calibri" w:hAnsiTheme="majorBidi" w:cstheme="majorBidi"/>
                <w:sz w:val="16"/>
                <w:szCs w:val="16"/>
              </w:rPr>
              <w:t>National</w:t>
            </w:r>
          </w:p>
          <w:p w14:paraId="4579462A" w14:textId="77777777" w:rsidR="002A4C1C" w:rsidRPr="002A4C1C" w:rsidRDefault="002A4C1C" w:rsidP="002A4C1C">
            <w:pPr>
              <w:rPr>
                <w:rFonts w:asciiTheme="majorBidi" w:eastAsia="Calibri" w:hAnsiTheme="majorBidi" w:cstheme="majorBidi"/>
                <w:sz w:val="16"/>
                <w:szCs w:val="16"/>
                <w:rtl/>
              </w:rPr>
            </w:pPr>
            <w:r w:rsidRPr="002A4C1C">
              <w:rPr>
                <w:rFonts w:asciiTheme="majorBidi" w:eastAsia="Calibri" w:hAnsiTheme="majorBidi" w:cstheme="majorBidi"/>
                <w:sz w:val="16"/>
                <w:szCs w:val="16"/>
              </w:rPr>
              <w:t>ID No.</w:t>
            </w:r>
          </w:p>
        </w:tc>
        <w:tc>
          <w:tcPr>
            <w:tcW w:w="2340" w:type="dxa"/>
            <w:gridSpan w:val="2"/>
            <w:tcBorders>
              <w:left w:val="dotted" w:sz="4" w:space="0" w:color="auto"/>
            </w:tcBorders>
            <w:vAlign w:val="center"/>
          </w:tcPr>
          <w:p w14:paraId="5885908C" w14:textId="77777777" w:rsidR="002A4C1C" w:rsidRPr="002A4C1C" w:rsidRDefault="002A4C1C" w:rsidP="002A4C1C">
            <w:pPr>
              <w:jc w:val="both"/>
              <w:rPr>
                <w:rFonts w:asciiTheme="majorBidi" w:eastAsia="Calibri" w:hAnsiTheme="majorBidi" w:cstheme="majorBidi"/>
                <w:sz w:val="20"/>
                <w:szCs w:val="24"/>
                <w:rtl/>
              </w:rPr>
            </w:pPr>
          </w:p>
        </w:tc>
        <w:tc>
          <w:tcPr>
            <w:tcW w:w="902" w:type="dxa"/>
            <w:gridSpan w:val="2"/>
            <w:tcBorders>
              <w:right w:val="dotted" w:sz="4" w:space="0" w:color="auto"/>
            </w:tcBorders>
            <w:vAlign w:val="center"/>
          </w:tcPr>
          <w:p w14:paraId="17073C27" w14:textId="77777777" w:rsidR="002A4C1C" w:rsidRPr="002A4C1C" w:rsidRDefault="002A4C1C" w:rsidP="002A4C1C">
            <w:pPr>
              <w:rPr>
                <w:rFonts w:asciiTheme="majorBidi" w:eastAsia="Calibri" w:hAnsiTheme="majorBidi" w:cstheme="majorBidi"/>
                <w:sz w:val="16"/>
                <w:szCs w:val="16"/>
              </w:rPr>
            </w:pPr>
            <w:r w:rsidRPr="002A4C1C">
              <w:rPr>
                <w:rFonts w:asciiTheme="majorBidi" w:eastAsia="Calibri" w:hAnsiTheme="majorBidi" w:cstheme="majorBidi"/>
                <w:sz w:val="16"/>
                <w:szCs w:val="16"/>
              </w:rPr>
              <w:t>Personal</w:t>
            </w:r>
          </w:p>
          <w:p w14:paraId="0B9B7039" w14:textId="77777777" w:rsidR="002A4C1C" w:rsidRPr="002A4C1C" w:rsidRDefault="002A4C1C" w:rsidP="002A4C1C">
            <w:pPr>
              <w:rPr>
                <w:rFonts w:asciiTheme="majorBidi" w:eastAsia="Calibri" w:hAnsiTheme="majorBidi" w:cstheme="majorBidi"/>
                <w:sz w:val="16"/>
                <w:szCs w:val="16"/>
                <w:rtl/>
              </w:rPr>
            </w:pPr>
            <w:r w:rsidRPr="002A4C1C">
              <w:rPr>
                <w:rFonts w:asciiTheme="majorBidi" w:eastAsia="Calibri" w:hAnsiTheme="majorBidi" w:cstheme="majorBidi"/>
                <w:sz w:val="16"/>
                <w:szCs w:val="16"/>
              </w:rPr>
              <w:t>Email</w:t>
            </w:r>
          </w:p>
        </w:tc>
        <w:tc>
          <w:tcPr>
            <w:tcW w:w="2717" w:type="dxa"/>
            <w:tcBorders>
              <w:left w:val="dotted" w:sz="4" w:space="0" w:color="auto"/>
            </w:tcBorders>
            <w:vAlign w:val="center"/>
          </w:tcPr>
          <w:p w14:paraId="652CFC31" w14:textId="77777777" w:rsidR="002A4C1C" w:rsidRPr="002A4C1C" w:rsidRDefault="002A4C1C" w:rsidP="002A4C1C">
            <w:pPr>
              <w:rPr>
                <w:rFonts w:asciiTheme="majorBidi" w:eastAsia="Calibri" w:hAnsiTheme="majorBidi" w:cstheme="majorBidi"/>
                <w:sz w:val="20"/>
                <w:szCs w:val="24"/>
                <w:rtl/>
              </w:rPr>
            </w:pPr>
          </w:p>
        </w:tc>
      </w:tr>
    </w:tbl>
    <w:p w14:paraId="1F749C55" w14:textId="77777777" w:rsidR="002A4C1C" w:rsidRPr="002A4C1C" w:rsidRDefault="002A4C1C" w:rsidP="002A4C1C">
      <w:pPr>
        <w:spacing w:after="0" w:line="240" w:lineRule="auto"/>
        <w:jc w:val="center"/>
        <w:rPr>
          <w:rFonts w:asciiTheme="majorBidi" w:eastAsia="Calibri" w:hAnsiTheme="majorBidi" w:cstheme="majorBidi"/>
          <w:sz w:val="24"/>
          <w:szCs w:val="30"/>
          <w:lang w:bidi="fa-IR"/>
        </w:rPr>
      </w:pPr>
    </w:p>
    <w:tbl>
      <w:tblPr>
        <w:tblStyle w:val="TableGrid13"/>
        <w:tblW w:w="8505" w:type="dxa"/>
        <w:jc w:val="center"/>
        <w:tblLayout w:type="fixed"/>
        <w:tblLook w:val="04A0" w:firstRow="1" w:lastRow="0" w:firstColumn="1" w:lastColumn="0" w:noHBand="0" w:noVBand="1"/>
      </w:tblPr>
      <w:tblGrid>
        <w:gridCol w:w="1496"/>
        <w:gridCol w:w="2215"/>
        <w:gridCol w:w="1449"/>
        <w:gridCol w:w="3345"/>
      </w:tblGrid>
      <w:tr w:rsidR="002A4C1C" w:rsidRPr="002A4C1C" w14:paraId="3C83DA05" w14:textId="77777777" w:rsidTr="002A4C1C">
        <w:trPr>
          <w:trHeight w:val="442"/>
          <w:jc w:val="center"/>
        </w:trPr>
        <w:tc>
          <w:tcPr>
            <w:tcW w:w="1311" w:type="dxa"/>
            <w:tcBorders>
              <w:bottom w:val="dotted" w:sz="4" w:space="0" w:color="auto"/>
            </w:tcBorders>
            <w:shd w:val="clear" w:color="auto" w:fill="D9D9D9"/>
            <w:vAlign w:val="center"/>
          </w:tcPr>
          <w:p w14:paraId="579E306F" w14:textId="77777777" w:rsidR="002A4C1C" w:rsidRPr="002A4C1C" w:rsidRDefault="002A4C1C" w:rsidP="002A4C1C">
            <w:pPr>
              <w:rPr>
                <w:rFonts w:asciiTheme="majorBidi" w:eastAsia="Calibri" w:hAnsiTheme="majorBidi" w:cstheme="majorBidi"/>
                <w:color w:val="000000"/>
                <w:sz w:val="16"/>
                <w:szCs w:val="16"/>
                <w:rtl/>
              </w:rPr>
            </w:pPr>
            <w:r w:rsidRPr="002A4C1C">
              <w:rPr>
                <w:rFonts w:asciiTheme="majorBidi" w:eastAsia="Calibri" w:hAnsiTheme="majorBidi" w:cstheme="majorBidi"/>
                <w:color w:val="000000"/>
                <w:sz w:val="16"/>
                <w:szCs w:val="16"/>
              </w:rPr>
              <w:t>Thesis/ Dissertation Title</w:t>
            </w:r>
          </w:p>
        </w:tc>
        <w:tc>
          <w:tcPr>
            <w:tcW w:w="6139" w:type="dxa"/>
            <w:gridSpan w:val="3"/>
            <w:tcBorders>
              <w:bottom w:val="dotted" w:sz="4" w:space="0" w:color="auto"/>
            </w:tcBorders>
            <w:vAlign w:val="center"/>
          </w:tcPr>
          <w:p w14:paraId="6AB4FE12" w14:textId="77777777" w:rsidR="002A4C1C" w:rsidRPr="002A4C1C" w:rsidRDefault="002A4C1C" w:rsidP="002A4C1C">
            <w:pPr>
              <w:jc w:val="both"/>
              <w:rPr>
                <w:rFonts w:asciiTheme="majorBidi" w:eastAsia="Calibri" w:hAnsiTheme="majorBidi" w:cstheme="majorBidi"/>
                <w:sz w:val="20"/>
                <w:szCs w:val="24"/>
              </w:rPr>
            </w:pPr>
          </w:p>
        </w:tc>
      </w:tr>
      <w:tr w:rsidR="002A4C1C" w:rsidRPr="002A4C1C" w14:paraId="29975D01" w14:textId="77777777" w:rsidTr="002A4C1C">
        <w:trPr>
          <w:trHeight w:val="363"/>
          <w:jc w:val="center"/>
        </w:trPr>
        <w:tc>
          <w:tcPr>
            <w:tcW w:w="1311" w:type="dxa"/>
            <w:tcBorders>
              <w:top w:val="dotted" w:sz="4" w:space="0" w:color="auto"/>
            </w:tcBorders>
            <w:shd w:val="clear" w:color="auto" w:fill="D9D9D9"/>
            <w:vAlign w:val="center"/>
          </w:tcPr>
          <w:p w14:paraId="294FD7B8"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Discipline/ Major</w:t>
            </w:r>
          </w:p>
        </w:tc>
        <w:tc>
          <w:tcPr>
            <w:tcW w:w="1940" w:type="dxa"/>
            <w:tcBorders>
              <w:top w:val="dotted" w:sz="4" w:space="0" w:color="auto"/>
            </w:tcBorders>
            <w:vAlign w:val="center"/>
          </w:tcPr>
          <w:p w14:paraId="771388E1" w14:textId="77777777" w:rsidR="002A4C1C" w:rsidRPr="002A4C1C" w:rsidRDefault="002A4C1C" w:rsidP="002A4C1C">
            <w:pPr>
              <w:jc w:val="both"/>
              <w:rPr>
                <w:rFonts w:asciiTheme="majorBidi" w:eastAsia="Calibri" w:hAnsiTheme="majorBidi" w:cstheme="majorBidi"/>
                <w:sz w:val="20"/>
                <w:szCs w:val="24"/>
              </w:rPr>
            </w:pPr>
          </w:p>
        </w:tc>
        <w:tc>
          <w:tcPr>
            <w:tcW w:w="1269" w:type="dxa"/>
            <w:tcBorders>
              <w:top w:val="dotted" w:sz="4" w:space="0" w:color="auto"/>
              <w:right w:val="dotted" w:sz="4" w:space="0" w:color="auto"/>
            </w:tcBorders>
            <w:shd w:val="clear" w:color="auto" w:fill="D9D9D9"/>
            <w:vAlign w:val="center"/>
          </w:tcPr>
          <w:p w14:paraId="4377142D"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Academic orientation/ sub-field</w:t>
            </w:r>
          </w:p>
        </w:tc>
        <w:tc>
          <w:tcPr>
            <w:tcW w:w="2930" w:type="dxa"/>
            <w:tcBorders>
              <w:top w:val="dotted" w:sz="4" w:space="0" w:color="auto"/>
              <w:left w:val="dotted" w:sz="4" w:space="0" w:color="auto"/>
            </w:tcBorders>
            <w:vAlign w:val="center"/>
          </w:tcPr>
          <w:p w14:paraId="4A4DE6AD" w14:textId="77777777" w:rsidR="002A4C1C" w:rsidRPr="002A4C1C" w:rsidRDefault="002A4C1C" w:rsidP="002A4C1C">
            <w:pPr>
              <w:jc w:val="both"/>
              <w:rPr>
                <w:rFonts w:asciiTheme="majorBidi" w:eastAsia="Calibri" w:hAnsiTheme="majorBidi" w:cstheme="majorBidi"/>
                <w:sz w:val="20"/>
                <w:szCs w:val="24"/>
              </w:rPr>
            </w:pPr>
          </w:p>
        </w:tc>
      </w:tr>
    </w:tbl>
    <w:p w14:paraId="2ED7C741" w14:textId="77777777" w:rsidR="002A4C1C" w:rsidRPr="002A4C1C" w:rsidRDefault="002A4C1C" w:rsidP="002A4C1C">
      <w:pPr>
        <w:spacing w:after="0" w:line="240" w:lineRule="auto"/>
        <w:rPr>
          <w:rFonts w:asciiTheme="majorBidi" w:eastAsia="Calibri" w:hAnsiTheme="majorBidi" w:cstheme="majorBidi"/>
          <w:sz w:val="24"/>
          <w:szCs w:val="30"/>
          <w:lang w:bidi="fa-IR"/>
        </w:rPr>
      </w:pPr>
    </w:p>
    <w:tbl>
      <w:tblPr>
        <w:tblStyle w:val="TableGrid13"/>
        <w:tblW w:w="8545" w:type="dxa"/>
        <w:jc w:val="center"/>
        <w:tblLayout w:type="fixed"/>
        <w:tblCellMar>
          <w:left w:w="28" w:type="dxa"/>
          <w:right w:w="28" w:type="dxa"/>
        </w:tblCellMar>
        <w:tblLook w:val="04A0" w:firstRow="1" w:lastRow="0" w:firstColumn="1" w:lastColumn="0" w:noHBand="0" w:noVBand="1"/>
      </w:tblPr>
      <w:tblGrid>
        <w:gridCol w:w="1214"/>
        <w:gridCol w:w="2505"/>
        <w:gridCol w:w="1170"/>
        <w:gridCol w:w="3616"/>
        <w:gridCol w:w="40"/>
      </w:tblGrid>
      <w:tr w:rsidR="002A4C1C" w:rsidRPr="002A4C1C" w14:paraId="45B0A458" w14:textId="77777777" w:rsidTr="00EC2361">
        <w:trPr>
          <w:gridAfter w:val="1"/>
          <w:wAfter w:w="40" w:type="dxa"/>
          <w:trHeight w:val="677"/>
          <w:jc w:val="center"/>
        </w:trPr>
        <w:tc>
          <w:tcPr>
            <w:tcW w:w="8505" w:type="dxa"/>
            <w:gridSpan w:val="4"/>
            <w:vAlign w:val="center"/>
          </w:tcPr>
          <w:p w14:paraId="2703E4ED" w14:textId="77777777" w:rsidR="002A4C1C" w:rsidRPr="002A4C1C" w:rsidRDefault="002A4C1C" w:rsidP="002A4C1C">
            <w:pPr>
              <w:rPr>
                <w:rFonts w:asciiTheme="majorBidi" w:eastAsia="Calibri" w:hAnsiTheme="majorBidi" w:cstheme="majorBidi"/>
                <w:sz w:val="16"/>
                <w:szCs w:val="16"/>
              </w:rPr>
            </w:pPr>
            <w:r w:rsidRPr="002A4C1C">
              <w:rPr>
                <w:rFonts w:asciiTheme="majorBidi" w:eastAsia="Calibri" w:hAnsiTheme="majorBidi" w:cstheme="majorBidi"/>
                <w:sz w:val="16"/>
                <w:szCs w:val="16"/>
              </w:rPr>
              <w:t>The examiners evaluated this Thesis/Dissertation as follows, after they listened to the student’s presentation and viva:</w:t>
            </w:r>
          </w:p>
          <w:p w14:paraId="5B72298B" w14:textId="77777777" w:rsidR="002A4C1C" w:rsidRPr="002A4C1C" w:rsidRDefault="002A4C1C" w:rsidP="002A4C1C">
            <w:pPr>
              <w:rPr>
                <w:rFonts w:asciiTheme="majorBidi" w:eastAsia="Calibri" w:hAnsiTheme="majorBidi" w:cstheme="majorBidi"/>
                <w:sz w:val="26"/>
                <w:szCs w:val="30"/>
              </w:rPr>
            </w:pPr>
            <w:r w:rsidRPr="002A4C1C">
              <w:rPr>
                <w:rFonts w:asciiTheme="majorBidi" w:eastAsia="Calibri" w:hAnsiTheme="majorBidi" w:cstheme="majorBidi"/>
              </w:rPr>
              <w:t xml:space="preserve">Excellent </w:t>
            </w:r>
            <w:r w:rsidRPr="002A4C1C">
              <w:rPr>
                <w:rFonts w:asciiTheme="majorBidi" w:eastAsia="Calibri" w:hAnsiTheme="majorBidi" w:cstheme="majorBidi"/>
              </w:rPr>
              <w:sym w:font="Wingdings" w:char="F06F"/>
            </w:r>
            <w:r w:rsidRPr="002A4C1C">
              <w:rPr>
                <w:rFonts w:asciiTheme="majorBidi" w:eastAsia="Calibri" w:hAnsiTheme="majorBidi" w:cstheme="majorBidi"/>
              </w:rPr>
              <w:t xml:space="preserve">    Very Good </w:t>
            </w:r>
            <w:r w:rsidRPr="002A4C1C">
              <w:rPr>
                <w:rFonts w:asciiTheme="majorBidi" w:eastAsia="Calibri" w:hAnsiTheme="majorBidi" w:cstheme="majorBidi"/>
              </w:rPr>
              <w:sym w:font="Wingdings" w:char="F06F"/>
            </w:r>
            <w:r w:rsidRPr="002A4C1C">
              <w:rPr>
                <w:rFonts w:asciiTheme="majorBidi" w:eastAsia="Calibri" w:hAnsiTheme="majorBidi" w:cstheme="majorBidi"/>
              </w:rPr>
              <w:t xml:space="preserve">    Good </w:t>
            </w:r>
            <w:r w:rsidRPr="002A4C1C">
              <w:rPr>
                <w:rFonts w:asciiTheme="majorBidi" w:eastAsia="Calibri" w:hAnsiTheme="majorBidi" w:cstheme="majorBidi"/>
              </w:rPr>
              <w:sym w:font="Wingdings" w:char="F06F"/>
            </w:r>
            <w:r w:rsidRPr="002A4C1C">
              <w:rPr>
                <w:rFonts w:asciiTheme="majorBidi" w:eastAsia="Calibri" w:hAnsiTheme="majorBidi" w:cstheme="majorBidi"/>
              </w:rPr>
              <w:t xml:space="preserve">    Not Acceptable </w:t>
            </w:r>
            <w:r w:rsidRPr="002A4C1C">
              <w:rPr>
                <w:rFonts w:asciiTheme="majorBidi" w:eastAsia="Calibri" w:hAnsiTheme="majorBidi" w:cstheme="majorBidi"/>
              </w:rPr>
              <w:sym w:font="Wingdings" w:char="F06F"/>
            </w:r>
          </w:p>
        </w:tc>
      </w:tr>
      <w:tr w:rsidR="002A4C1C" w:rsidRPr="002A4C1C" w14:paraId="3B28D762" w14:textId="77777777" w:rsidTr="002A4C1C">
        <w:trPr>
          <w:trHeight w:val="283"/>
          <w:jc w:val="center"/>
        </w:trPr>
        <w:tc>
          <w:tcPr>
            <w:tcW w:w="1214" w:type="dxa"/>
            <w:vMerge w:val="restart"/>
            <w:shd w:val="clear" w:color="auto" w:fill="D9D9D9"/>
            <w:vAlign w:val="center"/>
          </w:tcPr>
          <w:p w14:paraId="249D9E8F"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Role</w:t>
            </w:r>
          </w:p>
        </w:tc>
        <w:tc>
          <w:tcPr>
            <w:tcW w:w="2505" w:type="dxa"/>
            <w:tcBorders>
              <w:bottom w:val="dotted" w:sz="4" w:space="0" w:color="auto"/>
            </w:tcBorders>
            <w:shd w:val="clear" w:color="auto" w:fill="F2F2F2"/>
            <w:vAlign w:val="center"/>
          </w:tcPr>
          <w:p w14:paraId="4DD89E94"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Full name</w:t>
            </w:r>
          </w:p>
        </w:tc>
        <w:tc>
          <w:tcPr>
            <w:tcW w:w="1170" w:type="dxa"/>
            <w:vMerge w:val="restart"/>
            <w:shd w:val="clear" w:color="auto" w:fill="D9D9D9"/>
            <w:vAlign w:val="center"/>
          </w:tcPr>
          <w:p w14:paraId="0A486A50"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Academic position</w:t>
            </w:r>
          </w:p>
        </w:tc>
        <w:tc>
          <w:tcPr>
            <w:tcW w:w="3656" w:type="dxa"/>
            <w:gridSpan w:val="2"/>
            <w:vMerge w:val="restart"/>
            <w:tcBorders>
              <w:left w:val="dotted" w:sz="4" w:space="0" w:color="auto"/>
            </w:tcBorders>
            <w:shd w:val="clear" w:color="auto" w:fill="F2F2F2"/>
            <w:vAlign w:val="center"/>
          </w:tcPr>
          <w:p w14:paraId="17232AAC" w14:textId="77777777" w:rsidR="002A4C1C" w:rsidRPr="002A4C1C" w:rsidRDefault="002A4C1C" w:rsidP="002A4C1C">
            <w:pPr>
              <w:rPr>
                <w:rFonts w:asciiTheme="majorBidi" w:eastAsia="Calibri" w:hAnsiTheme="majorBidi" w:cstheme="majorBidi"/>
                <w:sz w:val="26"/>
                <w:szCs w:val="30"/>
              </w:rPr>
            </w:pPr>
            <w:r w:rsidRPr="002A4C1C">
              <w:rPr>
                <w:rFonts w:asciiTheme="majorBidi" w:eastAsia="Calibri" w:hAnsiTheme="majorBidi" w:cstheme="majorBidi"/>
                <w:color w:val="000000"/>
                <w:sz w:val="16"/>
                <w:szCs w:val="16"/>
              </w:rPr>
              <w:t>Signature</w:t>
            </w:r>
          </w:p>
        </w:tc>
      </w:tr>
      <w:tr w:rsidR="002A4C1C" w:rsidRPr="002A4C1C" w14:paraId="45824794" w14:textId="77777777" w:rsidTr="002A4C1C">
        <w:trPr>
          <w:trHeight w:val="283"/>
          <w:jc w:val="center"/>
        </w:trPr>
        <w:tc>
          <w:tcPr>
            <w:tcW w:w="1214" w:type="dxa"/>
            <w:vMerge/>
            <w:tcBorders>
              <w:bottom w:val="single" w:sz="4" w:space="0" w:color="auto"/>
            </w:tcBorders>
            <w:shd w:val="clear" w:color="auto" w:fill="D9D9D9"/>
          </w:tcPr>
          <w:p w14:paraId="28DBAEB5" w14:textId="77777777" w:rsidR="002A4C1C" w:rsidRPr="002A4C1C" w:rsidRDefault="002A4C1C" w:rsidP="002A4C1C">
            <w:pPr>
              <w:rPr>
                <w:rFonts w:asciiTheme="majorBidi" w:eastAsia="Calibri" w:hAnsiTheme="majorBidi" w:cstheme="majorBidi"/>
                <w:color w:val="000000"/>
                <w:sz w:val="16"/>
                <w:szCs w:val="16"/>
              </w:rPr>
            </w:pPr>
          </w:p>
        </w:tc>
        <w:tc>
          <w:tcPr>
            <w:tcW w:w="2505" w:type="dxa"/>
            <w:tcBorders>
              <w:top w:val="dotted" w:sz="4" w:space="0" w:color="auto"/>
            </w:tcBorders>
            <w:shd w:val="clear" w:color="auto" w:fill="F2F2F2"/>
            <w:vAlign w:val="center"/>
          </w:tcPr>
          <w:p w14:paraId="0ECA2302"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Affiliation</w:t>
            </w:r>
          </w:p>
        </w:tc>
        <w:tc>
          <w:tcPr>
            <w:tcW w:w="1170" w:type="dxa"/>
            <w:vMerge/>
            <w:tcBorders>
              <w:bottom w:val="single" w:sz="4" w:space="0" w:color="auto"/>
            </w:tcBorders>
            <w:shd w:val="clear" w:color="auto" w:fill="D9D9D9"/>
            <w:vAlign w:val="center"/>
          </w:tcPr>
          <w:p w14:paraId="7BADC19D" w14:textId="77777777" w:rsidR="002A4C1C" w:rsidRPr="002A4C1C" w:rsidRDefault="002A4C1C" w:rsidP="002A4C1C">
            <w:pPr>
              <w:rPr>
                <w:rFonts w:asciiTheme="majorBidi" w:eastAsia="Calibri" w:hAnsiTheme="majorBidi" w:cstheme="majorBidi"/>
                <w:sz w:val="26"/>
                <w:szCs w:val="30"/>
              </w:rPr>
            </w:pPr>
          </w:p>
        </w:tc>
        <w:tc>
          <w:tcPr>
            <w:tcW w:w="3656" w:type="dxa"/>
            <w:gridSpan w:val="2"/>
            <w:vMerge/>
            <w:tcBorders>
              <w:left w:val="dotted" w:sz="4" w:space="0" w:color="auto"/>
            </w:tcBorders>
            <w:shd w:val="clear" w:color="auto" w:fill="F2F2F2"/>
            <w:vAlign w:val="center"/>
          </w:tcPr>
          <w:p w14:paraId="53E9A596" w14:textId="77777777" w:rsidR="002A4C1C" w:rsidRPr="002A4C1C" w:rsidRDefault="002A4C1C" w:rsidP="002A4C1C">
            <w:pPr>
              <w:rPr>
                <w:rFonts w:asciiTheme="majorBidi" w:eastAsia="Calibri" w:hAnsiTheme="majorBidi" w:cstheme="majorBidi"/>
                <w:sz w:val="26"/>
                <w:szCs w:val="30"/>
              </w:rPr>
            </w:pPr>
          </w:p>
        </w:tc>
      </w:tr>
      <w:tr w:rsidR="002A4C1C" w:rsidRPr="002A4C1C" w14:paraId="12A267F8" w14:textId="77777777" w:rsidTr="002A4C1C">
        <w:trPr>
          <w:trHeight w:val="283"/>
          <w:jc w:val="center"/>
        </w:trPr>
        <w:tc>
          <w:tcPr>
            <w:tcW w:w="1214" w:type="dxa"/>
            <w:vMerge w:val="restart"/>
            <w:tcBorders>
              <w:right w:val="dotted" w:sz="4" w:space="0" w:color="auto"/>
            </w:tcBorders>
            <w:shd w:val="clear" w:color="auto" w:fill="D9D9D9"/>
            <w:vAlign w:val="center"/>
          </w:tcPr>
          <w:p w14:paraId="3200DBAC" w14:textId="77777777" w:rsidR="002A4C1C" w:rsidRPr="002A4C1C" w:rsidRDefault="002A4C1C" w:rsidP="002A4C1C">
            <w:pPr>
              <w:rPr>
                <w:rFonts w:asciiTheme="majorBidi" w:eastAsia="Calibri" w:hAnsiTheme="majorBidi" w:cstheme="majorBidi"/>
                <w:color w:val="000000"/>
                <w:sz w:val="16"/>
                <w:szCs w:val="16"/>
                <w:rtl/>
              </w:rPr>
            </w:pPr>
            <w:r w:rsidRPr="002A4C1C">
              <w:rPr>
                <w:rFonts w:asciiTheme="majorBidi" w:eastAsia="Calibri" w:hAnsiTheme="majorBidi" w:cstheme="majorBidi"/>
                <w:color w:val="000000"/>
                <w:sz w:val="16"/>
                <w:szCs w:val="16"/>
              </w:rPr>
              <w:t>Supervisor</w:t>
            </w:r>
          </w:p>
        </w:tc>
        <w:tc>
          <w:tcPr>
            <w:tcW w:w="2505" w:type="dxa"/>
            <w:tcBorders>
              <w:left w:val="dotted" w:sz="4" w:space="0" w:color="auto"/>
              <w:bottom w:val="dotted" w:sz="4" w:space="0" w:color="auto"/>
              <w:right w:val="dotted" w:sz="4" w:space="0" w:color="auto"/>
            </w:tcBorders>
            <w:vAlign w:val="center"/>
          </w:tcPr>
          <w:p w14:paraId="65F82654" w14:textId="77777777" w:rsidR="002A4C1C" w:rsidRPr="002A4C1C" w:rsidRDefault="002A4C1C" w:rsidP="002A4C1C">
            <w:pPr>
              <w:rPr>
                <w:rFonts w:asciiTheme="majorBidi" w:eastAsia="Calibri" w:hAnsiTheme="majorBidi" w:cstheme="majorBidi"/>
                <w:sz w:val="20"/>
                <w:szCs w:val="24"/>
              </w:rPr>
            </w:pPr>
          </w:p>
        </w:tc>
        <w:tc>
          <w:tcPr>
            <w:tcW w:w="1170" w:type="dxa"/>
            <w:vMerge w:val="restart"/>
            <w:tcBorders>
              <w:left w:val="dotted" w:sz="4" w:space="0" w:color="auto"/>
              <w:right w:val="dotted" w:sz="4" w:space="0" w:color="auto"/>
            </w:tcBorders>
            <w:vAlign w:val="center"/>
          </w:tcPr>
          <w:p w14:paraId="7BE36457"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val="restart"/>
            <w:tcBorders>
              <w:left w:val="dotted" w:sz="4" w:space="0" w:color="auto"/>
            </w:tcBorders>
          </w:tcPr>
          <w:p w14:paraId="5D8D5929" w14:textId="77777777" w:rsidR="002A4C1C" w:rsidRPr="002A4C1C" w:rsidRDefault="002A4C1C" w:rsidP="002A4C1C">
            <w:pPr>
              <w:rPr>
                <w:rFonts w:asciiTheme="majorBidi" w:eastAsia="Calibri" w:hAnsiTheme="majorBidi" w:cstheme="majorBidi"/>
                <w:sz w:val="26"/>
                <w:szCs w:val="30"/>
              </w:rPr>
            </w:pPr>
          </w:p>
        </w:tc>
      </w:tr>
      <w:tr w:rsidR="002A4C1C" w:rsidRPr="002A4C1C" w14:paraId="430A84AE" w14:textId="77777777" w:rsidTr="002A4C1C">
        <w:trPr>
          <w:trHeight w:val="283"/>
          <w:jc w:val="center"/>
        </w:trPr>
        <w:tc>
          <w:tcPr>
            <w:tcW w:w="1214" w:type="dxa"/>
            <w:vMerge/>
            <w:tcBorders>
              <w:right w:val="dotted" w:sz="4" w:space="0" w:color="auto"/>
            </w:tcBorders>
            <w:shd w:val="clear" w:color="auto" w:fill="D9D9D9"/>
            <w:vAlign w:val="center"/>
          </w:tcPr>
          <w:p w14:paraId="7B7B420C" w14:textId="77777777" w:rsidR="002A4C1C" w:rsidRPr="002A4C1C" w:rsidRDefault="002A4C1C" w:rsidP="002A4C1C">
            <w:pPr>
              <w:rPr>
                <w:rFonts w:asciiTheme="majorBidi" w:eastAsia="Calibri" w:hAnsiTheme="majorBidi" w:cstheme="majorBidi"/>
                <w:color w:val="000000"/>
                <w:sz w:val="16"/>
                <w:szCs w:val="16"/>
              </w:rPr>
            </w:pPr>
          </w:p>
        </w:tc>
        <w:tc>
          <w:tcPr>
            <w:tcW w:w="2505" w:type="dxa"/>
            <w:tcBorders>
              <w:top w:val="dotted" w:sz="4" w:space="0" w:color="auto"/>
              <w:left w:val="dotted" w:sz="4" w:space="0" w:color="auto"/>
              <w:right w:val="dotted" w:sz="4" w:space="0" w:color="auto"/>
            </w:tcBorders>
            <w:vAlign w:val="center"/>
          </w:tcPr>
          <w:p w14:paraId="42A1C5F6" w14:textId="77777777" w:rsidR="002A4C1C" w:rsidRPr="002A4C1C" w:rsidRDefault="002A4C1C" w:rsidP="002A4C1C">
            <w:pPr>
              <w:rPr>
                <w:rFonts w:asciiTheme="majorBidi" w:eastAsia="Calibri" w:hAnsiTheme="majorBidi" w:cstheme="majorBidi"/>
                <w:sz w:val="20"/>
                <w:szCs w:val="24"/>
              </w:rPr>
            </w:pPr>
          </w:p>
        </w:tc>
        <w:tc>
          <w:tcPr>
            <w:tcW w:w="1170" w:type="dxa"/>
            <w:vMerge/>
            <w:tcBorders>
              <w:left w:val="dotted" w:sz="4" w:space="0" w:color="auto"/>
              <w:right w:val="dotted" w:sz="4" w:space="0" w:color="auto"/>
            </w:tcBorders>
            <w:vAlign w:val="center"/>
          </w:tcPr>
          <w:p w14:paraId="53345518"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tcBorders>
              <w:left w:val="dotted" w:sz="4" w:space="0" w:color="auto"/>
            </w:tcBorders>
          </w:tcPr>
          <w:p w14:paraId="19B154AF" w14:textId="77777777" w:rsidR="002A4C1C" w:rsidRPr="002A4C1C" w:rsidRDefault="002A4C1C" w:rsidP="002A4C1C">
            <w:pPr>
              <w:rPr>
                <w:rFonts w:asciiTheme="majorBidi" w:eastAsia="Calibri" w:hAnsiTheme="majorBidi" w:cstheme="majorBidi"/>
                <w:sz w:val="26"/>
                <w:szCs w:val="30"/>
              </w:rPr>
            </w:pPr>
          </w:p>
        </w:tc>
      </w:tr>
      <w:tr w:rsidR="002A4C1C" w:rsidRPr="002A4C1C" w14:paraId="42B32ADB" w14:textId="77777777" w:rsidTr="002A4C1C">
        <w:trPr>
          <w:trHeight w:val="283"/>
          <w:jc w:val="center"/>
        </w:trPr>
        <w:tc>
          <w:tcPr>
            <w:tcW w:w="1214" w:type="dxa"/>
            <w:vMerge w:val="restart"/>
            <w:tcBorders>
              <w:right w:val="dotted" w:sz="4" w:space="0" w:color="auto"/>
            </w:tcBorders>
            <w:shd w:val="clear" w:color="auto" w:fill="D9D9D9"/>
            <w:vAlign w:val="center"/>
          </w:tcPr>
          <w:p w14:paraId="0590EF84"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2</w:t>
            </w:r>
            <w:r w:rsidRPr="002A4C1C">
              <w:rPr>
                <w:rFonts w:asciiTheme="majorBidi" w:eastAsia="Calibri" w:hAnsiTheme="majorBidi" w:cstheme="majorBidi"/>
                <w:color w:val="000000"/>
                <w:sz w:val="16"/>
                <w:szCs w:val="16"/>
                <w:vertAlign w:val="superscript"/>
              </w:rPr>
              <w:t xml:space="preserve">nd </w:t>
            </w:r>
          </w:p>
          <w:p w14:paraId="24414870" w14:textId="77777777" w:rsidR="002A4C1C" w:rsidRPr="002A4C1C" w:rsidRDefault="002A4C1C" w:rsidP="002A4C1C">
            <w:pPr>
              <w:rPr>
                <w:rFonts w:asciiTheme="majorBidi" w:eastAsia="Calibri" w:hAnsiTheme="majorBidi" w:cstheme="majorBidi"/>
                <w:color w:val="000000"/>
                <w:sz w:val="16"/>
                <w:szCs w:val="16"/>
                <w:rtl/>
              </w:rPr>
            </w:pPr>
            <w:r w:rsidRPr="002A4C1C">
              <w:rPr>
                <w:rFonts w:asciiTheme="majorBidi" w:eastAsia="Calibri" w:hAnsiTheme="majorBidi" w:cstheme="majorBidi"/>
                <w:color w:val="000000"/>
                <w:sz w:val="16"/>
                <w:szCs w:val="16"/>
              </w:rPr>
              <w:t>Supervisor</w:t>
            </w:r>
          </w:p>
        </w:tc>
        <w:tc>
          <w:tcPr>
            <w:tcW w:w="2505" w:type="dxa"/>
            <w:tcBorders>
              <w:left w:val="dotted" w:sz="4" w:space="0" w:color="auto"/>
              <w:bottom w:val="dotted" w:sz="4" w:space="0" w:color="auto"/>
              <w:right w:val="dotted" w:sz="4" w:space="0" w:color="auto"/>
            </w:tcBorders>
            <w:vAlign w:val="center"/>
          </w:tcPr>
          <w:p w14:paraId="7784ADFA" w14:textId="77777777" w:rsidR="002A4C1C" w:rsidRPr="002A4C1C" w:rsidRDefault="002A4C1C" w:rsidP="002A4C1C">
            <w:pPr>
              <w:rPr>
                <w:rFonts w:asciiTheme="majorBidi" w:eastAsia="Calibri" w:hAnsiTheme="majorBidi" w:cstheme="majorBidi"/>
                <w:sz w:val="20"/>
                <w:szCs w:val="24"/>
              </w:rPr>
            </w:pPr>
          </w:p>
        </w:tc>
        <w:tc>
          <w:tcPr>
            <w:tcW w:w="1170" w:type="dxa"/>
            <w:vMerge w:val="restart"/>
            <w:tcBorders>
              <w:left w:val="dotted" w:sz="4" w:space="0" w:color="auto"/>
              <w:right w:val="dotted" w:sz="4" w:space="0" w:color="auto"/>
            </w:tcBorders>
            <w:vAlign w:val="center"/>
          </w:tcPr>
          <w:p w14:paraId="38133FFD"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val="restart"/>
            <w:tcBorders>
              <w:left w:val="dotted" w:sz="4" w:space="0" w:color="auto"/>
            </w:tcBorders>
          </w:tcPr>
          <w:p w14:paraId="558AA39A" w14:textId="77777777" w:rsidR="002A4C1C" w:rsidRPr="002A4C1C" w:rsidRDefault="002A4C1C" w:rsidP="002A4C1C">
            <w:pPr>
              <w:rPr>
                <w:rFonts w:asciiTheme="majorBidi" w:eastAsia="Calibri" w:hAnsiTheme="majorBidi" w:cstheme="majorBidi"/>
                <w:sz w:val="26"/>
                <w:szCs w:val="30"/>
              </w:rPr>
            </w:pPr>
          </w:p>
        </w:tc>
      </w:tr>
      <w:tr w:rsidR="002A4C1C" w:rsidRPr="002A4C1C" w14:paraId="7ABE9E49" w14:textId="77777777" w:rsidTr="002A4C1C">
        <w:trPr>
          <w:trHeight w:val="283"/>
          <w:jc w:val="center"/>
        </w:trPr>
        <w:tc>
          <w:tcPr>
            <w:tcW w:w="1214" w:type="dxa"/>
            <w:vMerge/>
            <w:tcBorders>
              <w:right w:val="dotted" w:sz="4" w:space="0" w:color="auto"/>
            </w:tcBorders>
            <w:shd w:val="clear" w:color="auto" w:fill="D9D9D9"/>
            <w:vAlign w:val="center"/>
          </w:tcPr>
          <w:p w14:paraId="6E7FDA37" w14:textId="77777777" w:rsidR="002A4C1C" w:rsidRPr="002A4C1C" w:rsidRDefault="002A4C1C" w:rsidP="002A4C1C">
            <w:pPr>
              <w:rPr>
                <w:rFonts w:asciiTheme="majorBidi" w:eastAsia="Calibri" w:hAnsiTheme="majorBidi" w:cstheme="majorBidi"/>
                <w:color w:val="000000"/>
                <w:sz w:val="16"/>
                <w:szCs w:val="16"/>
              </w:rPr>
            </w:pPr>
          </w:p>
        </w:tc>
        <w:tc>
          <w:tcPr>
            <w:tcW w:w="2505" w:type="dxa"/>
            <w:tcBorders>
              <w:top w:val="dotted" w:sz="4" w:space="0" w:color="auto"/>
              <w:left w:val="dotted" w:sz="4" w:space="0" w:color="auto"/>
              <w:right w:val="dotted" w:sz="4" w:space="0" w:color="auto"/>
            </w:tcBorders>
            <w:vAlign w:val="center"/>
          </w:tcPr>
          <w:p w14:paraId="39E354D6" w14:textId="77777777" w:rsidR="002A4C1C" w:rsidRPr="002A4C1C" w:rsidRDefault="002A4C1C" w:rsidP="002A4C1C">
            <w:pPr>
              <w:rPr>
                <w:rFonts w:asciiTheme="majorBidi" w:eastAsia="Calibri" w:hAnsiTheme="majorBidi" w:cstheme="majorBidi"/>
                <w:sz w:val="20"/>
                <w:szCs w:val="24"/>
              </w:rPr>
            </w:pPr>
          </w:p>
        </w:tc>
        <w:tc>
          <w:tcPr>
            <w:tcW w:w="1170" w:type="dxa"/>
            <w:vMerge/>
            <w:tcBorders>
              <w:left w:val="dotted" w:sz="4" w:space="0" w:color="auto"/>
              <w:right w:val="dotted" w:sz="4" w:space="0" w:color="auto"/>
            </w:tcBorders>
            <w:vAlign w:val="center"/>
          </w:tcPr>
          <w:p w14:paraId="613A5C19"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tcBorders>
              <w:left w:val="dotted" w:sz="4" w:space="0" w:color="auto"/>
            </w:tcBorders>
          </w:tcPr>
          <w:p w14:paraId="16EC1A6E" w14:textId="77777777" w:rsidR="002A4C1C" w:rsidRPr="002A4C1C" w:rsidRDefault="002A4C1C" w:rsidP="002A4C1C">
            <w:pPr>
              <w:rPr>
                <w:rFonts w:asciiTheme="majorBidi" w:eastAsia="Calibri" w:hAnsiTheme="majorBidi" w:cstheme="majorBidi"/>
                <w:sz w:val="26"/>
                <w:szCs w:val="30"/>
              </w:rPr>
            </w:pPr>
          </w:p>
        </w:tc>
      </w:tr>
      <w:tr w:rsidR="002A4C1C" w:rsidRPr="002A4C1C" w14:paraId="3607F975" w14:textId="77777777" w:rsidTr="002A4C1C">
        <w:trPr>
          <w:trHeight w:val="283"/>
          <w:jc w:val="center"/>
        </w:trPr>
        <w:tc>
          <w:tcPr>
            <w:tcW w:w="1214" w:type="dxa"/>
            <w:vMerge w:val="restart"/>
            <w:tcBorders>
              <w:right w:val="dotted" w:sz="4" w:space="0" w:color="auto"/>
            </w:tcBorders>
            <w:shd w:val="clear" w:color="auto" w:fill="D9D9D9"/>
            <w:vAlign w:val="center"/>
          </w:tcPr>
          <w:p w14:paraId="7DCB5CCA" w14:textId="77777777" w:rsidR="002A4C1C" w:rsidRPr="002A4C1C" w:rsidRDefault="002A4C1C" w:rsidP="002A4C1C">
            <w:pPr>
              <w:rPr>
                <w:rFonts w:asciiTheme="majorBidi" w:eastAsia="Calibri" w:hAnsiTheme="majorBidi" w:cstheme="majorBidi"/>
                <w:color w:val="000000"/>
                <w:sz w:val="16"/>
                <w:szCs w:val="16"/>
                <w:rtl/>
              </w:rPr>
            </w:pPr>
            <w:r w:rsidRPr="002A4C1C">
              <w:rPr>
                <w:rFonts w:asciiTheme="majorBidi" w:eastAsia="Calibri" w:hAnsiTheme="majorBidi" w:cstheme="majorBidi"/>
                <w:color w:val="000000"/>
                <w:sz w:val="16"/>
                <w:szCs w:val="16"/>
              </w:rPr>
              <w:t>Co-supervisor</w:t>
            </w:r>
          </w:p>
        </w:tc>
        <w:tc>
          <w:tcPr>
            <w:tcW w:w="2505" w:type="dxa"/>
            <w:tcBorders>
              <w:left w:val="dotted" w:sz="4" w:space="0" w:color="auto"/>
              <w:bottom w:val="dotted" w:sz="4" w:space="0" w:color="auto"/>
              <w:right w:val="dotted" w:sz="4" w:space="0" w:color="auto"/>
            </w:tcBorders>
            <w:vAlign w:val="center"/>
          </w:tcPr>
          <w:p w14:paraId="7DB39E66" w14:textId="77777777" w:rsidR="002A4C1C" w:rsidRPr="002A4C1C" w:rsidRDefault="002A4C1C" w:rsidP="002A4C1C">
            <w:pPr>
              <w:rPr>
                <w:rFonts w:asciiTheme="majorBidi" w:eastAsia="Calibri" w:hAnsiTheme="majorBidi" w:cstheme="majorBidi"/>
                <w:sz w:val="20"/>
                <w:szCs w:val="24"/>
              </w:rPr>
            </w:pPr>
          </w:p>
        </w:tc>
        <w:tc>
          <w:tcPr>
            <w:tcW w:w="1170" w:type="dxa"/>
            <w:vMerge w:val="restart"/>
            <w:tcBorders>
              <w:left w:val="dotted" w:sz="4" w:space="0" w:color="auto"/>
              <w:right w:val="dotted" w:sz="4" w:space="0" w:color="auto"/>
            </w:tcBorders>
            <w:vAlign w:val="center"/>
          </w:tcPr>
          <w:p w14:paraId="6ED0BA58"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val="restart"/>
            <w:tcBorders>
              <w:left w:val="dotted" w:sz="4" w:space="0" w:color="auto"/>
            </w:tcBorders>
          </w:tcPr>
          <w:p w14:paraId="5889B595" w14:textId="77777777" w:rsidR="002A4C1C" w:rsidRPr="002A4C1C" w:rsidRDefault="002A4C1C" w:rsidP="002A4C1C">
            <w:pPr>
              <w:rPr>
                <w:rFonts w:asciiTheme="majorBidi" w:eastAsia="Calibri" w:hAnsiTheme="majorBidi" w:cstheme="majorBidi"/>
                <w:sz w:val="26"/>
                <w:szCs w:val="30"/>
              </w:rPr>
            </w:pPr>
          </w:p>
        </w:tc>
      </w:tr>
      <w:tr w:rsidR="002A4C1C" w:rsidRPr="002A4C1C" w14:paraId="20F55165" w14:textId="77777777" w:rsidTr="002A4C1C">
        <w:trPr>
          <w:trHeight w:val="283"/>
          <w:jc w:val="center"/>
        </w:trPr>
        <w:tc>
          <w:tcPr>
            <w:tcW w:w="1214" w:type="dxa"/>
            <w:vMerge/>
            <w:tcBorders>
              <w:right w:val="dotted" w:sz="4" w:space="0" w:color="auto"/>
            </w:tcBorders>
            <w:shd w:val="clear" w:color="auto" w:fill="D9D9D9"/>
            <w:vAlign w:val="center"/>
          </w:tcPr>
          <w:p w14:paraId="6AF9DFA8" w14:textId="77777777" w:rsidR="002A4C1C" w:rsidRPr="002A4C1C" w:rsidRDefault="002A4C1C" w:rsidP="002A4C1C">
            <w:pPr>
              <w:rPr>
                <w:rFonts w:asciiTheme="majorBidi" w:eastAsia="Calibri" w:hAnsiTheme="majorBidi" w:cstheme="majorBidi"/>
                <w:color w:val="000000"/>
                <w:sz w:val="16"/>
                <w:szCs w:val="16"/>
              </w:rPr>
            </w:pPr>
          </w:p>
        </w:tc>
        <w:tc>
          <w:tcPr>
            <w:tcW w:w="2505" w:type="dxa"/>
            <w:tcBorders>
              <w:top w:val="dotted" w:sz="4" w:space="0" w:color="auto"/>
              <w:left w:val="dotted" w:sz="4" w:space="0" w:color="auto"/>
              <w:right w:val="dotted" w:sz="4" w:space="0" w:color="auto"/>
            </w:tcBorders>
            <w:vAlign w:val="center"/>
          </w:tcPr>
          <w:p w14:paraId="0F062E4A" w14:textId="77777777" w:rsidR="002A4C1C" w:rsidRPr="002A4C1C" w:rsidRDefault="002A4C1C" w:rsidP="002A4C1C">
            <w:pPr>
              <w:rPr>
                <w:rFonts w:asciiTheme="majorBidi" w:eastAsia="Calibri" w:hAnsiTheme="majorBidi" w:cstheme="majorBidi"/>
                <w:sz w:val="20"/>
                <w:szCs w:val="24"/>
              </w:rPr>
            </w:pPr>
          </w:p>
        </w:tc>
        <w:tc>
          <w:tcPr>
            <w:tcW w:w="1170" w:type="dxa"/>
            <w:vMerge/>
            <w:tcBorders>
              <w:left w:val="dotted" w:sz="4" w:space="0" w:color="auto"/>
              <w:right w:val="dotted" w:sz="4" w:space="0" w:color="auto"/>
            </w:tcBorders>
            <w:vAlign w:val="center"/>
          </w:tcPr>
          <w:p w14:paraId="7B2A82E7"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tcBorders>
              <w:left w:val="dotted" w:sz="4" w:space="0" w:color="auto"/>
            </w:tcBorders>
          </w:tcPr>
          <w:p w14:paraId="28ECD6B3" w14:textId="77777777" w:rsidR="002A4C1C" w:rsidRPr="002A4C1C" w:rsidRDefault="002A4C1C" w:rsidP="002A4C1C">
            <w:pPr>
              <w:rPr>
                <w:rFonts w:asciiTheme="majorBidi" w:eastAsia="Calibri" w:hAnsiTheme="majorBidi" w:cstheme="majorBidi"/>
                <w:sz w:val="26"/>
                <w:szCs w:val="30"/>
              </w:rPr>
            </w:pPr>
          </w:p>
        </w:tc>
      </w:tr>
      <w:tr w:rsidR="002A4C1C" w:rsidRPr="002A4C1C" w14:paraId="6264913B" w14:textId="77777777" w:rsidTr="002A4C1C">
        <w:trPr>
          <w:trHeight w:val="283"/>
          <w:jc w:val="center"/>
        </w:trPr>
        <w:tc>
          <w:tcPr>
            <w:tcW w:w="1214" w:type="dxa"/>
            <w:vMerge w:val="restart"/>
            <w:tcBorders>
              <w:right w:val="dotted" w:sz="4" w:space="0" w:color="auto"/>
            </w:tcBorders>
            <w:shd w:val="clear" w:color="auto" w:fill="D9D9D9"/>
            <w:vAlign w:val="center"/>
          </w:tcPr>
          <w:p w14:paraId="7E40444A"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Co-supervisor</w:t>
            </w:r>
          </w:p>
        </w:tc>
        <w:tc>
          <w:tcPr>
            <w:tcW w:w="2505" w:type="dxa"/>
            <w:tcBorders>
              <w:left w:val="dotted" w:sz="4" w:space="0" w:color="auto"/>
              <w:bottom w:val="dotted" w:sz="4" w:space="0" w:color="auto"/>
              <w:right w:val="dotted" w:sz="4" w:space="0" w:color="auto"/>
            </w:tcBorders>
            <w:vAlign w:val="center"/>
          </w:tcPr>
          <w:p w14:paraId="0288B85B" w14:textId="77777777" w:rsidR="002A4C1C" w:rsidRPr="002A4C1C" w:rsidRDefault="002A4C1C" w:rsidP="002A4C1C">
            <w:pPr>
              <w:rPr>
                <w:rFonts w:asciiTheme="majorBidi" w:eastAsia="Calibri" w:hAnsiTheme="majorBidi" w:cstheme="majorBidi"/>
                <w:sz w:val="20"/>
                <w:szCs w:val="24"/>
              </w:rPr>
            </w:pPr>
          </w:p>
        </w:tc>
        <w:tc>
          <w:tcPr>
            <w:tcW w:w="1170" w:type="dxa"/>
            <w:vMerge w:val="restart"/>
            <w:tcBorders>
              <w:left w:val="dotted" w:sz="4" w:space="0" w:color="auto"/>
              <w:right w:val="dotted" w:sz="4" w:space="0" w:color="auto"/>
            </w:tcBorders>
            <w:vAlign w:val="center"/>
          </w:tcPr>
          <w:p w14:paraId="52153D12"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val="restart"/>
            <w:tcBorders>
              <w:left w:val="dotted" w:sz="4" w:space="0" w:color="auto"/>
            </w:tcBorders>
          </w:tcPr>
          <w:p w14:paraId="13D4B65C" w14:textId="77777777" w:rsidR="002A4C1C" w:rsidRPr="002A4C1C" w:rsidRDefault="002A4C1C" w:rsidP="002A4C1C">
            <w:pPr>
              <w:rPr>
                <w:rFonts w:asciiTheme="majorBidi" w:eastAsia="Calibri" w:hAnsiTheme="majorBidi" w:cstheme="majorBidi"/>
                <w:sz w:val="26"/>
                <w:szCs w:val="30"/>
              </w:rPr>
            </w:pPr>
          </w:p>
        </w:tc>
      </w:tr>
      <w:tr w:rsidR="002A4C1C" w:rsidRPr="002A4C1C" w14:paraId="090C8D02" w14:textId="77777777" w:rsidTr="002A4C1C">
        <w:trPr>
          <w:trHeight w:val="283"/>
          <w:jc w:val="center"/>
        </w:trPr>
        <w:tc>
          <w:tcPr>
            <w:tcW w:w="1214" w:type="dxa"/>
            <w:vMerge/>
            <w:tcBorders>
              <w:right w:val="dotted" w:sz="4" w:space="0" w:color="auto"/>
            </w:tcBorders>
            <w:shd w:val="clear" w:color="auto" w:fill="D9D9D9"/>
            <w:vAlign w:val="center"/>
          </w:tcPr>
          <w:p w14:paraId="47246BE9" w14:textId="77777777" w:rsidR="002A4C1C" w:rsidRPr="002A4C1C" w:rsidRDefault="002A4C1C" w:rsidP="002A4C1C">
            <w:pPr>
              <w:rPr>
                <w:rFonts w:asciiTheme="majorBidi" w:eastAsia="Calibri" w:hAnsiTheme="majorBidi" w:cstheme="majorBidi"/>
                <w:color w:val="000000"/>
                <w:sz w:val="16"/>
                <w:szCs w:val="16"/>
              </w:rPr>
            </w:pPr>
          </w:p>
        </w:tc>
        <w:tc>
          <w:tcPr>
            <w:tcW w:w="2505" w:type="dxa"/>
            <w:tcBorders>
              <w:top w:val="dotted" w:sz="4" w:space="0" w:color="auto"/>
              <w:left w:val="dotted" w:sz="4" w:space="0" w:color="auto"/>
              <w:right w:val="dotted" w:sz="4" w:space="0" w:color="auto"/>
            </w:tcBorders>
            <w:vAlign w:val="center"/>
          </w:tcPr>
          <w:p w14:paraId="5B4C9D90" w14:textId="77777777" w:rsidR="002A4C1C" w:rsidRPr="002A4C1C" w:rsidRDefault="002A4C1C" w:rsidP="002A4C1C">
            <w:pPr>
              <w:rPr>
                <w:rFonts w:asciiTheme="majorBidi" w:eastAsia="Calibri" w:hAnsiTheme="majorBidi" w:cstheme="majorBidi"/>
                <w:sz w:val="20"/>
                <w:szCs w:val="24"/>
              </w:rPr>
            </w:pPr>
          </w:p>
        </w:tc>
        <w:tc>
          <w:tcPr>
            <w:tcW w:w="1170" w:type="dxa"/>
            <w:vMerge/>
            <w:tcBorders>
              <w:left w:val="dotted" w:sz="4" w:space="0" w:color="auto"/>
              <w:right w:val="dotted" w:sz="4" w:space="0" w:color="auto"/>
            </w:tcBorders>
            <w:vAlign w:val="center"/>
          </w:tcPr>
          <w:p w14:paraId="254587F0"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tcBorders>
              <w:left w:val="dotted" w:sz="4" w:space="0" w:color="auto"/>
            </w:tcBorders>
          </w:tcPr>
          <w:p w14:paraId="777CC7DE" w14:textId="77777777" w:rsidR="002A4C1C" w:rsidRPr="002A4C1C" w:rsidRDefault="002A4C1C" w:rsidP="002A4C1C">
            <w:pPr>
              <w:rPr>
                <w:rFonts w:asciiTheme="majorBidi" w:eastAsia="Calibri" w:hAnsiTheme="majorBidi" w:cstheme="majorBidi"/>
                <w:sz w:val="26"/>
                <w:szCs w:val="30"/>
              </w:rPr>
            </w:pPr>
          </w:p>
        </w:tc>
      </w:tr>
      <w:tr w:rsidR="002A4C1C" w:rsidRPr="002A4C1C" w14:paraId="5F43029E" w14:textId="77777777" w:rsidTr="002A4C1C">
        <w:trPr>
          <w:trHeight w:val="283"/>
          <w:jc w:val="center"/>
        </w:trPr>
        <w:tc>
          <w:tcPr>
            <w:tcW w:w="1214" w:type="dxa"/>
            <w:vMerge w:val="restart"/>
            <w:tcBorders>
              <w:right w:val="dotted" w:sz="4" w:space="0" w:color="auto"/>
            </w:tcBorders>
            <w:shd w:val="clear" w:color="auto" w:fill="D9D9D9"/>
            <w:vAlign w:val="center"/>
          </w:tcPr>
          <w:p w14:paraId="418A34DB"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Examiner</w:t>
            </w:r>
          </w:p>
        </w:tc>
        <w:tc>
          <w:tcPr>
            <w:tcW w:w="2505" w:type="dxa"/>
            <w:tcBorders>
              <w:left w:val="dotted" w:sz="4" w:space="0" w:color="auto"/>
              <w:bottom w:val="dotted" w:sz="4" w:space="0" w:color="auto"/>
              <w:right w:val="dotted" w:sz="4" w:space="0" w:color="auto"/>
            </w:tcBorders>
            <w:vAlign w:val="center"/>
          </w:tcPr>
          <w:p w14:paraId="6E1A9910" w14:textId="77777777" w:rsidR="002A4C1C" w:rsidRPr="002A4C1C" w:rsidRDefault="002A4C1C" w:rsidP="002A4C1C">
            <w:pPr>
              <w:rPr>
                <w:rFonts w:asciiTheme="majorBidi" w:eastAsia="Calibri" w:hAnsiTheme="majorBidi" w:cstheme="majorBidi"/>
                <w:sz w:val="20"/>
                <w:szCs w:val="24"/>
              </w:rPr>
            </w:pPr>
          </w:p>
        </w:tc>
        <w:tc>
          <w:tcPr>
            <w:tcW w:w="1170" w:type="dxa"/>
            <w:vMerge w:val="restart"/>
            <w:tcBorders>
              <w:left w:val="dotted" w:sz="4" w:space="0" w:color="auto"/>
              <w:right w:val="dotted" w:sz="4" w:space="0" w:color="auto"/>
            </w:tcBorders>
            <w:vAlign w:val="center"/>
          </w:tcPr>
          <w:p w14:paraId="0D6EDD0C"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val="restart"/>
            <w:tcBorders>
              <w:left w:val="dotted" w:sz="4" w:space="0" w:color="auto"/>
            </w:tcBorders>
          </w:tcPr>
          <w:p w14:paraId="7122CDED" w14:textId="77777777" w:rsidR="002A4C1C" w:rsidRPr="002A4C1C" w:rsidRDefault="002A4C1C" w:rsidP="002A4C1C">
            <w:pPr>
              <w:rPr>
                <w:rFonts w:asciiTheme="majorBidi" w:eastAsia="Calibri" w:hAnsiTheme="majorBidi" w:cstheme="majorBidi"/>
                <w:sz w:val="26"/>
                <w:szCs w:val="30"/>
              </w:rPr>
            </w:pPr>
          </w:p>
        </w:tc>
      </w:tr>
      <w:tr w:rsidR="002A4C1C" w:rsidRPr="002A4C1C" w14:paraId="19593E63" w14:textId="77777777" w:rsidTr="002A4C1C">
        <w:trPr>
          <w:trHeight w:val="283"/>
          <w:jc w:val="center"/>
        </w:trPr>
        <w:tc>
          <w:tcPr>
            <w:tcW w:w="1214" w:type="dxa"/>
            <w:vMerge/>
            <w:tcBorders>
              <w:right w:val="dotted" w:sz="4" w:space="0" w:color="auto"/>
            </w:tcBorders>
            <w:shd w:val="clear" w:color="auto" w:fill="D9D9D9"/>
            <w:vAlign w:val="center"/>
          </w:tcPr>
          <w:p w14:paraId="28C85B9D" w14:textId="77777777" w:rsidR="002A4C1C" w:rsidRPr="002A4C1C" w:rsidRDefault="002A4C1C" w:rsidP="002A4C1C">
            <w:pPr>
              <w:rPr>
                <w:rFonts w:asciiTheme="majorBidi" w:eastAsia="Calibri" w:hAnsiTheme="majorBidi" w:cstheme="majorBidi"/>
                <w:szCs w:val="22"/>
              </w:rPr>
            </w:pPr>
          </w:p>
        </w:tc>
        <w:tc>
          <w:tcPr>
            <w:tcW w:w="2505" w:type="dxa"/>
            <w:tcBorders>
              <w:top w:val="dotted" w:sz="4" w:space="0" w:color="auto"/>
              <w:left w:val="dotted" w:sz="4" w:space="0" w:color="auto"/>
              <w:right w:val="dotted" w:sz="4" w:space="0" w:color="auto"/>
            </w:tcBorders>
            <w:vAlign w:val="center"/>
          </w:tcPr>
          <w:p w14:paraId="296F6550" w14:textId="77777777" w:rsidR="002A4C1C" w:rsidRPr="002A4C1C" w:rsidRDefault="002A4C1C" w:rsidP="002A4C1C">
            <w:pPr>
              <w:rPr>
                <w:rFonts w:asciiTheme="majorBidi" w:eastAsia="Calibri" w:hAnsiTheme="majorBidi" w:cstheme="majorBidi"/>
                <w:sz w:val="20"/>
                <w:szCs w:val="24"/>
              </w:rPr>
            </w:pPr>
          </w:p>
        </w:tc>
        <w:tc>
          <w:tcPr>
            <w:tcW w:w="1170" w:type="dxa"/>
            <w:vMerge/>
            <w:tcBorders>
              <w:left w:val="dotted" w:sz="4" w:space="0" w:color="auto"/>
              <w:right w:val="dotted" w:sz="4" w:space="0" w:color="auto"/>
            </w:tcBorders>
            <w:vAlign w:val="center"/>
          </w:tcPr>
          <w:p w14:paraId="318E6848"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tcBorders>
              <w:left w:val="dotted" w:sz="4" w:space="0" w:color="auto"/>
            </w:tcBorders>
          </w:tcPr>
          <w:p w14:paraId="3F43712A" w14:textId="77777777" w:rsidR="002A4C1C" w:rsidRPr="002A4C1C" w:rsidRDefault="002A4C1C" w:rsidP="002A4C1C">
            <w:pPr>
              <w:rPr>
                <w:rFonts w:asciiTheme="majorBidi" w:eastAsia="Calibri" w:hAnsiTheme="majorBidi" w:cstheme="majorBidi"/>
                <w:sz w:val="26"/>
                <w:szCs w:val="30"/>
              </w:rPr>
            </w:pPr>
          </w:p>
        </w:tc>
      </w:tr>
      <w:tr w:rsidR="002A4C1C" w:rsidRPr="002A4C1C" w14:paraId="1D3A8ECF" w14:textId="77777777" w:rsidTr="002A4C1C">
        <w:trPr>
          <w:trHeight w:val="283"/>
          <w:jc w:val="center"/>
        </w:trPr>
        <w:tc>
          <w:tcPr>
            <w:tcW w:w="1214" w:type="dxa"/>
            <w:vMerge w:val="restart"/>
            <w:tcBorders>
              <w:right w:val="dotted" w:sz="4" w:space="0" w:color="auto"/>
            </w:tcBorders>
            <w:shd w:val="clear" w:color="auto" w:fill="D9D9D9"/>
            <w:vAlign w:val="center"/>
          </w:tcPr>
          <w:p w14:paraId="0FBB258C"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Examiner</w:t>
            </w:r>
          </w:p>
        </w:tc>
        <w:tc>
          <w:tcPr>
            <w:tcW w:w="2505" w:type="dxa"/>
            <w:tcBorders>
              <w:left w:val="dotted" w:sz="4" w:space="0" w:color="auto"/>
              <w:bottom w:val="dotted" w:sz="4" w:space="0" w:color="auto"/>
              <w:right w:val="dotted" w:sz="4" w:space="0" w:color="auto"/>
            </w:tcBorders>
            <w:vAlign w:val="center"/>
          </w:tcPr>
          <w:p w14:paraId="199C2D93" w14:textId="77777777" w:rsidR="002A4C1C" w:rsidRPr="002A4C1C" w:rsidRDefault="002A4C1C" w:rsidP="002A4C1C">
            <w:pPr>
              <w:rPr>
                <w:rFonts w:asciiTheme="majorBidi" w:eastAsia="Calibri" w:hAnsiTheme="majorBidi" w:cstheme="majorBidi"/>
                <w:sz w:val="20"/>
                <w:szCs w:val="24"/>
              </w:rPr>
            </w:pPr>
          </w:p>
        </w:tc>
        <w:tc>
          <w:tcPr>
            <w:tcW w:w="1170" w:type="dxa"/>
            <w:vMerge w:val="restart"/>
            <w:tcBorders>
              <w:left w:val="dotted" w:sz="4" w:space="0" w:color="auto"/>
              <w:right w:val="dotted" w:sz="4" w:space="0" w:color="auto"/>
            </w:tcBorders>
            <w:vAlign w:val="center"/>
          </w:tcPr>
          <w:p w14:paraId="178D1F58"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val="restart"/>
            <w:tcBorders>
              <w:left w:val="dotted" w:sz="4" w:space="0" w:color="auto"/>
            </w:tcBorders>
          </w:tcPr>
          <w:p w14:paraId="1BF83CA0" w14:textId="77777777" w:rsidR="002A4C1C" w:rsidRPr="002A4C1C" w:rsidRDefault="002A4C1C" w:rsidP="002A4C1C">
            <w:pPr>
              <w:rPr>
                <w:rFonts w:asciiTheme="majorBidi" w:eastAsia="Calibri" w:hAnsiTheme="majorBidi" w:cstheme="majorBidi"/>
                <w:sz w:val="26"/>
                <w:szCs w:val="30"/>
              </w:rPr>
            </w:pPr>
          </w:p>
        </w:tc>
      </w:tr>
      <w:tr w:rsidR="002A4C1C" w:rsidRPr="002A4C1C" w14:paraId="27839719" w14:textId="77777777" w:rsidTr="002A4C1C">
        <w:trPr>
          <w:trHeight w:val="283"/>
          <w:jc w:val="center"/>
        </w:trPr>
        <w:tc>
          <w:tcPr>
            <w:tcW w:w="1214" w:type="dxa"/>
            <w:vMerge/>
            <w:tcBorders>
              <w:right w:val="dotted" w:sz="4" w:space="0" w:color="auto"/>
            </w:tcBorders>
            <w:shd w:val="clear" w:color="auto" w:fill="D9D9D9"/>
            <w:vAlign w:val="center"/>
          </w:tcPr>
          <w:p w14:paraId="6A855604" w14:textId="77777777" w:rsidR="002A4C1C" w:rsidRPr="002A4C1C" w:rsidRDefault="002A4C1C" w:rsidP="002A4C1C">
            <w:pPr>
              <w:rPr>
                <w:rFonts w:asciiTheme="majorBidi" w:eastAsia="Calibri" w:hAnsiTheme="majorBidi" w:cstheme="majorBidi"/>
                <w:color w:val="000000"/>
                <w:sz w:val="16"/>
                <w:szCs w:val="16"/>
              </w:rPr>
            </w:pPr>
          </w:p>
        </w:tc>
        <w:tc>
          <w:tcPr>
            <w:tcW w:w="2505" w:type="dxa"/>
            <w:tcBorders>
              <w:top w:val="dotted" w:sz="4" w:space="0" w:color="auto"/>
              <w:left w:val="dotted" w:sz="4" w:space="0" w:color="auto"/>
              <w:right w:val="dotted" w:sz="4" w:space="0" w:color="auto"/>
            </w:tcBorders>
            <w:vAlign w:val="center"/>
          </w:tcPr>
          <w:p w14:paraId="1841C7D9" w14:textId="77777777" w:rsidR="002A4C1C" w:rsidRPr="002A4C1C" w:rsidRDefault="002A4C1C" w:rsidP="002A4C1C">
            <w:pPr>
              <w:rPr>
                <w:rFonts w:asciiTheme="majorBidi" w:eastAsia="Calibri" w:hAnsiTheme="majorBidi" w:cstheme="majorBidi"/>
                <w:sz w:val="20"/>
                <w:szCs w:val="24"/>
              </w:rPr>
            </w:pPr>
          </w:p>
        </w:tc>
        <w:tc>
          <w:tcPr>
            <w:tcW w:w="1170" w:type="dxa"/>
            <w:vMerge/>
            <w:tcBorders>
              <w:left w:val="dotted" w:sz="4" w:space="0" w:color="auto"/>
              <w:right w:val="dotted" w:sz="4" w:space="0" w:color="auto"/>
            </w:tcBorders>
            <w:vAlign w:val="center"/>
          </w:tcPr>
          <w:p w14:paraId="2E9C94FE" w14:textId="77777777" w:rsidR="002A4C1C" w:rsidRPr="002A4C1C" w:rsidRDefault="002A4C1C" w:rsidP="002A4C1C">
            <w:pPr>
              <w:rPr>
                <w:rFonts w:asciiTheme="majorBidi" w:eastAsia="Calibri" w:hAnsiTheme="majorBidi" w:cstheme="majorBidi"/>
                <w:sz w:val="26"/>
                <w:szCs w:val="30"/>
              </w:rPr>
            </w:pPr>
          </w:p>
        </w:tc>
        <w:tc>
          <w:tcPr>
            <w:tcW w:w="3656" w:type="dxa"/>
            <w:gridSpan w:val="2"/>
            <w:vMerge/>
            <w:tcBorders>
              <w:left w:val="dotted" w:sz="4" w:space="0" w:color="auto"/>
            </w:tcBorders>
          </w:tcPr>
          <w:p w14:paraId="480CA0DA" w14:textId="77777777" w:rsidR="002A4C1C" w:rsidRPr="002A4C1C" w:rsidRDefault="002A4C1C" w:rsidP="002A4C1C">
            <w:pPr>
              <w:rPr>
                <w:rFonts w:asciiTheme="majorBidi" w:eastAsia="Calibri" w:hAnsiTheme="majorBidi" w:cstheme="majorBidi"/>
                <w:sz w:val="26"/>
                <w:szCs w:val="30"/>
              </w:rPr>
            </w:pPr>
          </w:p>
        </w:tc>
      </w:tr>
      <w:tr w:rsidR="002A4C1C" w:rsidRPr="002A4C1C" w14:paraId="688627A1" w14:textId="77777777" w:rsidTr="002A4C1C">
        <w:trPr>
          <w:trHeight w:val="283"/>
          <w:jc w:val="center"/>
        </w:trPr>
        <w:tc>
          <w:tcPr>
            <w:tcW w:w="1214" w:type="dxa"/>
            <w:vMerge w:val="restart"/>
            <w:tcBorders>
              <w:right w:val="dotted" w:sz="4" w:space="0" w:color="auto"/>
            </w:tcBorders>
            <w:shd w:val="clear" w:color="auto" w:fill="D9D9D9"/>
            <w:vAlign w:val="center"/>
          </w:tcPr>
          <w:p w14:paraId="7E4873FE"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Examiner</w:t>
            </w:r>
          </w:p>
        </w:tc>
        <w:tc>
          <w:tcPr>
            <w:tcW w:w="2505" w:type="dxa"/>
            <w:tcBorders>
              <w:left w:val="dotted" w:sz="4" w:space="0" w:color="auto"/>
              <w:bottom w:val="dotted" w:sz="4" w:space="0" w:color="auto"/>
              <w:right w:val="dotted" w:sz="4" w:space="0" w:color="auto"/>
            </w:tcBorders>
            <w:vAlign w:val="center"/>
          </w:tcPr>
          <w:p w14:paraId="3C96D647" w14:textId="77777777" w:rsidR="002A4C1C" w:rsidRPr="002A4C1C" w:rsidRDefault="002A4C1C" w:rsidP="002A4C1C">
            <w:pPr>
              <w:rPr>
                <w:rFonts w:asciiTheme="majorBidi" w:eastAsia="Calibri" w:hAnsiTheme="majorBidi" w:cstheme="majorBidi"/>
                <w:sz w:val="20"/>
                <w:szCs w:val="24"/>
              </w:rPr>
            </w:pPr>
          </w:p>
        </w:tc>
        <w:tc>
          <w:tcPr>
            <w:tcW w:w="1170" w:type="dxa"/>
            <w:vMerge w:val="restart"/>
            <w:tcBorders>
              <w:left w:val="dotted" w:sz="4" w:space="0" w:color="auto"/>
              <w:right w:val="dotted" w:sz="4" w:space="0" w:color="auto"/>
            </w:tcBorders>
            <w:vAlign w:val="center"/>
          </w:tcPr>
          <w:p w14:paraId="01A73724" w14:textId="77777777" w:rsidR="002A4C1C" w:rsidRPr="002A4C1C" w:rsidRDefault="002A4C1C" w:rsidP="002A4C1C">
            <w:pPr>
              <w:rPr>
                <w:rFonts w:asciiTheme="majorBidi" w:eastAsia="Calibri" w:hAnsiTheme="majorBidi" w:cstheme="majorBidi"/>
                <w:sz w:val="20"/>
                <w:szCs w:val="24"/>
              </w:rPr>
            </w:pPr>
          </w:p>
        </w:tc>
        <w:tc>
          <w:tcPr>
            <w:tcW w:w="3656" w:type="dxa"/>
            <w:gridSpan w:val="2"/>
            <w:vMerge w:val="restart"/>
            <w:tcBorders>
              <w:left w:val="dotted" w:sz="4" w:space="0" w:color="auto"/>
            </w:tcBorders>
          </w:tcPr>
          <w:p w14:paraId="06FB0F49" w14:textId="77777777" w:rsidR="002A4C1C" w:rsidRPr="002A4C1C" w:rsidRDefault="002A4C1C" w:rsidP="002A4C1C">
            <w:pPr>
              <w:jc w:val="both"/>
              <w:rPr>
                <w:rFonts w:asciiTheme="majorBidi" w:eastAsia="Calibri" w:hAnsiTheme="majorBidi" w:cstheme="majorBidi"/>
                <w:sz w:val="20"/>
                <w:szCs w:val="24"/>
              </w:rPr>
            </w:pPr>
          </w:p>
        </w:tc>
      </w:tr>
      <w:tr w:rsidR="002A4C1C" w:rsidRPr="002A4C1C" w14:paraId="57BA5721" w14:textId="77777777" w:rsidTr="002A4C1C">
        <w:trPr>
          <w:trHeight w:val="283"/>
          <w:jc w:val="center"/>
        </w:trPr>
        <w:tc>
          <w:tcPr>
            <w:tcW w:w="1214" w:type="dxa"/>
            <w:vMerge/>
            <w:tcBorders>
              <w:right w:val="dotted" w:sz="4" w:space="0" w:color="auto"/>
            </w:tcBorders>
            <w:shd w:val="clear" w:color="auto" w:fill="D9D9D9"/>
          </w:tcPr>
          <w:p w14:paraId="7DAB3519" w14:textId="77777777" w:rsidR="002A4C1C" w:rsidRPr="002A4C1C" w:rsidRDefault="002A4C1C" w:rsidP="002A4C1C">
            <w:pPr>
              <w:rPr>
                <w:rFonts w:asciiTheme="majorBidi" w:eastAsia="Calibri" w:hAnsiTheme="majorBidi" w:cstheme="majorBidi"/>
                <w:sz w:val="26"/>
                <w:szCs w:val="30"/>
              </w:rPr>
            </w:pPr>
          </w:p>
        </w:tc>
        <w:tc>
          <w:tcPr>
            <w:tcW w:w="2505" w:type="dxa"/>
            <w:tcBorders>
              <w:top w:val="dotted" w:sz="4" w:space="0" w:color="auto"/>
              <w:left w:val="dotted" w:sz="4" w:space="0" w:color="auto"/>
              <w:right w:val="dotted" w:sz="4" w:space="0" w:color="auto"/>
            </w:tcBorders>
            <w:vAlign w:val="center"/>
          </w:tcPr>
          <w:p w14:paraId="2C20EDEE" w14:textId="77777777" w:rsidR="002A4C1C" w:rsidRPr="002A4C1C" w:rsidRDefault="002A4C1C" w:rsidP="002A4C1C">
            <w:pPr>
              <w:rPr>
                <w:rFonts w:asciiTheme="majorBidi" w:eastAsia="Calibri" w:hAnsiTheme="majorBidi" w:cstheme="majorBidi"/>
                <w:sz w:val="20"/>
                <w:szCs w:val="24"/>
              </w:rPr>
            </w:pPr>
          </w:p>
        </w:tc>
        <w:tc>
          <w:tcPr>
            <w:tcW w:w="1170" w:type="dxa"/>
            <w:vMerge/>
            <w:tcBorders>
              <w:left w:val="dotted" w:sz="4" w:space="0" w:color="auto"/>
              <w:right w:val="dotted" w:sz="4" w:space="0" w:color="auto"/>
            </w:tcBorders>
          </w:tcPr>
          <w:p w14:paraId="06548208" w14:textId="77777777" w:rsidR="002A4C1C" w:rsidRPr="002A4C1C" w:rsidRDefault="002A4C1C" w:rsidP="002A4C1C">
            <w:pPr>
              <w:jc w:val="both"/>
              <w:rPr>
                <w:rFonts w:asciiTheme="majorBidi" w:eastAsia="Calibri" w:hAnsiTheme="majorBidi" w:cstheme="majorBidi"/>
                <w:sz w:val="20"/>
                <w:szCs w:val="24"/>
              </w:rPr>
            </w:pPr>
          </w:p>
        </w:tc>
        <w:tc>
          <w:tcPr>
            <w:tcW w:w="3656" w:type="dxa"/>
            <w:gridSpan w:val="2"/>
            <w:vMerge/>
            <w:tcBorders>
              <w:left w:val="dotted" w:sz="4" w:space="0" w:color="auto"/>
            </w:tcBorders>
          </w:tcPr>
          <w:p w14:paraId="730D13B7" w14:textId="77777777" w:rsidR="002A4C1C" w:rsidRPr="002A4C1C" w:rsidRDefault="002A4C1C" w:rsidP="002A4C1C">
            <w:pPr>
              <w:rPr>
                <w:rFonts w:asciiTheme="majorBidi" w:eastAsia="Calibri" w:hAnsiTheme="majorBidi" w:cstheme="majorBidi"/>
                <w:sz w:val="26"/>
                <w:szCs w:val="30"/>
              </w:rPr>
            </w:pPr>
          </w:p>
        </w:tc>
      </w:tr>
    </w:tbl>
    <w:p w14:paraId="22AD6C60" w14:textId="77777777" w:rsidR="002A4C1C" w:rsidRPr="002A4C1C" w:rsidRDefault="002A4C1C" w:rsidP="002A4C1C">
      <w:pPr>
        <w:spacing w:after="0" w:line="240" w:lineRule="auto"/>
        <w:rPr>
          <w:rFonts w:asciiTheme="majorBidi" w:eastAsia="Calibri" w:hAnsiTheme="majorBidi" w:cstheme="majorBidi"/>
          <w:sz w:val="24"/>
          <w:szCs w:val="30"/>
          <w:lang w:bidi="fa-IR"/>
        </w:rPr>
      </w:pPr>
    </w:p>
    <w:tbl>
      <w:tblPr>
        <w:tblStyle w:val="TableGrid13"/>
        <w:tblW w:w="8505" w:type="dxa"/>
        <w:jc w:val="center"/>
        <w:tblLook w:val="04A0" w:firstRow="1" w:lastRow="0" w:firstColumn="1" w:lastColumn="0" w:noHBand="0" w:noVBand="1"/>
      </w:tblPr>
      <w:tblGrid>
        <w:gridCol w:w="1217"/>
        <w:gridCol w:w="3667"/>
        <w:gridCol w:w="2370"/>
        <w:gridCol w:w="1251"/>
      </w:tblGrid>
      <w:tr w:rsidR="002A4C1C" w:rsidRPr="002A4C1C" w14:paraId="6355983C" w14:textId="77777777" w:rsidTr="002A4C1C">
        <w:trPr>
          <w:trHeight w:val="474"/>
          <w:jc w:val="center"/>
        </w:trPr>
        <w:tc>
          <w:tcPr>
            <w:tcW w:w="1022" w:type="dxa"/>
            <w:vMerge w:val="restart"/>
            <w:tcBorders>
              <w:right w:val="dotted" w:sz="4" w:space="0" w:color="auto"/>
            </w:tcBorders>
            <w:shd w:val="clear" w:color="auto" w:fill="D9D9D9"/>
            <w:vAlign w:val="center"/>
          </w:tcPr>
          <w:p w14:paraId="72235B1D"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Approved by supervisor at the institute</w:t>
            </w:r>
          </w:p>
        </w:tc>
        <w:tc>
          <w:tcPr>
            <w:tcW w:w="3080" w:type="dxa"/>
            <w:tcBorders>
              <w:left w:val="dotted" w:sz="4" w:space="0" w:color="auto"/>
              <w:bottom w:val="dotted" w:sz="4" w:space="0" w:color="auto"/>
              <w:right w:val="dotted" w:sz="4" w:space="0" w:color="auto"/>
            </w:tcBorders>
            <w:vAlign w:val="center"/>
          </w:tcPr>
          <w:p w14:paraId="516B693C"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000000"/>
                <w:sz w:val="16"/>
                <w:szCs w:val="16"/>
              </w:rPr>
              <w:t>Full Name</w:t>
            </w:r>
          </w:p>
        </w:tc>
        <w:tc>
          <w:tcPr>
            <w:tcW w:w="1991" w:type="dxa"/>
            <w:tcBorders>
              <w:left w:val="dotted" w:sz="4" w:space="0" w:color="auto"/>
              <w:bottom w:val="dotted" w:sz="4" w:space="0" w:color="auto"/>
              <w:right w:val="dotted" w:sz="4" w:space="0" w:color="auto"/>
            </w:tcBorders>
            <w:vAlign w:val="center"/>
          </w:tcPr>
          <w:p w14:paraId="20B10CD3" w14:textId="77777777" w:rsidR="002A4C1C" w:rsidRPr="002A4C1C" w:rsidRDefault="002A4C1C" w:rsidP="002A4C1C">
            <w:pPr>
              <w:rPr>
                <w:rFonts w:asciiTheme="majorBidi" w:eastAsia="Calibri" w:hAnsiTheme="majorBidi" w:cstheme="majorBidi"/>
                <w:color w:val="000000"/>
                <w:sz w:val="16"/>
                <w:szCs w:val="16"/>
                <w:rtl/>
              </w:rPr>
            </w:pPr>
            <w:r w:rsidRPr="002A4C1C">
              <w:rPr>
                <w:rFonts w:asciiTheme="majorBidi" w:eastAsia="Calibri" w:hAnsiTheme="majorBidi" w:cstheme="majorBidi"/>
                <w:color w:val="000000"/>
                <w:sz w:val="16"/>
                <w:szCs w:val="16"/>
              </w:rPr>
              <w:t>Position</w:t>
            </w:r>
          </w:p>
        </w:tc>
        <w:tc>
          <w:tcPr>
            <w:tcW w:w="1051" w:type="dxa"/>
            <w:vMerge w:val="restart"/>
            <w:tcBorders>
              <w:left w:val="dotted" w:sz="4" w:space="0" w:color="auto"/>
            </w:tcBorders>
          </w:tcPr>
          <w:p w14:paraId="4345AEF4" w14:textId="77777777" w:rsidR="002A4C1C" w:rsidRPr="002A4C1C" w:rsidRDefault="002A4C1C" w:rsidP="002A4C1C">
            <w:pPr>
              <w:rPr>
                <w:rFonts w:asciiTheme="majorBidi" w:eastAsia="Calibri" w:hAnsiTheme="majorBidi" w:cstheme="majorBidi"/>
                <w:color w:val="000000"/>
                <w:sz w:val="16"/>
                <w:szCs w:val="16"/>
              </w:rPr>
            </w:pPr>
            <w:r w:rsidRPr="002A4C1C">
              <w:rPr>
                <w:rFonts w:asciiTheme="majorBidi" w:eastAsia="Calibri" w:hAnsiTheme="majorBidi" w:cstheme="majorBidi"/>
                <w:color w:val="7F7F7F"/>
                <w:sz w:val="16"/>
                <w:szCs w:val="16"/>
              </w:rPr>
              <w:t>Signature</w:t>
            </w:r>
          </w:p>
        </w:tc>
      </w:tr>
      <w:tr w:rsidR="002A4C1C" w:rsidRPr="002A4C1C" w14:paraId="68251B2A" w14:textId="77777777" w:rsidTr="002A4C1C">
        <w:trPr>
          <w:trHeight w:val="474"/>
          <w:jc w:val="center"/>
        </w:trPr>
        <w:tc>
          <w:tcPr>
            <w:tcW w:w="1022" w:type="dxa"/>
            <w:vMerge/>
            <w:tcBorders>
              <w:right w:val="dotted" w:sz="4" w:space="0" w:color="auto"/>
            </w:tcBorders>
            <w:shd w:val="clear" w:color="auto" w:fill="D9D9D9"/>
          </w:tcPr>
          <w:p w14:paraId="65BE2E94" w14:textId="77777777" w:rsidR="002A4C1C" w:rsidRPr="002A4C1C" w:rsidRDefault="002A4C1C" w:rsidP="002A4C1C">
            <w:pPr>
              <w:rPr>
                <w:rFonts w:eastAsia="Calibri" w:cs="Arial"/>
                <w:sz w:val="26"/>
                <w:szCs w:val="30"/>
              </w:rPr>
            </w:pPr>
          </w:p>
        </w:tc>
        <w:tc>
          <w:tcPr>
            <w:tcW w:w="3080" w:type="dxa"/>
            <w:tcBorders>
              <w:top w:val="dotted" w:sz="4" w:space="0" w:color="auto"/>
              <w:left w:val="dotted" w:sz="4" w:space="0" w:color="auto"/>
              <w:right w:val="dotted" w:sz="4" w:space="0" w:color="auto"/>
            </w:tcBorders>
            <w:vAlign w:val="center"/>
          </w:tcPr>
          <w:p w14:paraId="4C0DDC7A" w14:textId="77777777" w:rsidR="002A4C1C" w:rsidRPr="002A4C1C" w:rsidRDefault="002A4C1C" w:rsidP="002A4C1C">
            <w:pPr>
              <w:jc w:val="both"/>
              <w:rPr>
                <w:rFonts w:eastAsia="Calibri" w:cs="Arial"/>
                <w:sz w:val="20"/>
                <w:szCs w:val="24"/>
              </w:rPr>
            </w:pPr>
          </w:p>
        </w:tc>
        <w:tc>
          <w:tcPr>
            <w:tcW w:w="1991" w:type="dxa"/>
            <w:tcBorders>
              <w:top w:val="dotted" w:sz="4" w:space="0" w:color="auto"/>
              <w:left w:val="dotted" w:sz="4" w:space="0" w:color="auto"/>
              <w:right w:val="dotted" w:sz="4" w:space="0" w:color="auto"/>
            </w:tcBorders>
            <w:vAlign w:val="center"/>
          </w:tcPr>
          <w:p w14:paraId="4ACFFFB3" w14:textId="77777777" w:rsidR="002A4C1C" w:rsidRPr="002A4C1C" w:rsidRDefault="002A4C1C" w:rsidP="002A4C1C">
            <w:pPr>
              <w:jc w:val="both"/>
              <w:rPr>
                <w:rFonts w:eastAsia="Calibri" w:cs="Arial"/>
                <w:sz w:val="20"/>
                <w:szCs w:val="24"/>
              </w:rPr>
            </w:pPr>
          </w:p>
        </w:tc>
        <w:tc>
          <w:tcPr>
            <w:tcW w:w="1051" w:type="dxa"/>
            <w:vMerge/>
            <w:tcBorders>
              <w:left w:val="dotted" w:sz="4" w:space="0" w:color="auto"/>
            </w:tcBorders>
            <w:vAlign w:val="center"/>
          </w:tcPr>
          <w:p w14:paraId="28914587" w14:textId="77777777" w:rsidR="002A4C1C" w:rsidRPr="002A4C1C" w:rsidRDefault="002A4C1C" w:rsidP="002A4C1C">
            <w:pPr>
              <w:jc w:val="both"/>
              <w:rPr>
                <w:rFonts w:eastAsia="Calibri" w:cs="Arial"/>
                <w:sz w:val="20"/>
                <w:szCs w:val="24"/>
              </w:rPr>
            </w:pPr>
          </w:p>
        </w:tc>
      </w:tr>
    </w:tbl>
    <w:p w14:paraId="44BCDFD2" w14:textId="77777777" w:rsidR="0049412C" w:rsidRDefault="0049412C" w:rsidP="005B307B">
      <w:pPr>
        <w:rPr>
          <w:rtl/>
        </w:rPr>
      </w:pPr>
    </w:p>
    <w:p w14:paraId="6F4A6C62" w14:textId="77777777" w:rsidR="0049412C" w:rsidRDefault="0049412C" w:rsidP="005B307B">
      <w:pPr>
        <w:rPr>
          <w:rtl/>
        </w:rPr>
      </w:pPr>
    </w:p>
    <w:p w14:paraId="72FB2212" w14:textId="77777777" w:rsidR="0049412C" w:rsidRDefault="0049412C" w:rsidP="005B307B">
      <w:pPr>
        <w:rPr>
          <w:rtl/>
        </w:rPr>
      </w:pPr>
    </w:p>
    <w:p w14:paraId="5182477E" w14:textId="77777777" w:rsidR="0049412C" w:rsidRDefault="0049412C" w:rsidP="005B307B">
      <w:pPr>
        <w:rPr>
          <w:rtl/>
        </w:rPr>
      </w:pPr>
    </w:p>
    <w:p w14:paraId="4E5FC7F2" w14:textId="52771435" w:rsidR="00273DE9" w:rsidRPr="00531822" w:rsidRDefault="00273DE9" w:rsidP="002A4C1C">
      <w:pPr>
        <w:tabs>
          <w:tab w:val="center" w:pos="4848"/>
        </w:tabs>
        <w:jc w:val="both"/>
        <w:rPr>
          <w:rFonts w:ascii="Times New Roman" w:hAnsi="Times New Roman"/>
          <w:b/>
          <w:bCs/>
          <w:rtl/>
        </w:rPr>
      </w:pPr>
      <w:r w:rsidRPr="00531822">
        <w:rPr>
          <w:rFonts w:ascii="Times New Roman" w:hAnsi="Times New Roman"/>
          <w:b/>
          <w:bCs/>
        </w:rPr>
        <w:t>Abstract</w:t>
      </w:r>
    </w:p>
    <w:p w14:paraId="4B866F7F" w14:textId="77777777" w:rsidR="00273DE9" w:rsidRPr="00531822" w:rsidRDefault="00273DE9" w:rsidP="006D0D83">
      <w:pPr>
        <w:jc w:val="both"/>
        <w:rPr>
          <w:rFonts w:ascii="Times New Roman" w:hAnsi="Times New Roman"/>
        </w:rPr>
      </w:pPr>
      <w:r w:rsidRPr="00531822">
        <w:rPr>
          <w:rFonts w:ascii="Times New Roman" w:hAnsi="Times New Roman"/>
        </w:rPr>
        <w:t xml:space="preserve">In deserts, dune sands are formed due to a lack of water, strong winds, and temperature fluctuations, and they naturally have low strength and bearing capacity. Due to their specific physical properties, these soils require improvement, especially for use in construction projects, through stabilization methods with various additives. Traditional stabilization methods, such as using cement or lime, are not considered suitable </w:t>
      </w:r>
      <w:r w:rsidRPr="00531822">
        <w:rPr>
          <w:rFonts w:ascii="Times New Roman" w:hAnsi="Times New Roman"/>
        </w:rPr>
        <w:lastRenderedPageBreak/>
        <w:t>options due to high costs and adverse environmental impacts. In recent years, geopolymers have been developed as a green and cost-effective alternative due to their reduced CO</w:t>
      </w:r>
      <w:r w:rsidRPr="00531822">
        <w:rPr>
          <w:rFonts w:ascii="Times New Roman" w:hAnsi="Times New Roman"/>
          <w:vertAlign w:val="subscript"/>
        </w:rPr>
        <w:t>2</w:t>
      </w:r>
      <w:r w:rsidRPr="00531822">
        <w:rPr>
          <w:rFonts w:ascii="Times New Roman" w:hAnsi="Times New Roman"/>
        </w:rPr>
        <w:t xml:space="preserve"> emissions and lower energy consumption compared to cement and lime. In this study, to improve the mechanical properties of dune sand, which has low bearing capacity due to its low density and weak structure against traffic loads and environmental factors, ceramic tile waste powder in various percentages (0%, 10%, 20%, and 30%) was used. </w:t>
      </w:r>
    </w:p>
    <w:p w14:paraId="7F703A24" w14:textId="77777777" w:rsidR="00273DE9" w:rsidRPr="00531822" w:rsidRDefault="00273DE9" w:rsidP="005B307B">
      <w:pPr>
        <w:jc w:val="both"/>
        <w:rPr>
          <w:rFonts w:ascii="Times New Roman" w:hAnsi="Times New Roman"/>
          <w:rtl/>
        </w:rPr>
      </w:pPr>
    </w:p>
    <w:p w14:paraId="0F738392" w14:textId="77777777" w:rsidR="00273DE9" w:rsidRPr="00531822" w:rsidRDefault="00273DE9" w:rsidP="005B307B">
      <w:pPr>
        <w:jc w:val="both"/>
      </w:pPr>
      <w:r w:rsidRPr="00531822">
        <w:rPr>
          <w:rFonts w:ascii="Times New Roman" w:hAnsi="Times New Roman"/>
          <w:b/>
          <w:bCs/>
        </w:rPr>
        <w:t>Keywords</w:t>
      </w:r>
      <w:r w:rsidRPr="00531822">
        <w:rPr>
          <w:rFonts w:ascii="Times New Roman" w:hAnsi="Times New Roman"/>
        </w:rPr>
        <w:t>: Dune sand, Geopolymer, Modulus of Resilience, Compressive Strength, Industrial Waste</w:t>
      </w:r>
    </w:p>
    <w:p w14:paraId="5D8B41B1" w14:textId="77777777" w:rsidR="00273DE9" w:rsidRPr="00531822" w:rsidRDefault="00273DE9" w:rsidP="005B307B">
      <w:pPr>
        <w:rPr>
          <w:szCs w:val="24"/>
        </w:rPr>
      </w:pPr>
    </w:p>
    <w:p w14:paraId="42641258" w14:textId="77777777" w:rsidR="00273DE9" w:rsidRPr="00531822" w:rsidRDefault="00273DE9" w:rsidP="005B307B">
      <w:pPr>
        <w:rPr>
          <w:szCs w:val="24"/>
        </w:rPr>
      </w:pPr>
    </w:p>
    <w:p w14:paraId="14209B27" w14:textId="77777777" w:rsidR="00273DE9" w:rsidRPr="00531822" w:rsidRDefault="00273DE9" w:rsidP="005B307B">
      <w:pPr>
        <w:rPr>
          <w:szCs w:val="24"/>
        </w:rPr>
      </w:pPr>
    </w:p>
    <w:p w14:paraId="41ECF133" w14:textId="77777777" w:rsidR="00273DE9" w:rsidRPr="00531822" w:rsidRDefault="00273DE9" w:rsidP="005B307B">
      <w:pPr>
        <w:rPr>
          <w:szCs w:val="24"/>
        </w:rPr>
      </w:pPr>
    </w:p>
    <w:p w14:paraId="39EDF6B0" w14:textId="77777777" w:rsidR="00273DE9" w:rsidRPr="00531822" w:rsidRDefault="00273DE9" w:rsidP="005B307B">
      <w:pPr>
        <w:rPr>
          <w:szCs w:val="24"/>
        </w:rPr>
      </w:pPr>
    </w:p>
    <w:p w14:paraId="791D8A83" w14:textId="77777777" w:rsidR="00273DE9" w:rsidRPr="00531822" w:rsidRDefault="00273DE9" w:rsidP="005B307B">
      <w:pPr>
        <w:rPr>
          <w:szCs w:val="24"/>
        </w:rPr>
      </w:pPr>
    </w:p>
    <w:p w14:paraId="7D57B5DA" w14:textId="77777777" w:rsidR="00273DE9" w:rsidRPr="00531822" w:rsidRDefault="00273DE9" w:rsidP="005B307B">
      <w:pPr>
        <w:rPr>
          <w:szCs w:val="24"/>
        </w:rPr>
        <w:sectPr w:rsidR="00273DE9" w:rsidRPr="00531822" w:rsidSect="0049412C">
          <w:headerReference w:type="even" r:id="rId34"/>
          <w:headerReference w:type="default" r:id="rId35"/>
          <w:headerReference w:type="first" r:id="rId36"/>
          <w:footnotePr>
            <w:numRestart w:val="eachPage"/>
          </w:footnotePr>
          <w:pgSz w:w="11906" w:h="16838" w:code="9"/>
          <w:pgMar w:top="1985" w:right="1247" w:bottom="1418" w:left="1247" w:header="1418" w:footer="1418" w:gutter="0"/>
          <w:cols w:space="708"/>
          <w:titlePg/>
          <w:bidi/>
          <w:rtlGutter/>
          <w:docGrid w:linePitch="360"/>
        </w:sectPr>
      </w:pPr>
    </w:p>
    <w:p w14:paraId="4702AA9D" w14:textId="093F0461" w:rsidR="00273DE9" w:rsidRPr="00531822" w:rsidRDefault="00273DE9" w:rsidP="0049412C">
      <w:pPr>
        <w:rPr>
          <w:szCs w:val="24"/>
        </w:rPr>
      </w:pPr>
      <w:bookmarkStart w:id="109" w:name="_Toc144719221"/>
      <w:bookmarkStart w:id="110" w:name="_Toc144719250"/>
      <w:bookmarkStart w:id="111" w:name="_Toc144723075"/>
      <w:r w:rsidRPr="00531822">
        <w:rPr>
          <w:rFonts w:ascii="Calibri" w:eastAsia="Times New Roman" w:hAnsi="Calibri"/>
          <w:b/>
          <w:bCs/>
          <w:noProof/>
          <w:sz w:val="18"/>
          <w:szCs w:val="18"/>
        </w:rPr>
        <w:lastRenderedPageBreak/>
        <w:drawing>
          <wp:anchor distT="0" distB="0" distL="114300" distR="114300" simplePos="0" relativeHeight="251659264" behindDoc="1" locked="0" layoutInCell="1" allowOverlap="1" wp14:anchorId="199B9244" wp14:editId="004706D6">
            <wp:simplePos x="0" y="0"/>
            <wp:positionH relativeFrom="margin">
              <wp:posOffset>2576195</wp:posOffset>
            </wp:positionH>
            <wp:positionV relativeFrom="paragraph">
              <wp:posOffset>127000</wp:posOffset>
            </wp:positionV>
            <wp:extent cx="719455" cy="641985"/>
            <wp:effectExtent l="0" t="0" r="4445" b="5715"/>
            <wp:wrapTight wrapText="bothSides">
              <wp:wrapPolygon edited="0">
                <wp:start x="7435" y="0"/>
                <wp:lineTo x="0" y="1923"/>
                <wp:lineTo x="0" y="19228"/>
                <wp:lineTo x="8007" y="21151"/>
                <wp:lineTo x="12583" y="21151"/>
                <wp:lineTo x="21162" y="19869"/>
                <wp:lineTo x="21162" y="1923"/>
                <wp:lineTo x="13726" y="0"/>
                <wp:lineTo x="7435" y="0"/>
              </wp:wrapPolygon>
            </wp:wrapTight>
            <wp:docPr id="1078089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9455" cy="641985"/>
                    </a:xfrm>
                    <a:prstGeom prst="rect">
                      <a:avLst/>
                    </a:prstGeom>
                    <a:noFill/>
                  </pic:spPr>
                </pic:pic>
              </a:graphicData>
            </a:graphic>
            <wp14:sizeRelH relativeFrom="page">
              <wp14:pctWidth>0</wp14:pctWidth>
            </wp14:sizeRelH>
            <wp14:sizeRelV relativeFrom="page">
              <wp14:pctHeight>0</wp14:pctHeight>
            </wp14:sizeRelV>
          </wp:anchor>
        </w:drawing>
      </w:r>
      <w:bookmarkEnd w:id="109"/>
      <w:bookmarkEnd w:id="110"/>
      <w:bookmarkEnd w:id="111"/>
    </w:p>
    <w:p w14:paraId="4C5813E3" w14:textId="77777777" w:rsidR="00273DE9" w:rsidRPr="00531822" w:rsidRDefault="00273DE9" w:rsidP="005B307B">
      <w:pPr>
        <w:rPr>
          <w:szCs w:val="24"/>
        </w:rPr>
      </w:pPr>
    </w:p>
    <w:p w14:paraId="5A26416C" w14:textId="77777777" w:rsidR="00273DE9" w:rsidRPr="00531822" w:rsidRDefault="00273DE9" w:rsidP="005B307B">
      <w:pPr>
        <w:rPr>
          <w:rFonts w:ascii="Times New Roman" w:hAnsi="Times New Roman" w:cs="Times New Roman"/>
          <w:szCs w:val="24"/>
        </w:rPr>
      </w:pPr>
    </w:p>
    <w:p w14:paraId="08A8A5C7" w14:textId="77777777" w:rsidR="00273DE9" w:rsidRPr="00531822" w:rsidRDefault="00273DE9" w:rsidP="005B307B">
      <w:pPr>
        <w:spacing w:line="0" w:lineRule="atLeast"/>
        <w:ind w:right="-1"/>
        <w:jc w:val="center"/>
        <w:rPr>
          <w:rFonts w:ascii="Times New Roman" w:eastAsia="Times New Roman" w:hAnsi="Times New Roman" w:cs="Times New Roman"/>
          <w:b/>
        </w:rPr>
      </w:pPr>
      <w:r w:rsidRPr="00531822">
        <w:rPr>
          <w:rFonts w:ascii="Times New Roman" w:eastAsia="Times New Roman" w:hAnsi="Times New Roman" w:cs="Times New Roman"/>
          <w:b/>
        </w:rPr>
        <w:t>Sirjan University of Technology</w:t>
      </w:r>
    </w:p>
    <w:p w14:paraId="48EC7917" w14:textId="77777777" w:rsidR="00273DE9" w:rsidRPr="00531822" w:rsidRDefault="00273DE9" w:rsidP="005B307B">
      <w:pPr>
        <w:spacing w:line="0" w:lineRule="atLeast"/>
        <w:ind w:right="-1"/>
        <w:jc w:val="center"/>
        <w:rPr>
          <w:rFonts w:ascii="Times New Roman" w:eastAsia="Times New Roman" w:hAnsi="Times New Roman" w:cs="Times New Roman"/>
          <w:b/>
          <w:rtl/>
        </w:rPr>
      </w:pPr>
      <w:r w:rsidRPr="00531822">
        <w:rPr>
          <w:rFonts w:ascii="Times New Roman" w:eastAsia="Times New Roman" w:hAnsi="Times New Roman" w:cs="Times New Roman"/>
          <w:b/>
        </w:rPr>
        <w:t>Faculty of Civil Engineering</w:t>
      </w:r>
    </w:p>
    <w:p w14:paraId="32EE513B" w14:textId="77777777" w:rsidR="00273DE9" w:rsidRPr="00531822" w:rsidRDefault="00273DE9" w:rsidP="005B307B">
      <w:pPr>
        <w:spacing w:line="0" w:lineRule="atLeast"/>
        <w:ind w:right="-1"/>
        <w:jc w:val="center"/>
        <w:rPr>
          <w:rFonts w:ascii="Times New Roman" w:eastAsia="Times New Roman" w:hAnsi="Times New Roman" w:cs="Times New Roman"/>
          <w:b/>
          <w:rtl/>
        </w:rPr>
      </w:pPr>
    </w:p>
    <w:p w14:paraId="7BAF1128" w14:textId="77777777" w:rsidR="00273DE9" w:rsidRPr="00531822" w:rsidRDefault="00273DE9" w:rsidP="005B307B">
      <w:pPr>
        <w:spacing w:line="0" w:lineRule="atLeast"/>
        <w:ind w:right="-1"/>
        <w:jc w:val="center"/>
        <w:rPr>
          <w:rFonts w:ascii="Times New Roman" w:eastAsia="Times New Roman" w:hAnsi="Times New Roman" w:cs="Times New Roman"/>
          <w:b/>
        </w:rPr>
      </w:pPr>
    </w:p>
    <w:p w14:paraId="06322BBD" w14:textId="77777777" w:rsidR="00273DE9" w:rsidRPr="00531822" w:rsidRDefault="00273DE9" w:rsidP="005B307B">
      <w:pPr>
        <w:spacing w:line="0" w:lineRule="atLeast"/>
        <w:ind w:right="-1"/>
        <w:jc w:val="center"/>
        <w:rPr>
          <w:rFonts w:ascii="Times New Roman" w:eastAsia="Times New Roman" w:hAnsi="Times New Roman" w:cs="Times New Roman"/>
          <w:b/>
        </w:rPr>
      </w:pPr>
      <w:r w:rsidRPr="00531822">
        <w:rPr>
          <w:rFonts w:ascii="Times New Roman" w:eastAsia="Times New Roman" w:hAnsi="Times New Roman" w:cs="Times New Roman"/>
          <w:b/>
        </w:rPr>
        <w:t>Master's thesis</w:t>
      </w:r>
    </w:p>
    <w:p w14:paraId="4DC49D0B" w14:textId="77777777" w:rsidR="00273DE9" w:rsidRPr="00531822" w:rsidRDefault="00273DE9" w:rsidP="005B307B">
      <w:pPr>
        <w:spacing w:line="0" w:lineRule="atLeast"/>
        <w:ind w:right="-1"/>
        <w:jc w:val="center"/>
        <w:rPr>
          <w:rFonts w:ascii="Times New Roman" w:eastAsia="Times New Roman" w:hAnsi="Times New Roman" w:cs="Times New Roman"/>
          <w:b/>
          <w:rtl/>
        </w:rPr>
      </w:pPr>
      <w:r w:rsidRPr="00531822">
        <w:rPr>
          <w:rFonts w:ascii="Times New Roman" w:eastAsia="Times New Roman" w:hAnsi="Times New Roman" w:cs="Times New Roman"/>
          <w:b/>
        </w:rPr>
        <w:t>Civil Engineering - Geotechnical Engineering Specialization</w:t>
      </w:r>
    </w:p>
    <w:p w14:paraId="0AC98F5C" w14:textId="77777777" w:rsidR="00273DE9" w:rsidRPr="00531822" w:rsidRDefault="00273DE9" w:rsidP="005B307B">
      <w:pPr>
        <w:spacing w:line="0" w:lineRule="atLeast"/>
        <w:ind w:right="-1"/>
        <w:jc w:val="center"/>
        <w:rPr>
          <w:rFonts w:ascii="Times New Roman" w:eastAsia="Times New Roman" w:hAnsi="Times New Roman" w:cs="Times New Roman"/>
          <w:b/>
        </w:rPr>
      </w:pPr>
    </w:p>
    <w:p w14:paraId="718D6029" w14:textId="77777777" w:rsidR="00273DE9" w:rsidRPr="00531822" w:rsidRDefault="00273DE9" w:rsidP="005B307B">
      <w:pPr>
        <w:tabs>
          <w:tab w:val="left" w:pos="4860"/>
        </w:tabs>
        <w:jc w:val="center"/>
        <w:rPr>
          <w:rFonts w:ascii="Times New Roman" w:hAnsi="Times New Roman" w:cs="Times New Roman"/>
          <w:b/>
          <w:bCs/>
          <w:sz w:val="40"/>
          <w:szCs w:val="40"/>
          <w:rtl/>
        </w:rPr>
      </w:pPr>
      <w:r w:rsidRPr="00531822">
        <w:rPr>
          <w:rFonts w:ascii="Times New Roman" w:hAnsi="Times New Roman" w:cs="Times New Roman"/>
          <w:b/>
          <w:bCs/>
          <w:sz w:val="40"/>
          <w:szCs w:val="40"/>
        </w:rPr>
        <w:t>Investigating of Compressive Strength and Resilient Modulus of Dune Sand Stabilized using Geopolymer Based on the Industrial Wastes</w:t>
      </w:r>
    </w:p>
    <w:p w14:paraId="57AEF762" w14:textId="77777777" w:rsidR="00273DE9" w:rsidRPr="00531822" w:rsidRDefault="00273DE9" w:rsidP="005B307B">
      <w:pPr>
        <w:spacing w:line="244" w:lineRule="exact"/>
        <w:jc w:val="center"/>
        <w:rPr>
          <w:rFonts w:ascii="Times New Roman" w:eastAsia="Times New Roman" w:hAnsi="Times New Roman" w:cs="Times New Roman"/>
          <w:b/>
          <w:bCs/>
          <w:sz w:val="40"/>
          <w:szCs w:val="40"/>
          <w:rtl/>
        </w:rPr>
      </w:pPr>
    </w:p>
    <w:p w14:paraId="6E55596B" w14:textId="77777777" w:rsidR="00273DE9" w:rsidRPr="00531822" w:rsidRDefault="00273DE9" w:rsidP="005B307B">
      <w:pPr>
        <w:spacing w:line="244" w:lineRule="exact"/>
        <w:jc w:val="center"/>
        <w:rPr>
          <w:rFonts w:ascii="Times New Roman" w:eastAsia="Times New Roman" w:hAnsi="Times New Roman" w:cs="Times New Roman"/>
          <w:b/>
          <w:bCs/>
          <w:sz w:val="40"/>
          <w:szCs w:val="40"/>
        </w:rPr>
      </w:pPr>
    </w:p>
    <w:p w14:paraId="5B545083" w14:textId="77777777" w:rsidR="00273DE9" w:rsidRPr="00531822" w:rsidRDefault="00273DE9" w:rsidP="005B307B">
      <w:pPr>
        <w:spacing w:line="0" w:lineRule="atLeast"/>
        <w:ind w:right="-1"/>
        <w:jc w:val="center"/>
        <w:rPr>
          <w:rFonts w:ascii="Times New Roman" w:eastAsia="Times New Roman" w:hAnsi="Times New Roman" w:cs="Times New Roman"/>
          <w:b/>
        </w:rPr>
      </w:pPr>
      <w:r w:rsidRPr="00531822">
        <w:rPr>
          <w:rFonts w:ascii="Times New Roman" w:eastAsia="Times New Roman" w:hAnsi="Times New Roman" w:cs="Times New Roman"/>
          <w:b/>
        </w:rPr>
        <w:t>By</w:t>
      </w:r>
    </w:p>
    <w:p w14:paraId="4CA18822" w14:textId="77777777" w:rsidR="00273DE9" w:rsidRPr="00531822" w:rsidRDefault="00273DE9" w:rsidP="005B307B">
      <w:pPr>
        <w:spacing w:line="0" w:lineRule="atLeast"/>
        <w:ind w:right="-1"/>
        <w:jc w:val="center"/>
        <w:rPr>
          <w:rFonts w:ascii="Times New Roman" w:eastAsia="Times New Roman" w:hAnsi="Times New Roman" w:cs="Times New Roman"/>
          <w:b/>
        </w:rPr>
      </w:pPr>
    </w:p>
    <w:p w14:paraId="6BF05252" w14:textId="77777777" w:rsidR="00273DE9" w:rsidRPr="00531822" w:rsidRDefault="00273DE9" w:rsidP="005B307B">
      <w:pPr>
        <w:spacing w:line="200" w:lineRule="exact"/>
        <w:jc w:val="center"/>
        <w:rPr>
          <w:rFonts w:ascii="Times New Roman" w:eastAsia="Times New Roman" w:hAnsi="Times New Roman" w:cs="Times New Roman"/>
        </w:rPr>
      </w:pPr>
      <w:r w:rsidRPr="00531822">
        <w:rPr>
          <w:rFonts w:ascii="Times New Roman" w:eastAsia="Times New Roman" w:hAnsi="Times New Roman" w:cs="Times New Roman"/>
          <w:b/>
        </w:rPr>
        <w:t>Nazanin Ahmadi</w:t>
      </w:r>
    </w:p>
    <w:p w14:paraId="7D93090C" w14:textId="77777777" w:rsidR="00273DE9" w:rsidRPr="00531822" w:rsidRDefault="00273DE9" w:rsidP="005B307B">
      <w:pPr>
        <w:spacing w:line="368" w:lineRule="exact"/>
        <w:rPr>
          <w:rFonts w:ascii="Times New Roman" w:eastAsia="Times New Roman" w:hAnsi="Times New Roman" w:cs="Times New Roman"/>
        </w:rPr>
      </w:pPr>
    </w:p>
    <w:p w14:paraId="0CCF1BE8" w14:textId="77777777" w:rsidR="00273DE9" w:rsidRPr="00531822" w:rsidRDefault="00273DE9" w:rsidP="005B307B">
      <w:pPr>
        <w:spacing w:line="0" w:lineRule="atLeast"/>
        <w:ind w:right="-1"/>
        <w:jc w:val="center"/>
        <w:rPr>
          <w:rFonts w:ascii="Times New Roman" w:eastAsia="Times New Roman" w:hAnsi="Times New Roman" w:cs="Times New Roman"/>
          <w:b/>
        </w:rPr>
      </w:pPr>
      <w:r w:rsidRPr="00531822">
        <w:rPr>
          <w:rFonts w:ascii="Times New Roman" w:eastAsia="Times New Roman" w:hAnsi="Times New Roman" w:cs="Times New Roman"/>
          <w:b/>
        </w:rPr>
        <w:t>Supervisor</w:t>
      </w:r>
    </w:p>
    <w:p w14:paraId="006E4137" w14:textId="77777777" w:rsidR="00273DE9" w:rsidRPr="00531822" w:rsidRDefault="00273DE9" w:rsidP="005B307B">
      <w:pPr>
        <w:spacing w:line="200" w:lineRule="exact"/>
        <w:jc w:val="center"/>
        <w:rPr>
          <w:rFonts w:ascii="Times New Roman" w:eastAsia="Times New Roman" w:hAnsi="Times New Roman" w:cs="Times New Roman"/>
        </w:rPr>
      </w:pPr>
      <w:r w:rsidRPr="00531822">
        <w:rPr>
          <w:rFonts w:ascii="Times New Roman" w:eastAsia="Times New Roman" w:hAnsi="Times New Roman" w:cs="Times New Roman"/>
          <w:b/>
        </w:rPr>
        <w:t>Dr. Alireza Ghanizadeh</w:t>
      </w:r>
    </w:p>
    <w:p w14:paraId="20C89BB9" w14:textId="77777777" w:rsidR="00273DE9" w:rsidRPr="00531822" w:rsidRDefault="00273DE9" w:rsidP="005B307B">
      <w:pPr>
        <w:spacing w:line="368" w:lineRule="exact"/>
        <w:rPr>
          <w:rFonts w:ascii="Times New Roman" w:eastAsia="Times New Roman" w:hAnsi="Times New Roman" w:cs="Times New Roman"/>
        </w:rPr>
      </w:pPr>
    </w:p>
    <w:p w14:paraId="4B0AB949" w14:textId="77777777" w:rsidR="00273DE9" w:rsidRPr="00531822" w:rsidRDefault="00273DE9" w:rsidP="005B307B">
      <w:pPr>
        <w:spacing w:line="0" w:lineRule="atLeast"/>
        <w:ind w:right="-1"/>
        <w:jc w:val="center"/>
        <w:rPr>
          <w:rFonts w:ascii="Times New Roman" w:eastAsia="Times New Roman" w:hAnsi="Times New Roman" w:cs="Times New Roman"/>
          <w:b/>
        </w:rPr>
      </w:pPr>
      <w:r w:rsidRPr="00531822">
        <w:rPr>
          <w:rFonts w:ascii="Times New Roman" w:eastAsia="Times New Roman" w:hAnsi="Times New Roman" w:cs="Times New Roman"/>
          <w:b/>
        </w:rPr>
        <w:t>Advisor</w:t>
      </w:r>
    </w:p>
    <w:p w14:paraId="757309E2" w14:textId="77777777" w:rsidR="00273DE9" w:rsidRPr="00531822" w:rsidRDefault="00273DE9" w:rsidP="005B307B">
      <w:pPr>
        <w:spacing w:line="200" w:lineRule="exact"/>
        <w:jc w:val="center"/>
        <w:rPr>
          <w:rFonts w:ascii="Times New Roman" w:eastAsia="Times New Roman" w:hAnsi="Times New Roman" w:cs="Times New Roman"/>
        </w:rPr>
      </w:pPr>
      <w:r w:rsidRPr="00531822">
        <w:rPr>
          <w:rFonts w:ascii="Times New Roman" w:eastAsia="Times New Roman" w:hAnsi="Times New Roman" w:cs="Times New Roman"/>
          <w:b/>
        </w:rPr>
        <w:t>Dr. Somayeh Bakhtiari</w:t>
      </w:r>
    </w:p>
    <w:p w14:paraId="594F1BE2" w14:textId="77777777" w:rsidR="00273DE9" w:rsidRPr="00531822" w:rsidRDefault="00273DE9" w:rsidP="005B307B">
      <w:pPr>
        <w:spacing w:line="368" w:lineRule="exact"/>
        <w:rPr>
          <w:rFonts w:ascii="Times New Roman" w:eastAsia="Times New Roman" w:hAnsi="Times New Roman" w:cs="Times New Roman"/>
          <w:rtl/>
        </w:rPr>
      </w:pPr>
    </w:p>
    <w:p w14:paraId="1EFFEB43" w14:textId="7CCAFAD2" w:rsidR="00273DE9" w:rsidRDefault="00273DE9" w:rsidP="0049412C">
      <w:pPr>
        <w:spacing w:line="0" w:lineRule="atLeast"/>
        <w:ind w:right="-1"/>
        <w:jc w:val="center"/>
      </w:pPr>
      <w:r w:rsidRPr="00531822">
        <w:rPr>
          <w:rFonts w:ascii="Times New Roman" w:eastAsia="Times New Roman" w:hAnsi="Times New Roman" w:cs="Times New Roman"/>
          <w:b/>
        </w:rPr>
        <w:t>September 202</w:t>
      </w:r>
      <w:r w:rsidR="0049412C">
        <w:rPr>
          <w:rFonts w:ascii="Times New Roman" w:eastAsia="Times New Roman" w:hAnsi="Times New Roman" w:cs="Times New Roman"/>
          <w:b/>
        </w:rPr>
        <w:t>4</w:t>
      </w:r>
    </w:p>
    <w:sectPr w:rsidR="00273DE9" w:rsidSect="008917E8">
      <w:headerReference w:type="even" r:id="rId38"/>
      <w:headerReference w:type="default" r:id="rId39"/>
      <w:footerReference w:type="even" r:id="rId40"/>
      <w:footerReference w:type="default" r:id="rId41"/>
      <w:footnotePr>
        <w:numRestart w:val="eachPage"/>
      </w:footnotePr>
      <w:pgSz w:w="11906" w:h="16838" w:code="9"/>
      <w:pgMar w:top="1985" w:right="1247" w:bottom="1418" w:left="1247" w:header="1418" w:footer="141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E8DC65" w14:textId="77777777" w:rsidR="00571375" w:rsidRDefault="00571375" w:rsidP="00273DE9">
      <w:pPr>
        <w:spacing w:after="0" w:line="240" w:lineRule="auto"/>
      </w:pPr>
      <w:r>
        <w:separator/>
      </w:r>
    </w:p>
  </w:endnote>
  <w:endnote w:type="continuationSeparator" w:id="0">
    <w:p w14:paraId="0D1A306C" w14:textId="77777777" w:rsidR="00571375" w:rsidRDefault="00571375" w:rsidP="0027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Zar">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Zar">
    <w:altName w:val="Arial"/>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IranNastaliq">
    <w:panose1 w:val="02020505000000020003"/>
    <w:charset w:val="00"/>
    <w:family w:val="roman"/>
    <w:pitch w:val="variable"/>
    <w:sig w:usb0="61002A87" w:usb1="80000000" w:usb2="00000008" w:usb3="00000000" w:csb0="000101F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C1BB9" w14:textId="77777777" w:rsidR="00466747" w:rsidRDefault="004667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9A2B6" w14:textId="77777777" w:rsidR="00466747" w:rsidRDefault="004667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4923E" w14:textId="77777777" w:rsidR="00571375" w:rsidRDefault="00571375" w:rsidP="00273DE9">
      <w:pPr>
        <w:spacing w:after="0" w:line="240" w:lineRule="auto"/>
      </w:pPr>
      <w:r>
        <w:separator/>
      </w:r>
    </w:p>
  </w:footnote>
  <w:footnote w:type="continuationSeparator" w:id="0">
    <w:p w14:paraId="6686AB3E" w14:textId="77777777" w:rsidR="00571375" w:rsidRDefault="00571375" w:rsidP="00273DE9">
      <w:pPr>
        <w:spacing w:after="0" w:line="240" w:lineRule="auto"/>
      </w:pPr>
      <w:r>
        <w:continuationSeparator/>
      </w:r>
    </w:p>
  </w:footnote>
  <w:footnote w:id="1">
    <w:p w14:paraId="276EA208" w14:textId="77777777" w:rsidR="00273DE9" w:rsidRPr="003D7456" w:rsidRDefault="00273DE9" w:rsidP="00961320">
      <w:pPr>
        <w:pStyle w:val="FootnoteText"/>
        <w:rPr>
          <w:sz w:val="18"/>
          <w:szCs w:val="18"/>
          <w:u w:val="none"/>
        </w:rPr>
      </w:pPr>
      <w:r w:rsidRPr="0036040F">
        <w:rPr>
          <w:rStyle w:val="FootnoteReference"/>
          <w:u w:val="none"/>
        </w:rPr>
        <w:footnoteRef/>
      </w:r>
      <w:r w:rsidRPr="0036040F">
        <w:rPr>
          <w:u w:val="none"/>
          <w:rtl/>
        </w:rPr>
        <w:t xml:space="preserve"> </w:t>
      </w:r>
      <w:r w:rsidRPr="0036040F">
        <w:rPr>
          <w:sz w:val="18"/>
          <w:szCs w:val="18"/>
          <w:u w:val="none"/>
        </w:rPr>
        <w:t>D</w:t>
      </w:r>
      <w:r w:rsidRPr="003D7456">
        <w:rPr>
          <w:sz w:val="18"/>
          <w:szCs w:val="18"/>
          <w:u w:val="none"/>
        </w:rPr>
        <w:t>eserts</w:t>
      </w:r>
    </w:p>
  </w:footnote>
  <w:footnote w:id="2">
    <w:p w14:paraId="5A4ACCD2" w14:textId="77777777" w:rsidR="00273DE9" w:rsidRPr="003D7456" w:rsidRDefault="00273DE9" w:rsidP="00961320">
      <w:pPr>
        <w:pStyle w:val="FootnoteText"/>
        <w:rPr>
          <w:sz w:val="18"/>
          <w:szCs w:val="18"/>
          <w:u w:val="none"/>
        </w:rPr>
      </w:pPr>
      <w:r w:rsidRPr="003D7456">
        <w:rPr>
          <w:rStyle w:val="FootnoteReference"/>
          <w:sz w:val="18"/>
          <w:szCs w:val="18"/>
          <w:u w:val="none"/>
        </w:rPr>
        <w:footnoteRef/>
      </w:r>
      <w:r w:rsidRPr="003D7456">
        <w:rPr>
          <w:sz w:val="18"/>
          <w:szCs w:val="18"/>
          <w:u w:val="none"/>
        </w:rPr>
        <w:t xml:space="preserve"> Erosion</w:t>
      </w:r>
    </w:p>
  </w:footnote>
  <w:footnote w:id="3">
    <w:p w14:paraId="02A06BCF" w14:textId="77777777" w:rsidR="00273DE9" w:rsidRPr="003D7456" w:rsidRDefault="00273DE9" w:rsidP="00961320">
      <w:pPr>
        <w:pStyle w:val="FootnoteText"/>
        <w:rPr>
          <w:sz w:val="18"/>
          <w:szCs w:val="18"/>
          <w:u w:val="none"/>
          <w:rtl/>
        </w:rPr>
      </w:pPr>
      <w:r w:rsidRPr="003D7456">
        <w:rPr>
          <w:rStyle w:val="FootnoteReference"/>
          <w:sz w:val="18"/>
          <w:szCs w:val="18"/>
          <w:u w:val="none"/>
        </w:rPr>
        <w:footnoteRef/>
      </w:r>
      <w:r w:rsidRPr="003D7456">
        <w:rPr>
          <w:sz w:val="18"/>
          <w:szCs w:val="18"/>
          <w:u w:val="none"/>
          <w:rtl/>
        </w:rPr>
        <w:t xml:space="preserve"> </w:t>
      </w:r>
      <w:r w:rsidRPr="003D7456">
        <w:rPr>
          <w:sz w:val="18"/>
          <w:szCs w:val="18"/>
          <w:u w:val="none"/>
        </w:rPr>
        <w:t>Heavily blowing winds</w:t>
      </w:r>
    </w:p>
  </w:footnote>
  <w:footnote w:id="4">
    <w:p w14:paraId="5F549DAB" w14:textId="77777777" w:rsidR="00273DE9" w:rsidRPr="003D7456" w:rsidRDefault="00273DE9" w:rsidP="00961320">
      <w:pPr>
        <w:pStyle w:val="FootnoteText"/>
        <w:rPr>
          <w:sz w:val="18"/>
          <w:szCs w:val="18"/>
          <w:u w:val="none"/>
        </w:rPr>
      </w:pPr>
      <w:r w:rsidRPr="003D7456">
        <w:rPr>
          <w:rStyle w:val="FootnoteReference"/>
          <w:sz w:val="18"/>
          <w:szCs w:val="18"/>
          <w:u w:val="none"/>
        </w:rPr>
        <w:footnoteRef/>
      </w:r>
      <w:r w:rsidRPr="003D7456">
        <w:rPr>
          <w:sz w:val="18"/>
          <w:szCs w:val="18"/>
          <w:u w:val="none"/>
          <w:rtl/>
        </w:rPr>
        <w:t xml:space="preserve"> </w:t>
      </w:r>
      <w:r w:rsidRPr="003D7456">
        <w:rPr>
          <w:sz w:val="18"/>
          <w:szCs w:val="18"/>
          <w:u w:val="none"/>
        </w:rPr>
        <w:t>Sedimentation</w:t>
      </w:r>
    </w:p>
  </w:footnote>
  <w:footnote w:id="5">
    <w:p w14:paraId="4C318F2D" w14:textId="77777777" w:rsidR="00273DE9" w:rsidRPr="003D7456" w:rsidRDefault="00273DE9" w:rsidP="00961320">
      <w:pPr>
        <w:pStyle w:val="FootnoteText"/>
        <w:rPr>
          <w:sz w:val="18"/>
          <w:szCs w:val="18"/>
          <w:u w:val="none"/>
        </w:rPr>
      </w:pPr>
      <w:r w:rsidRPr="003D7456">
        <w:rPr>
          <w:rStyle w:val="FootnoteReference"/>
          <w:sz w:val="18"/>
          <w:szCs w:val="18"/>
          <w:u w:val="none"/>
        </w:rPr>
        <w:footnoteRef/>
      </w:r>
      <w:r w:rsidRPr="003D7456">
        <w:rPr>
          <w:sz w:val="18"/>
          <w:szCs w:val="18"/>
          <w:u w:val="none"/>
          <w:rtl/>
        </w:rPr>
        <w:t xml:space="preserve"> </w:t>
      </w:r>
      <w:r w:rsidRPr="003D7456">
        <w:rPr>
          <w:sz w:val="18"/>
          <w:szCs w:val="18"/>
          <w:u w:val="none"/>
        </w:rPr>
        <w:t>Dune sand</w:t>
      </w:r>
    </w:p>
  </w:footnote>
  <w:footnote w:id="6">
    <w:p w14:paraId="244E8AF7" w14:textId="77777777" w:rsidR="00273DE9" w:rsidRPr="003D7456" w:rsidRDefault="00273DE9" w:rsidP="00961320">
      <w:pPr>
        <w:pStyle w:val="FootnoteText"/>
        <w:rPr>
          <w:sz w:val="18"/>
          <w:szCs w:val="18"/>
          <w:u w:val="none"/>
        </w:rPr>
      </w:pPr>
      <w:r w:rsidRPr="003D7456">
        <w:rPr>
          <w:rStyle w:val="FootnoteReference"/>
          <w:sz w:val="18"/>
          <w:szCs w:val="18"/>
          <w:u w:val="none"/>
        </w:rPr>
        <w:footnoteRef/>
      </w:r>
      <w:r w:rsidRPr="003D7456">
        <w:rPr>
          <w:sz w:val="18"/>
          <w:szCs w:val="18"/>
          <w:u w:val="none"/>
          <w:rtl/>
        </w:rPr>
        <w:t xml:space="preserve"> </w:t>
      </w:r>
      <w:r w:rsidRPr="003D7456">
        <w:rPr>
          <w:sz w:val="18"/>
          <w:szCs w:val="18"/>
          <w:u w:val="none"/>
        </w:rPr>
        <w:t>Unified Soil Classification System</w:t>
      </w:r>
      <w:r>
        <w:rPr>
          <w:sz w:val="18"/>
          <w:szCs w:val="18"/>
          <w:u w:val="none"/>
        </w:rPr>
        <w:t>(USCS)</w:t>
      </w:r>
    </w:p>
  </w:footnote>
  <w:footnote w:id="7">
    <w:p w14:paraId="7435E27F" w14:textId="77777777" w:rsidR="00273DE9" w:rsidRPr="00104F40" w:rsidRDefault="00273DE9">
      <w:pPr>
        <w:pStyle w:val="FootnoteText"/>
        <w:rPr>
          <w:rFonts w:cs="Times New Roman"/>
          <w:sz w:val="18"/>
          <w:szCs w:val="18"/>
          <w:u w:val="none"/>
        </w:rPr>
      </w:pPr>
      <w:r w:rsidRPr="00104F40">
        <w:rPr>
          <w:rStyle w:val="FootnoteReference"/>
          <w:rFonts w:cs="Times New Roman"/>
          <w:sz w:val="18"/>
          <w:szCs w:val="18"/>
          <w:u w:val="none"/>
        </w:rPr>
        <w:footnoteRef/>
      </w:r>
      <w:r w:rsidRPr="00104F40">
        <w:rPr>
          <w:rFonts w:cs="Times New Roman"/>
          <w:sz w:val="18"/>
          <w:szCs w:val="18"/>
          <w:u w:val="none"/>
        </w:rPr>
        <w:t xml:space="preserve"> American Association of State Highway and Transportation Officials</w:t>
      </w:r>
      <w:r w:rsidRPr="00104F40">
        <w:rPr>
          <w:rFonts w:cs="Times New Roman"/>
          <w:sz w:val="18"/>
          <w:szCs w:val="18"/>
          <w:u w:val="none"/>
          <w:rtl/>
        </w:rPr>
        <w:t>)</w:t>
      </w:r>
      <w:r w:rsidRPr="00104F40">
        <w:rPr>
          <w:rFonts w:eastAsiaTheme="minorHAnsi" w:cs="Times New Roman"/>
          <w:noProof w:val="0"/>
          <w:sz w:val="18"/>
          <w:szCs w:val="18"/>
          <w:u w:val="none"/>
          <w:lang w:bidi="fa-IR"/>
        </w:rPr>
        <w:t xml:space="preserve"> </w:t>
      </w:r>
      <w:r w:rsidRPr="00104F40">
        <w:rPr>
          <w:rFonts w:cs="Times New Roman"/>
          <w:sz w:val="18"/>
          <w:szCs w:val="18"/>
          <w:u w:val="none"/>
        </w:rPr>
        <w:t>AASHTO</w:t>
      </w:r>
      <w:r w:rsidRPr="00104F40">
        <w:rPr>
          <w:rFonts w:cs="Times New Roman"/>
          <w:sz w:val="18"/>
          <w:szCs w:val="18"/>
          <w:u w:val="none"/>
          <w:rtl/>
        </w:rPr>
        <w:t>(</w:t>
      </w:r>
    </w:p>
  </w:footnote>
  <w:footnote w:id="8">
    <w:p w14:paraId="523F07E3" w14:textId="77777777" w:rsidR="00273DE9" w:rsidRPr="00C174CD" w:rsidRDefault="00273DE9" w:rsidP="00961320">
      <w:pPr>
        <w:pStyle w:val="FootnoteText"/>
        <w:rPr>
          <w:sz w:val="18"/>
          <w:szCs w:val="18"/>
          <w:u w:val="none"/>
          <w:rtl/>
        </w:rPr>
      </w:pPr>
      <w:r w:rsidRPr="00C174CD">
        <w:rPr>
          <w:rStyle w:val="FootnoteReference"/>
          <w:sz w:val="18"/>
          <w:szCs w:val="18"/>
          <w:u w:val="none"/>
        </w:rPr>
        <w:footnoteRef/>
      </w:r>
      <w:r w:rsidRPr="00C174CD">
        <w:rPr>
          <w:rFonts w:hint="cs"/>
          <w:sz w:val="18"/>
          <w:szCs w:val="18"/>
          <w:u w:val="none"/>
          <w:rtl/>
        </w:rPr>
        <w:t xml:space="preserve"> </w:t>
      </w:r>
      <w:r w:rsidRPr="00C174CD">
        <w:rPr>
          <w:sz w:val="18"/>
          <w:szCs w:val="18"/>
          <w:u w:val="none"/>
        </w:rPr>
        <w:t>Mechanical interlock</w:t>
      </w:r>
    </w:p>
  </w:footnote>
  <w:footnote w:id="9">
    <w:p w14:paraId="571E8314" w14:textId="77777777" w:rsidR="00273DE9" w:rsidRPr="003D7456" w:rsidRDefault="00273DE9" w:rsidP="00961320">
      <w:pPr>
        <w:pStyle w:val="FootnoteText"/>
        <w:rPr>
          <w:sz w:val="18"/>
          <w:szCs w:val="18"/>
          <w:u w:val="none"/>
        </w:rPr>
      </w:pPr>
      <w:r w:rsidRPr="003D7456">
        <w:rPr>
          <w:rStyle w:val="FootnoteReference"/>
          <w:sz w:val="18"/>
          <w:szCs w:val="18"/>
          <w:u w:val="none"/>
        </w:rPr>
        <w:footnoteRef/>
      </w:r>
      <w:r w:rsidRPr="003D7456">
        <w:rPr>
          <w:sz w:val="18"/>
          <w:szCs w:val="18"/>
          <w:u w:val="none"/>
          <w:rtl/>
        </w:rPr>
        <w:t xml:space="preserve"> </w:t>
      </w:r>
      <w:r w:rsidRPr="003D7456">
        <w:rPr>
          <w:sz w:val="18"/>
          <w:szCs w:val="18"/>
          <w:u w:val="none"/>
        </w:rPr>
        <w:t>Pozzolani</w:t>
      </w:r>
    </w:p>
  </w:footnote>
  <w:footnote w:id="10">
    <w:p w14:paraId="48977A85" w14:textId="77777777" w:rsidR="00273DE9" w:rsidRPr="003D7456" w:rsidRDefault="00273DE9" w:rsidP="00961320">
      <w:pPr>
        <w:pStyle w:val="FootnoteText"/>
        <w:rPr>
          <w:sz w:val="18"/>
          <w:szCs w:val="18"/>
          <w:u w:val="none"/>
        </w:rPr>
      </w:pPr>
      <w:r w:rsidRPr="003D7456">
        <w:rPr>
          <w:rStyle w:val="FootnoteReference"/>
          <w:sz w:val="18"/>
          <w:szCs w:val="18"/>
          <w:u w:val="none"/>
        </w:rPr>
        <w:footnoteRef/>
      </w:r>
      <w:r w:rsidRPr="003D7456">
        <w:rPr>
          <w:sz w:val="18"/>
          <w:szCs w:val="18"/>
          <w:u w:val="none"/>
          <w:rtl/>
        </w:rPr>
        <w:t xml:space="preserve"> </w:t>
      </w:r>
      <w:r w:rsidRPr="003D7456">
        <w:rPr>
          <w:sz w:val="18"/>
          <w:szCs w:val="18"/>
          <w:u w:val="none"/>
        </w:rPr>
        <w:t>Physicochemica</w:t>
      </w:r>
    </w:p>
  </w:footnote>
  <w:footnote w:id="11">
    <w:p w14:paraId="76441B80" w14:textId="77777777" w:rsidR="00273DE9" w:rsidRPr="003D7456" w:rsidRDefault="00273DE9" w:rsidP="00961320">
      <w:pPr>
        <w:pStyle w:val="FootnoteText"/>
        <w:rPr>
          <w:sz w:val="18"/>
          <w:szCs w:val="18"/>
          <w:u w:val="none"/>
        </w:rPr>
      </w:pPr>
      <w:r w:rsidRPr="003D7456">
        <w:rPr>
          <w:rStyle w:val="FootnoteReference"/>
          <w:sz w:val="18"/>
          <w:szCs w:val="18"/>
          <w:u w:val="none"/>
        </w:rPr>
        <w:footnoteRef/>
      </w:r>
      <w:r w:rsidRPr="003D7456">
        <w:rPr>
          <w:sz w:val="18"/>
          <w:szCs w:val="18"/>
          <w:u w:val="none"/>
          <w:rtl/>
        </w:rPr>
        <w:t xml:space="preserve"> </w:t>
      </w:r>
      <w:r w:rsidRPr="003D7456">
        <w:rPr>
          <w:sz w:val="18"/>
          <w:szCs w:val="18"/>
          <w:u w:val="none"/>
        </w:rPr>
        <w:t>fly ash</w:t>
      </w:r>
    </w:p>
  </w:footnote>
  <w:footnote w:id="12">
    <w:p w14:paraId="2DDFFFE0" w14:textId="77777777" w:rsidR="00273DE9" w:rsidRPr="003D7456" w:rsidRDefault="00273DE9" w:rsidP="00961320">
      <w:pPr>
        <w:pStyle w:val="FootnoteText"/>
        <w:rPr>
          <w:sz w:val="18"/>
          <w:szCs w:val="18"/>
          <w:u w:val="none"/>
        </w:rPr>
      </w:pPr>
      <w:r w:rsidRPr="003D7456">
        <w:rPr>
          <w:rStyle w:val="FootnoteReference"/>
          <w:sz w:val="18"/>
          <w:szCs w:val="18"/>
          <w:u w:val="none"/>
        </w:rPr>
        <w:footnoteRef/>
      </w:r>
      <w:r w:rsidRPr="003D7456">
        <w:rPr>
          <w:rFonts w:hint="cs"/>
          <w:sz w:val="18"/>
          <w:szCs w:val="18"/>
          <w:u w:val="none"/>
          <w:rtl/>
        </w:rPr>
        <w:t xml:space="preserve"> </w:t>
      </w:r>
      <w:r w:rsidRPr="003D7456">
        <w:rPr>
          <w:sz w:val="18"/>
          <w:szCs w:val="18"/>
          <w:u w:val="none"/>
        </w:rPr>
        <w:t>Silica fume</w:t>
      </w:r>
    </w:p>
  </w:footnote>
  <w:footnote w:id="13">
    <w:p w14:paraId="05681051" w14:textId="77777777" w:rsidR="00273DE9" w:rsidRDefault="00273DE9" w:rsidP="00961320">
      <w:pPr>
        <w:pStyle w:val="FootnoteText"/>
      </w:pPr>
      <w:r w:rsidRPr="003D7456">
        <w:rPr>
          <w:rStyle w:val="FootnoteReference"/>
          <w:sz w:val="18"/>
          <w:szCs w:val="18"/>
          <w:u w:val="none"/>
        </w:rPr>
        <w:footnoteRef/>
      </w:r>
      <w:r w:rsidRPr="003D7456">
        <w:rPr>
          <w:sz w:val="18"/>
          <w:szCs w:val="18"/>
          <w:u w:val="none"/>
          <w:rtl/>
        </w:rPr>
        <w:t xml:space="preserve"> </w:t>
      </w:r>
      <w:r w:rsidRPr="003D7456">
        <w:rPr>
          <w:sz w:val="18"/>
          <w:szCs w:val="18"/>
          <w:u w:val="none"/>
        </w:rPr>
        <w:t>Bentonite</w:t>
      </w:r>
    </w:p>
  </w:footnote>
  <w:footnote w:id="14">
    <w:p w14:paraId="0446A209" w14:textId="77777777" w:rsidR="00273DE9" w:rsidRPr="00A47E57" w:rsidRDefault="00273DE9" w:rsidP="00961320">
      <w:pPr>
        <w:pStyle w:val="FootnoteText"/>
        <w:rPr>
          <w:sz w:val="18"/>
          <w:szCs w:val="18"/>
          <w:u w:val="none"/>
        </w:rPr>
      </w:pPr>
      <w:r w:rsidRPr="00A47E57">
        <w:rPr>
          <w:rStyle w:val="FootnoteReference"/>
          <w:sz w:val="18"/>
          <w:szCs w:val="18"/>
          <w:u w:val="none"/>
        </w:rPr>
        <w:footnoteRef/>
      </w:r>
      <w:r w:rsidRPr="00A47E57">
        <w:rPr>
          <w:sz w:val="18"/>
          <w:szCs w:val="18"/>
          <w:u w:val="none"/>
          <w:rtl/>
        </w:rPr>
        <w:t xml:space="preserve"> </w:t>
      </w:r>
      <w:r w:rsidRPr="00A47E57">
        <w:rPr>
          <w:sz w:val="18"/>
          <w:szCs w:val="18"/>
          <w:u w:val="none"/>
        </w:rPr>
        <w:t>Geo synthetics</w:t>
      </w:r>
    </w:p>
  </w:footnote>
  <w:footnote w:id="15">
    <w:p w14:paraId="24C2E5FF" w14:textId="77777777" w:rsidR="00273DE9" w:rsidRPr="006A03E8" w:rsidRDefault="00273DE9" w:rsidP="00633C0C">
      <w:pPr>
        <w:pStyle w:val="FootnoteText"/>
        <w:rPr>
          <w:sz w:val="18"/>
          <w:szCs w:val="18"/>
          <w:u w:val="none"/>
          <w:lang w:bidi="fa-IR"/>
        </w:rPr>
      </w:pPr>
      <w:r w:rsidRPr="006A03E8">
        <w:rPr>
          <w:rStyle w:val="FootnoteReference"/>
          <w:sz w:val="18"/>
          <w:szCs w:val="18"/>
          <w:u w:val="none"/>
        </w:rPr>
        <w:footnoteRef/>
      </w:r>
      <w:r w:rsidRPr="006A03E8">
        <w:rPr>
          <w:sz w:val="18"/>
          <w:szCs w:val="18"/>
          <w:u w:val="none"/>
        </w:rPr>
        <w:t xml:space="preserve"> Scanning Electron Microscope (SEM)</w:t>
      </w:r>
    </w:p>
  </w:footnote>
  <w:footnote w:id="16">
    <w:p w14:paraId="63FE405A" w14:textId="77777777" w:rsidR="00273DE9" w:rsidRPr="006A03E8" w:rsidRDefault="00273DE9" w:rsidP="006A03E8">
      <w:pPr>
        <w:pStyle w:val="FootnoteText"/>
        <w:rPr>
          <w:sz w:val="18"/>
          <w:szCs w:val="18"/>
          <w:u w:val="none"/>
          <w:rtl/>
          <w:lang w:bidi="fa-IR"/>
        </w:rPr>
      </w:pPr>
      <w:r w:rsidRPr="006A03E8">
        <w:rPr>
          <w:rStyle w:val="FootnoteReference"/>
          <w:sz w:val="18"/>
          <w:szCs w:val="18"/>
          <w:u w:val="none"/>
        </w:rPr>
        <w:footnoteRef/>
      </w:r>
      <w:r w:rsidRPr="006A03E8">
        <w:rPr>
          <w:sz w:val="18"/>
          <w:szCs w:val="18"/>
          <w:u w:val="none"/>
        </w:rPr>
        <w:t xml:space="preserve"> X-ray Fluorescence (XRF)</w:t>
      </w:r>
    </w:p>
  </w:footnote>
  <w:footnote w:id="17">
    <w:p w14:paraId="2BF798EF" w14:textId="77777777" w:rsidR="00273DE9" w:rsidRDefault="00273DE9" w:rsidP="00633C0C">
      <w:pPr>
        <w:pStyle w:val="FootnoteText"/>
        <w:rPr>
          <w:rtl/>
          <w:lang w:bidi="fa-IR"/>
        </w:rPr>
      </w:pPr>
      <w:r w:rsidRPr="006A03E8">
        <w:rPr>
          <w:rStyle w:val="FootnoteReference"/>
          <w:sz w:val="18"/>
          <w:szCs w:val="18"/>
          <w:u w:val="none"/>
        </w:rPr>
        <w:footnoteRef/>
      </w:r>
      <w:r w:rsidRPr="006A03E8">
        <w:rPr>
          <w:sz w:val="18"/>
          <w:szCs w:val="18"/>
          <w:u w:val="none"/>
        </w:rPr>
        <w:t xml:space="preserve"> X-ray Diffraction (XRD)</w:t>
      </w:r>
    </w:p>
  </w:footnote>
  <w:footnote w:id="18">
    <w:p w14:paraId="54B2D34D" w14:textId="77777777" w:rsidR="00273DE9" w:rsidRPr="005700B1" w:rsidRDefault="00273DE9" w:rsidP="00961320">
      <w:pPr>
        <w:pStyle w:val="FootnoteText"/>
        <w:jc w:val="both"/>
        <w:rPr>
          <w:sz w:val="18"/>
          <w:szCs w:val="18"/>
          <w:u w:val="none"/>
          <w:rtl/>
          <w:lang w:bidi="fa-IR"/>
        </w:rPr>
      </w:pPr>
      <w:r w:rsidRPr="005700B1">
        <w:rPr>
          <w:rStyle w:val="FootnoteReference"/>
          <w:sz w:val="18"/>
          <w:szCs w:val="18"/>
          <w:u w:val="none"/>
        </w:rPr>
        <w:footnoteRef/>
      </w:r>
      <w:r w:rsidRPr="005700B1">
        <w:rPr>
          <w:sz w:val="18"/>
          <w:szCs w:val="18"/>
          <w:u w:val="none"/>
        </w:rPr>
        <w:t xml:space="preserve"> Deep foundations</w:t>
      </w:r>
    </w:p>
  </w:footnote>
  <w:footnote w:id="19">
    <w:p w14:paraId="6B611FF0" w14:textId="77777777" w:rsidR="00273DE9" w:rsidRPr="005700B1" w:rsidRDefault="00273DE9" w:rsidP="00961320">
      <w:pPr>
        <w:pStyle w:val="footnotedescription"/>
        <w:ind w:left="91"/>
        <w:jc w:val="both"/>
        <w:rPr>
          <w:sz w:val="18"/>
          <w:szCs w:val="18"/>
          <w:rtl/>
        </w:rPr>
      </w:pPr>
      <w:r w:rsidRPr="005700B1">
        <w:rPr>
          <w:rStyle w:val="FootnoteReference"/>
          <w:sz w:val="18"/>
          <w:szCs w:val="18"/>
        </w:rPr>
        <w:footnoteRef/>
      </w:r>
      <w:r w:rsidRPr="005700B1">
        <w:rPr>
          <w:sz w:val="18"/>
          <w:szCs w:val="18"/>
        </w:rPr>
        <w:t xml:space="preserve"> Improvement</w:t>
      </w:r>
    </w:p>
  </w:footnote>
  <w:footnote w:id="20">
    <w:p w14:paraId="08133AC5" w14:textId="77777777" w:rsidR="00273DE9" w:rsidRDefault="00273DE9" w:rsidP="00961320">
      <w:pPr>
        <w:pStyle w:val="FootnoteText"/>
        <w:jc w:val="both"/>
        <w:rPr>
          <w:lang w:bidi="fa-IR"/>
        </w:rPr>
      </w:pPr>
      <w:r w:rsidRPr="005700B1">
        <w:rPr>
          <w:rStyle w:val="FootnoteReference"/>
          <w:rFonts w:eastAsiaTheme="majorEastAsia"/>
          <w:sz w:val="18"/>
          <w:szCs w:val="18"/>
          <w:u w:val="none"/>
        </w:rPr>
        <w:footnoteRef/>
      </w:r>
      <w:r w:rsidRPr="005700B1">
        <w:rPr>
          <w:sz w:val="18"/>
          <w:szCs w:val="18"/>
          <w:u w:val="none"/>
          <w:shd w:val="clear" w:color="auto" w:fill="FFFFFF"/>
        </w:rPr>
        <w:t>stabilization</w:t>
      </w:r>
    </w:p>
  </w:footnote>
  <w:footnote w:id="21">
    <w:p w14:paraId="64C23F5A" w14:textId="77777777" w:rsidR="00273DE9" w:rsidRPr="00715894" w:rsidRDefault="00273DE9" w:rsidP="00961320">
      <w:pPr>
        <w:pStyle w:val="FootnoteText"/>
        <w:rPr>
          <w:sz w:val="18"/>
          <w:szCs w:val="18"/>
          <w:u w:val="none"/>
          <w:rtl/>
          <w:lang w:bidi="fa-IR"/>
        </w:rPr>
      </w:pPr>
      <w:r w:rsidRPr="00715894">
        <w:rPr>
          <w:rStyle w:val="FootnoteReference"/>
          <w:rFonts w:eastAsiaTheme="majorEastAsia"/>
          <w:sz w:val="18"/>
          <w:szCs w:val="18"/>
          <w:u w:val="none"/>
        </w:rPr>
        <w:footnoteRef/>
      </w:r>
      <w:r w:rsidRPr="00715894">
        <w:rPr>
          <w:sz w:val="18"/>
          <w:szCs w:val="18"/>
          <w:u w:val="none"/>
        </w:rPr>
        <w:t>lime</w:t>
      </w:r>
    </w:p>
  </w:footnote>
  <w:footnote w:id="22">
    <w:p w14:paraId="0B054AD9" w14:textId="77777777" w:rsidR="00273DE9" w:rsidRPr="00715894" w:rsidRDefault="00273DE9" w:rsidP="00961320">
      <w:pPr>
        <w:pStyle w:val="FootnoteText"/>
        <w:rPr>
          <w:sz w:val="18"/>
          <w:szCs w:val="18"/>
          <w:u w:val="none"/>
          <w:lang w:bidi="fa-IR"/>
        </w:rPr>
      </w:pPr>
      <w:r w:rsidRPr="00715894">
        <w:rPr>
          <w:rStyle w:val="FootnoteReference"/>
          <w:rFonts w:eastAsiaTheme="majorEastAsia"/>
          <w:sz w:val="18"/>
          <w:szCs w:val="18"/>
          <w:u w:val="none"/>
        </w:rPr>
        <w:footnoteRef/>
      </w:r>
      <w:r w:rsidRPr="00715894">
        <w:rPr>
          <w:sz w:val="18"/>
          <w:szCs w:val="18"/>
          <w:u w:val="none"/>
          <w:shd w:val="clear" w:color="auto" w:fill="FFFFFF"/>
        </w:rPr>
        <w:t>portland cement</w:t>
      </w:r>
    </w:p>
  </w:footnote>
  <w:footnote w:id="23">
    <w:p w14:paraId="65151091" w14:textId="77777777" w:rsidR="00273DE9" w:rsidRPr="00715894" w:rsidRDefault="00273DE9" w:rsidP="00961320">
      <w:pPr>
        <w:pStyle w:val="FootnoteText"/>
        <w:rPr>
          <w:sz w:val="18"/>
          <w:szCs w:val="18"/>
          <w:u w:val="none"/>
          <w:lang w:bidi="fa-IR"/>
        </w:rPr>
      </w:pPr>
      <w:r w:rsidRPr="00715894">
        <w:rPr>
          <w:rStyle w:val="FootnoteReference"/>
          <w:rFonts w:eastAsiaTheme="majorEastAsia"/>
          <w:sz w:val="18"/>
          <w:szCs w:val="18"/>
          <w:u w:val="none"/>
        </w:rPr>
        <w:footnoteRef/>
      </w:r>
      <w:r w:rsidRPr="00715894">
        <w:rPr>
          <w:sz w:val="18"/>
          <w:szCs w:val="18"/>
          <w:u w:val="none"/>
          <w:rtl/>
        </w:rPr>
        <w:t xml:space="preserve"> </w:t>
      </w:r>
      <w:r w:rsidRPr="00715894">
        <w:rPr>
          <w:sz w:val="18"/>
          <w:szCs w:val="18"/>
          <w:u w:val="none"/>
        </w:rPr>
        <w:t>flay ash</w:t>
      </w:r>
    </w:p>
  </w:footnote>
  <w:footnote w:id="24">
    <w:p w14:paraId="74296B2E" w14:textId="77777777" w:rsidR="00273DE9" w:rsidRPr="004236C0" w:rsidRDefault="00273DE9" w:rsidP="00E275AF">
      <w:pPr>
        <w:pStyle w:val="FootnoteText"/>
        <w:rPr>
          <w:u w:val="none"/>
          <w:rtl/>
          <w:lang w:bidi="fa-IR"/>
        </w:rPr>
      </w:pPr>
      <w:r w:rsidRPr="004236C0">
        <w:rPr>
          <w:rStyle w:val="FootnoteReference"/>
          <w:u w:val="none"/>
        </w:rPr>
        <w:footnoteRef/>
      </w:r>
      <w:r w:rsidRPr="004236C0">
        <w:rPr>
          <w:u w:val="none"/>
        </w:rPr>
        <w:t xml:space="preserve"> </w:t>
      </w:r>
      <w:r w:rsidRPr="004236C0">
        <w:rPr>
          <w:sz w:val="18"/>
          <w:szCs w:val="18"/>
          <w:u w:val="none"/>
        </w:rPr>
        <w:t>Shallow ground treatments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978FE" w14:textId="77777777" w:rsidR="00273DE9" w:rsidRDefault="00273DE9">
    <w:pPr>
      <w:pStyle w:val="Header"/>
    </w:pPr>
    <w:r>
      <w:rPr>
        <w:noProof/>
        <w:lang w:bidi="ar-SA"/>
      </w:rPr>
      <mc:AlternateContent>
        <mc:Choice Requires="wps">
          <w:drawing>
            <wp:anchor distT="0" distB="0" distL="114300" distR="114300" simplePos="0" relativeHeight="251660288" behindDoc="0" locked="0" layoutInCell="0" allowOverlap="1" wp14:anchorId="2AF18EBA" wp14:editId="0FFD4AFE">
              <wp:simplePos x="0" y="0"/>
              <wp:positionH relativeFrom="page">
                <wp:posOffset>6458667</wp:posOffset>
              </wp:positionH>
              <wp:positionV relativeFrom="page">
                <wp:align>top</wp:align>
              </wp:positionV>
              <wp:extent cx="1008000" cy="900000"/>
              <wp:effectExtent l="0" t="0" r="0" b="14605"/>
              <wp:wrapNone/>
              <wp:docPr id="21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000" cy="900000"/>
                      </a:xfrm>
                      <a:prstGeom prst="rect">
                        <a:avLst/>
                      </a:prstGeom>
                      <a:noFill/>
                      <a:ln>
                        <a:noFill/>
                      </a:ln>
                    </wps:spPr>
                    <wps:txbx>
                      <w:txbxContent>
                        <w:p w14:paraId="0C44A412" w14:textId="77777777" w:rsidR="00273DE9" w:rsidRPr="002543F0" w:rsidRDefault="00273DE9" w:rsidP="002A5C9A">
                          <w:pPr>
                            <w:spacing w:after="0" w:line="240" w:lineRule="auto"/>
                            <w:rPr>
                              <w:color w:val="000000" w:themeColor="text1"/>
                            </w:rPr>
                          </w:pPr>
                        </w:p>
                      </w:txbxContent>
                    </wps:txbx>
                    <wps:bodyPr rot="0" vert="horz" wrap="square" lIns="91440" tIns="0" rIns="91440" bIns="0" anchor="b"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2AF18EBA" id="_x0000_t202" coordsize="21600,21600" o:spt="202" path="m,l,21600r21600,l21600,xe">
              <v:stroke joinstyle="miter"/>
              <v:path gradientshapeok="t" o:connecttype="rect"/>
            </v:shapetype>
            <v:shape id="Text Box 69" o:spid="_x0000_s1026" type="#_x0000_t202" style="position:absolute;left:0;text-align:left;margin-left:508.55pt;margin-top:0;width:79.35pt;height:70.85pt;z-index:25166028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left-margin-area;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" o:allowincell="f" filled="f" stroked="f">
              <v:textbox inset=",0,,0">
                <w:txbxContent>
                  <w:p w14:paraId="0C44A412" w14:textId="77777777" w:rsidR="00273DE9" w:rsidRPr="002543F0" w:rsidRDefault="00273DE9" w:rsidP="002A5C9A">
                    <w:pPr>
                      <w:spacing w:after="0" w:line="240" w:lineRule="auto"/>
                      <w:rPr>
                        <w:color w:val="000000" w:themeColor="text1"/>
                      </w:rPr>
                    </w:pP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5F7C4A76" w14:textId="77777777" w:rsidTr="00952FD3">
      <w:trPr>
        <w:trHeight w:val="283"/>
        <w:jc w:val="center"/>
      </w:trPr>
      <w:tc>
        <w:tcPr>
          <w:tcW w:w="4819" w:type="dxa"/>
          <w:tcBorders>
            <w:top w:val="nil"/>
            <w:left w:val="nil"/>
            <w:bottom w:val="single" w:sz="4" w:space="0" w:color="auto"/>
            <w:right w:val="nil"/>
          </w:tcBorders>
        </w:tcPr>
        <w:p w14:paraId="742CCFEB" w14:textId="77777777" w:rsidR="00273DE9" w:rsidRDefault="00273DE9" w:rsidP="00034022">
          <w:pPr>
            <w:pStyle w:val="Header"/>
            <w:rPr>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tl/>
            </w:rPr>
            <w:t>6</w:t>
          </w:r>
          <w:r w:rsidRPr="00C0703A">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763161A7" w14:textId="1765D134" w:rsidR="00273DE9" w:rsidRDefault="00273DE9" w:rsidP="00D376AB">
          <w:pPr>
            <w:pStyle w:val="Header"/>
            <w:jc w:val="right"/>
            <w:rPr>
              <w:rtl/>
            </w:rPr>
          </w:pPr>
          <w:r>
            <w:rPr>
              <w:rFonts w:asciiTheme="majorHAnsi" w:eastAsiaTheme="majorEastAsia" w:hAnsiTheme="majorHAnsi" w:hint="cs"/>
              <w:rtl/>
            </w:rPr>
            <w:t xml:space="preserve">فصل دوم: </w:t>
          </w:r>
          <w:r>
            <w:rPr>
              <w:rFonts w:asciiTheme="majorHAnsi" w:eastAsiaTheme="majorEastAsia" w:hAnsiTheme="majorHAnsi"/>
              <w:rtl/>
            </w:rPr>
            <w:fldChar w:fldCharType="begin"/>
          </w:r>
          <w:r>
            <w:rPr>
              <w:rFonts w:asciiTheme="majorHAnsi" w:eastAsiaTheme="majorEastAsia" w:hAnsiTheme="majorHAnsi"/>
              <w:rtl/>
            </w:rPr>
            <w:instrText xml:space="preserve"> </w:instrText>
          </w:r>
          <w:r>
            <w:rPr>
              <w:rFonts w:asciiTheme="majorHAnsi" w:eastAsiaTheme="majorEastAsia" w:hAnsiTheme="majorHAnsi"/>
            </w:rPr>
            <w:instrText>STYLEREF  Style7  \* MERGEFORMAT</w:instrText>
          </w:r>
          <w:r>
            <w:rPr>
              <w:rFonts w:asciiTheme="majorHAnsi" w:eastAsiaTheme="majorEastAsia" w:hAnsiTheme="majorHAnsi"/>
              <w:rtl/>
            </w:rPr>
            <w:instrText xml:space="preserve"> </w:instrText>
          </w:r>
          <w:r>
            <w:rPr>
              <w:rFonts w:asciiTheme="majorHAnsi" w:eastAsiaTheme="majorEastAsia" w:hAnsiTheme="majorHAnsi"/>
              <w:rtl/>
            </w:rPr>
            <w:fldChar w:fldCharType="separate"/>
          </w:r>
          <w:r w:rsidR="002A4C1C">
            <w:rPr>
              <w:rFonts w:asciiTheme="majorHAnsi" w:eastAsiaTheme="majorEastAsia" w:hAnsiTheme="majorHAnsi" w:hint="eastAsia"/>
              <w:noProof/>
              <w:rtl/>
            </w:rPr>
            <w:t>پ</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ش</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نه</w:t>
          </w:r>
          <w:r w:rsidR="002A4C1C">
            <w:rPr>
              <w:rFonts w:asciiTheme="majorHAnsi" w:eastAsiaTheme="majorEastAsia" w:hAnsiTheme="majorHAnsi"/>
              <w:noProof/>
              <w:rtl/>
            </w:rPr>
            <w:t xml:space="preserve"> </w:t>
          </w:r>
          <w:r w:rsidR="002A4C1C">
            <w:rPr>
              <w:rFonts w:asciiTheme="majorHAnsi" w:eastAsiaTheme="majorEastAsia" w:hAnsiTheme="majorHAnsi" w:hint="eastAsia"/>
              <w:noProof/>
              <w:rtl/>
            </w:rPr>
            <w:t>تحق</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ق</w:t>
          </w:r>
          <w:r>
            <w:rPr>
              <w:rFonts w:asciiTheme="majorHAnsi" w:eastAsiaTheme="majorEastAsia" w:hAnsiTheme="majorHAnsi"/>
              <w:rtl/>
            </w:rPr>
            <w:fldChar w:fldCharType="end"/>
          </w:r>
        </w:p>
      </w:tc>
    </w:tr>
  </w:tbl>
  <w:p w14:paraId="3E418861" w14:textId="77777777" w:rsidR="00273DE9" w:rsidRDefault="00273DE9" w:rsidP="00952FD3">
    <w:pPr>
      <w:pStyle w:val="Header"/>
      <w:tabs>
        <w:tab w:val="clear" w:pos="4513"/>
        <w:tab w:val="clear" w:pos="9026"/>
        <w:tab w:val="right" w:pos="9412"/>
      </w:tabs>
      <w:rPr>
        <w:rtl/>
      </w:rPr>
    </w:pPr>
  </w:p>
  <w:p w14:paraId="7319C036" w14:textId="77777777" w:rsidR="00273DE9" w:rsidRDefault="00273DE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72C49369" w14:textId="77777777" w:rsidTr="00952FD3">
      <w:trPr>
        <w:trHeight w:val="283"/>
        <w:jc w:val="center"/>
      </w:trPr>
      <w:tc>
        <w:tcPr>
          <w:tcW w:w="4819" w:type="dxa"/>
          <w:tcBorders>
            <w:top w:val="nil"/>
            <w:left w:val="nil"/>
            <w:bottom w:val="single" w:sz="4" w:space="0" w:color="auto"/>
            <w:right w:val="nil"/>
          </w:tcBorders>
          <w:vAlign w:val="bottom"/>
        </w:tcPr>
        <w:p w14:paraId="320CC982" w14:textId="69BCCD03" w:rsidR="00273DE9" w:rsidRPr="00C0703A" w:rsidRDefault="00273DE9" w:rsidP="00752197">
          <w:pPr>
            <w:tabs>
              <w:tab w:val="left" w:pos="3620"/>
              <w:tab w:val="left" w:pos="3964"/>
            </w:tabs>
            <w:bidi/>
            <w:rPr>
              <w:rFonts w:asciiTheme="majorHAnsi" w:eastAsiaTheme="majorEastAsia" w:hAnsiTheme="majorHAnsi"/>
              <w:color w:val="2F5496" w:themeColor="accent1" w:themeShade="BF"/>
              <w:rtl/>
            </w:rPr>
          </w:pPr>
          <w:r>
            <w:rPr>
              <w:rFonts w:asciiTheme="majorHAnsi" w:eastAsiaTheme="majorEastAsia" w:hAnsiTheme="majorHAnsi" w:hint="cs"/>
              <w:rtl/>
              <w:lang w:bidi="fa-IR"/>
            </w:rPr>
            <w:t xml:space="preserve">فصل دوم: </w:t>
          </w:r>
          <w:r>
            <w:rPr>
              <w:rFonts w:asciiTheme="majorHAnsi" w:eastAsiaTheme="majorEastAsia" w:hAnsiTheme="majorHAnsi"/>
              <w:rtl/>
            </w:rPr>
            <w:fldChar w:fldCharType="begin"/>
          </w:r>
          <w:r>
            <w:rPr>
              <w:rFonts w:asciiTheme="majorHAnsi" w:eastAsiaTheme="majorEastAsia" w:hAnsiTheme="majorHAnsi"/>
              <w:rtl/>
            </w:rPr>
            <w:instrText xml:space="preserve"> </w:instrText>
          </w:r>
          <w:r>
            <w:rPr>
              <w:rFonts w:asciiTheme="majorHAnsi" w:eastAsiaTheme="majorEastAsia" w:hAnsiTheme="majorHAnsi"/>
            </w:rPr>
            <w:instrText>STYLEREF  Style7  \* MERGEFORMAT</w:instrText>
          </w:r>
          <w:r>
            <w:rPr>
              <w:rFonts w:asciiTheme="majorHAnsi" w:eastAsiaTheme="majorEastAsia" w:hAnsiTheme="majorHAnsi"/>
              <w:rtl/>
            </w:rPr>
            <w:instrText xml:space="preserve"> </w:instrText>
          </w:r>
          <w:r>
            <w:rPr>
              <w:rFonts w:asciiTheme="majorHAnsi" w:eastAsiaTheme="majorEastAsia" w:hAnsiTheme="majorHAnsi"/>
              <w:rtl/>
            </w:rPr>
            <w:fldChar w:fldCharType="separate"/>
          </w:r>
          <w:r w:rsidR="002A4C1C">
            <w:rPr>
              <w:rFonts w:asciiTheme="majorHAnsi" w:eastAsiaTheme="majorEastAsia" w:hAnsiTheme="majorHAnsi" w:hint="eastAsia"/>
              <w:noProof/>
              <w:rtl/>
            </w:rPr>
            <w:t>پ</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ش</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نه</w:t>
          </w:r>
          <w:r w:rsidR="002A4C1C">
            <w:rPr>
              <w:rFonts w:asciiTheme="majorHAnsi" w:eastAsiaTheme="majorEastAsia" w:hAnsiTheme="majorHAnsi"/>
              <w:noProof/>
              <w:rtl/>
            </w:rPr>
            <w:t xml:space="preserve"> </w:t>
          </w:r>
          <w:r w:rsidR="002A4C1C">
            <w:rPr>
              <w:rFonts w:asciiTheme="majorHAnsi" w:eastAsiaTheme="majorEastAsia" w:hAnsiTheme="majorHAnsi" w:hint="eastAsia"/>
              <w:noProof/>
              <w:rtl/>
            </w:rPr>
            <w:t>تحق</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ق</w:t>
          </w:r>
          <w:r>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2F9B4576" w14:textId="77777777" w:rsidR="00273DE9" w:rsidRPr="00C0703A" w:rsidRDefault="00273DE9" w:rsidP="00752197">
          <w:pPr>
            <w:tabs>
              <w:tab w:val="left" w:pos="3620"/>
              <w:tab w:val="left" w:pos="3964"/>
            </w:tabs>
            <w:rPr>
              <w:rFonts w:asciiTheme="majorHAnsi" w:eastAsiaTheme="majorEastAsia" w:hAnsiTheme="majorHAnsi"/>
              <w:color w:val="2F5496" w:themeColor="accent1" w:themeShade="BF"/>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Pr>
            <w:t>7</w:t>
          </w:r>
          <w:r w:rsidRPr="00C0703A">
            <w:rPr>
              <w:rFonts w:asciiTheme="majorHAnsi" w:eastAsiaTheme="majorEastAsia" w:hAnsiTheme="majorHAnsi"/>
              <w:rtl/>
            </w:rPr>
            <w:fldChar w:fldCharType="end"/>
          </w:r>
        </w:p>
      </w:tc>
    </w:tr>
  </w:tbl>
  <w:p w14:paraId="7A581149" w14:textId="77777777" w:rsidR="00273DE9" w:rsidRDefault="00273DE9" w:rsidP="00952FD3">
    <w:pPr>
      <w:pStyle w:val="Header"/>
      <w:bidi w:val="0"/>
      <w:rPr>
        <w:rtl/>
      </w:rPr>
    </w:pPr>
  </w:p>
  <w:p w14:paraId="1F9C1E53" w14:textId="77777777" w:rsidR="00273DE9" w:rsidRPr="003E1729" w:rsidRDefault="00273DE9" w:rsidP="00952FD3">
    <w:pPr>
      <w:pStyle w:val="Header"/>
      <w:bidi w:val="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6A720" w14:textId="77777777" w:rsidR="00273DE9" w:rsidRDefault="00273DE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18618375" w14:textId="77777777" w:rsidTr="00952FD3">
      <w:trPr>
        <w:trHeight w:val="283"/>
        <w:jc w:val="center"/>
      </w:trPr>
      <w:tc>
        <w:tcPr>
          <w:tcW w:w="4819" w:type="dxa"/>
          <w:tcBorders>
            <w:top w:val="nil"/>
            <w:left w:val="nil"/>
            <w:bottom w:val="single" w:sz="4" w:space="0" w:color="auto"/>
            <w:right w:val="nil"/>
          </w:tcBorders>
        </w:tcPr>
        <w:p w14:paraId="62B10CE3" w14:textId="77777777" w:rsidR="00273DE9" w:rsidRDefault="00273DE9" w:rsidP="00034022">
          <w:pPr>
            <w:pStyle w:val="Header"/>
            <w:rPr>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tl/>
            </w:rPr>
            <w:t>10</w:t>
          </w:r>
          <w:r w:rsidRPr="00C0703A">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3D4843E5" w14:textId="77777777" w:rsidR="00273DE9" w:rsidRDefault="00273DE9" w:rsidP="00034022">
          <w:pPr>
            <w:pStyle w:val="Header"/>
            <w:jc w:val="right"/>
            <w:rPr>
              <w:rtl/>
            </w:rPr>
          </w:pPr>
          <w:r>
            <w:rPr>
              <w:rFonts w:asciiTheme="majorHAnsi" w:eastAsiaTheme="majorEastAsia" w:hAnsiTheme="majorHAnsi" w:hint="cs"/>
              <w:rtl/>
            </w:rPr>
            <w:t>فصل سوم: مواد و روش‌ها</w:t>
          </w:r>
          <w:r>
            <w:rPr>
              <w:rtl/>
            </w:rPr>
            <w:t xml:space="preserve"> </w:t>
          </w:r>
        </w:p>
      </w:tc>
    </w:tr>
  </w:tbl>
  <w:p w14:paraId="6FFCDC1E" w14:textId="77777777" w:rsidR="00273DE9" w:rsidRDefault="00273DE9" w:rsidP="00952FD3">
    <w:pPr>
      <w:pStyle w:val="Header"/>
      <w:tabs>
        <w:tab w:val="clear" w:pos="4513"/>
        <w:tab w:val="clear" w:pos="9026"/>
        <w:tab w:val="right" w:pos="9412"/>
      </w:tabs>
      <w:rPr>
        <w:rtl/>
      </w:rPr>
    </w:pPr>
  </w:p>
  <w:p w14:paraId="52956914" w14:textId="77777777" w:rsidR="00273DE9" w:rsidRDefault="00273DE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57B17DF6" w14:textId="77777777" w:rsidTr="00952FD3">
      <w:trPr>
        <w:trHeight w:val="283"/>
        <w:jc w:val="center"/>
      </w:trPr>
      <w:tc>
        <w:tcPr>
          <w:tcW w:w="4819" w:type="dxa"/>
          <w:tcBorders>
            <w:top w:val="nil"/>
            <w:left w:val="nil"/>
            <w:bottom w:val="single" w:sz="4" w:space="0" w:color="auto"/>
            <w:right w:val="nil"/>
          </w:tcBorders>
          <w:vAlign w:val="bottom"/>
        </w:tcPr>
        <w:p w14:paraId="4630AB3D" w14:textId="77777777" w:rsidR="00273DE9" w:rsidRPr="00C0703A" w:rsidRDefault="00273DE9" w:rsidP="00752197">
          <w:pPr>
            <w:tabs>
              <w:tab w:val="left" w:pos="3620"/>
              <w:tab w:val="left" w:pos="3964"/>
            </w:tabs>
            <w:jc w:val="right"/>
            <w:rPr>
              <w:rFonts w:asciiTheme="majorHAnsi" w:eastAsiaTheme="majorEastAsia" w:hAnsiTheme="majorHAnsi"/>
              <w:color w:val="2F5496" w:themeColor="accent1" w:themeShade="BF"/>
              <w:rtl/>
            </w:rPr>
          </w:pPr>
          <w:r>
            <w:rPr>
              <w:rFonts w:asciiTheme="majorHAnsi" w:eastAsiaTheme="majorEastAsia" w:hAnsiTheme="majorHAnsi" w:hint="cs"/>
              <w:rtl/>
            </w:rPr>
            <w:t>فصل سوم: مواد و روش‌ها</w:t>
          </w:r>
        </w:p>
      </w:tc>
      <w:tc>
        <w:tcPr>
          <w:tcW w:w="4819" w:type="dxa"/>
          <w:tcBorders>
            <w:top w:val="nil"/>
            <w:left w:val="nil"/>
            <w:bottom w:val="single" w:sz="4" w:space="0" w:color="auto"/>
            <w:right w:val="nil"/>
          </w:tcBorders>
          <w:vAlign w:val="bottom"/>
        </w:tcPr>
        <w:p w14:paraId="54262DA2" w14:textId="77777777" w:rsidR="00273DE9" w:rsidRPr="00C0703A" w:rsidRDefault="00273DE9" w:rsidP="00752197">
          <w:pPr>
            <w:tabs>
              <w:tab w:val="left" w:pos="3620"/>
              <w:tab w:val="left" w:pos="3964"/>
            </w:tabs>
            <w:rPr>
              <w:rFonts w:asciiTheme="majorHAnsi" w:eastAsiaTheme="majorEastAsia" w:hAnsiTheme="majorHAnsi"/>
              <w:color w:val="2F5496" w:themeColor="accent1" w:themeShade="BF"/>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Pr>
            <w:t>11</w:t>
          </w:r>
          <w:r w:rsidRPr="00C0703A">
            <w:rPr>
              <w:rFonts w:asciiTheme="majorHAnsi" w:eastAsiaTheme="majorEastAsia" w:hAnsiTheme="majorHAnsi"/>
              <w:rtl/>
            </w:rPr>
            <w:fldChar w:fldCharType="end"/>
          </w:r>
        </w:p>
      </w:tc>
    </w:tr>
  </w:tbl>
  <w:p w14:paraId="4F3A259A" w14:textId="77777777" w:rsidR="00273DE9" w:rsidRDefault="00273DE9" w:rsidP="00952FD3">
    <w:pPr>
      <w:pStyle w:val="Header"/>
      <w:bidi w:val="0"/>
      <w:rPr>
        <w:rtl/>
      </w:rPr>
    </w:pPr>
  </w:p>
  <w:p w14:paraId="04C1599E" w14:textId="77777777" w:rsidR="00273DE9" w:rsidRPr="003E1729" w:rsidRDefault="00273DE9" w:rsidP="00952FD3">
    <w:pPr>
      <w:pStyle w:val="Header"/>
      <w:bidi w:val="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ED33C" w14:textId="77777777" w:rsidR="00273DE9" w:rsidRDefault="00273DE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7D8DCF37" w14:textId="77777777" w:rsidTr="00952FD3">
      <w:trPr>
        <w:trHeight w:val="283"/>
        <w:jc w:val="center"/>
      </w:trPr>
      <w:tc>
        <w:tcPr>
          <w:tcW w:w="4819" w:type="dxa"/>
          <w:tcBorders>
            <w:top w:val="nil"/>
            <w:left w:val="nil"/>
            <w:bottom w:val="single" w:sz="4" w:space="0" w:color="auto"/>
            <w:right w:val="nil"/>
          </w:tcBorders>
        </w:tcPr>
        <w:p w14:paraId="1B9B8356" w14:textId="77777777" w:rsidR="00273DE9" w:rsidRDefault="00273DE9" w:rsidP="00034022">
          <w:pPr>
            <w:pStyle w:val="Header"/>
            <w:rPr>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tl/>
            </w:rPr>
            <w:t>14</w:t>
          </w:r>
          <w:r w:rsidRPr="00C0703A">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380A488B" w14:textId="0387BCB2" w:rsidR="00273DE9" w:rsidRPr="00BD3BE5" w:rsidRDefault="00273DE9" w:rsidP="00034022">
          <w:pPr>
            <w:pStyle w:val="Header"/>
            <w:jc w:val="right"/>
            <w:rPr>
              <w:rtl/>
            </w:rPr>
          </w:pPr>
          <w:r w:rsidRPr="00BD3BE5">
            <w:rPr>
              <w:rFonts w:asciiTheme="majorHAnsi" w:eastAsiaTheme="majorEastAsia" w:hAnsiTheme="majorHAnsi" w:hint="cs"/>
              <w:rtl/>
            </w:rPr>
            <w:t xml:space="preserve">فصل چهارم: </w:t>
          </w:r>
          <w:r w:rsidRPr="00BD3BE5">
            <w:rPr>
              <w:rFonts w:asciiTheme="majorHAnsi" w:eastAsiaTheme="majorEastAsia" w:hAnsiTheme="majorHAnsi"/>
              <w:rtl/>
            </w:rPr>
            <w:fldChar w:fldCharType="begin"/>
          </w:r>
          <w:r w:rsidRPr="00BD3BE5">
            <w:rPr>
              <w:rFonts w:asciiTheme="majorHAnsi" w:eastAsiaTheme="majorEastAsia" w:hAnsiTheme="majorHAnsi"/>
              <w:rtl/>
            </w:rPr>
            <w:instrText xml:space="preserve"> </w:instrText>
          </w:r>
          <w:r w:rsidRPr="00BD3BE5">
            <w:rPr>
              <w:rFonts w:asciiTheme="majorHAnsi" w:eastAsiaTheme="majorEastAsia" w:hAnsiTheme="majorHAnsi"/>
            </w:rPr>
            <w:instrText>STYLEREF  Style7  \* MERGEFORMAT</w:instrText>
          </w:r>
          <w:r w:rsidRPr="00BD3BE5">
            <w:rPr>
              <w:rFonts w:asciiTheme="majorHAnsi" w:eastAsiaTheme="majorEastAsia" w:hAnsiTheme="majorHAnsi"/>
              <w:rtl/>
            </w:rPr>
            <w:instrText xml:space="preserve"> </w:instrText>
          </w:r>
          <w:r w:rsidRPr="00BD3BE5">
            <w:rPr>
              <w:rFonts w:asciiTheme="majorHAnsi" w:eastAsiaTheme="majorEastAsia" w:hAnsiTheme="majorHAnsi"/>
              <w:rtl/>
            </w:rPr>
            <w:fldChar w:fldCharType="separate"/>
          </w:r>
          <w:r w:rsidR="002A4C1C">
            <w:rPr>
              <w:rFonts w:asciiTheme="majorHAnsi" w:eastAsiaTheme="majorEastAsia" w:hAnsiTheme="majorHAnsi" w:hint="eastAsia"/>
              <w:noProof/>
              <w:rtl/>
            </w:rPr>
            <w:t>نتا</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ج</w:t>
          </w:r>
          <w:r w:rsidR="002A4C1C">
            <w:rPr>
              <w:rFonts w:asciiTheme="majorHAnsi" w:eastAsiaTheme="majorEastAsia" w:hAnsiTheme="majorHAnsi"/>
              <w:noProof/>
              <w:rtl/>
            </w:rPr>
            <w:t xml:space="preserve"> </w:t>
          </w:r>
          <w:r w:rsidR="002A4C1C">
            <w:rPr>
              <w:rFonts w:asciiTheme="majorHAnsi" w:eastAsiaTheme="majorEastAsia" w:hAnsiTheme="majorHAnsi" w:hint="eastAsia"/>
              <w:noProof/>
              <w:rtl/>
            </w:rPr>
            <w:t>و</w:t>
          </w:r>
          <w:r w:rsidR="002A4C1C">
            <w:rPr>
              <w:rFonts w:asciiTheme="majorHAnsi" w:eastAsiaTheme="majorEastAsia" w:hAnsiTheme="majorHAnsi"/>
              <w:noProof/>
              <w:rtl/>
            </w:rPr>
            <w:t xml:space="preserve"> </w:t>
          </w:r>
          <w:r w:rsidR="002A4C1C">
            <w:rPr>
              <w:rFonts w:asciiTheme="majorHAnsi" w:eastAsiaTheme="majorEastAsia" w:hAnsiTheme="majorHAnsi" w:hint="eastAsia"/>
              <w:noProof/>
              <w:rtl/>
            </w:rPr>
            <w:t>بحث</w:t>
          </w:r>
          <w:r w:rsidRPr="00BD3BE5">
            <w:rPr>
              <w:rFonts w:asciiTheme="majorHAnsi" w:eastAsiaTheme="majorEastAsia" w:hAnsiTheme="majorHAnsi"/>
              <w:rtl/>
            </w:rPr>
            <w:fldChar w:fldCharType="end"/>
          </w:r>
        </w:p>
      </w:tc>
    </w:tr>
  </w:tbl>
  <w:p w14:paraId="44535F33" w14:textId="77777777" w:rsidR="00273DE9" w:rsidRDefault="00273DE9" w:rsidP="00952FD3">
    <w:pPr>
      <w:pStyle w:val="Header"/>
      <w:tabs>
        <w:tab w:val="clear" w:pos="4513"/>
        <w:tab w:val="clear" w:pos="9026"/>
        <w:tab w:val="right" w:pos="9412"/>
      </w:tabs>
      <w:rPr>
        <w:rtl/>
      </w:rPr>
    </w:pPr>
  </w:p>
  <w:p w14:paraId="4D7808DC" w14:textId="77777777" w:rsidR="00273DE9" w:rsidRDefault="00273DE9">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696E5F56" w14:textId="77777777" w:rsidTr="00952FD3">
      <w:trPr>
        <w:trHeight w:val="283"/>
        <w:jc w:val="center"/>
      </w:trPr>
      <w:tc>
        <w:tcPr>
          <w:tcW w:w="4819" w:type="dxa"/>
          <w:tcBorders>
            <w:top w:val="nil"/>
            <w:left w:val="nil"/>
            <w:bottom w:val="single" w:sz="4" w:space="0" w:color="auto"/>
            <w:right w:val="nil"/>
          </w:tcBorders>
          <w:vAlign w:val="bottom"/>
        </w:tcPr>
        <w:p w14:paraId="30B362BF" w14:textId="08C4E497" w:rsidR="00273DE9" w:rsidRPr="00C0703A" w:rsidRDefault="00273DE9" w:rsidP="007F1E0E">
          <w:pPr>
            <w:tabs>
              <w:tab w:val="left" w:pos="3620"/>
              <w:tab w:val="left" w:pos="3964"/>
            </w:tabs>
            <w:bidi/>
            <w:rPr>
              <w:rFonts w:asciiTheme="majorHAnsi" w:eastAsiaTheme="majorEastAsia" w:hAnsiTheme="majorHAnsi"/>
              <w:color w:val="2F5496" w:themeColor="accent1" w:themeShade="BF"/>
              <w:rtl/>
            </w:rPr>
          </w:pPr>
          <w:r w:rsidRPr="00BD3BE5">
            <w:rPr>
              <w:rFonts w:asciiTheme="majorHAnsi" w:eastAsiaTheme="majorEastAsia" w:hAnsiTheme="majorHAnsi" w:hint="cs"/>
              <w:rtl/>
            </w:rPr>
            <w:t xml:space="preserve">فصل چهارم: </w:t>
          </w:r>
          <w:r w:rsidRPr="00BD3BE5">
            <w:rPr>
              <w:rFonts w:asciiTheme="majorHAnsi" w:eastAsiaTheme="majorEastAsia" w:hAnsiTheme="majorHAnsi"/>
              <w:rtl/>
            </w:rPr>
            <w:fldChar w:fldCharType="begin"/>
          </w:r>
          <w:r w:rsidRPr="00BD3BE5">
            <w:rPr>
              <w:rFonts w:asciiTheme="majorHAnsi" w:eastAsiaTheme="majorEastAsia" w:hAnsiTheme="majorHAnsi"/>
              <w:rtl/>
            </w:rPr>
            <w:instrText xml:space="preserve"> </w:instrText>
          </w:r>
          <w:r w:rsidRPr="00BD3BE5">
            <w:rPr>
              <w:rFonts w:asciiTheme="majorHAnsi" w:eastAsiaTheme="majorEastAsia" w:hAnsiTheme="majorHAnsi"/>
            </w:rPr>
            <w:instrText>STYLEREF  Style7  \* MERGEFORMAT</w:instrText>
          </w:r>
          <w:r w:rsidRPr="00BD3BE5">
            <w:rPr>
              <w:rFonts w:asciiTheme="majorHAnsi" w:eastAsiaTheme="majorEastAsia" w:hAnsiTheme="majorHAnsi"/>
              <w:rtl/>
            </w:rPr>
            <w:instrText xml:space="preserve"> </w:instrText>
          </w:r>
          <w:r w:rsidRPr="00BD3BE5">
            <w:rPr>
              <w:rFonts w:asciiTheme="majorHAnsi" w:eastAsiaTheme="majorEastAsia" w:hAnsiTheme="majorHAnsi"/>
              <w:rtl/>
            </w:rPr>
            <w:fldChar w:fldCharType="separate"/>
          </w:r>
          <w:r w:rsidR="002A4C1C">
            <w:rPr>
              <w:rFonts w:asciiTheme="majorHAnsi" w:eastAsiaTheme="majorEastAsia" w:hAnsiTheme="majorHAnsi" w:hint="eastAsia"/>
              <w:noProof/>
              <w:rtl/>
            </w:rPr>
            <w:t>نتا</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ج</w:t>
          </w:r>
          <w:r w:rsidR="002A4C1C">
            <w:rPr>
              <w:rFonts w:asciiTheme="majorHAnsi" w:eastAsiaTheme="majorEastAsia" w:hAnsiTheme="majorHAnsi"/>
              <w:noProof/>
              <w:rtl/>
            </w:rPr>
            <w:t xml:space="preserve"> </w:t>
          </w:r>
          <w:r w:rsidR="002A4C1C">
            <w:rPr>
              <w:rFonts w:asciiTheme="majorHAnsi" w:eastAsiaTheme="majorEastAsia" w:hAnsiTheme="majorHAnsi" w:hint="eastAsia"/>
              <w:noProof/>
              <w:rtl/>
            </w:rPr>
            <w:t>و</w:t>
          </w:r>
          <w:r w:rsidR="002A4C1C">
            <w:rPr>
              <w:rFonts w:asciiTheme="majorHAnsi" w:eastAsiaTheme="majorEastAsia" w:hAnsiTheme="majorHAnsi"/>
              <w:noProof/>
              <w:rtl/>
            </w:rPr>
            <w:t xml:space="preserve"> </w:t>
          </w:r>
          <w:r w:rsidR="002A4C1C">
            <w:rPr>
              <w:rFonts w:asciiTheme="majorHAnsi" w:eastAsiaTheme="majorEastAsia" w:hAnsiTheme="majorHAnsi" w:hint="eastAsia"/>
              <w:noProof/>
              <w:rtl/>
            </w:rPr>
            <w:t>بحث</w:t>
          </w:r>
          <w:r w:rsidRPr="00BD3BE5">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6CE006B6" w14:textId="77777777" w:rsidR="00273DE9" w:rsidRPr="00C0703A" w:rsidRDefault="00273DE9" w:rsidP="00752197">
          <w:pPr>
            <w:tabs>
              <w:tab w:val="left" w:pos="3620"/>
              <w:tab w:val="left" w:pos="3964"/>
            </w:tabs>
            <w:rPr>
              <w:rFonts w:asciiTheme="majorHAnsi" w:eastAsiaTheme="majorEastAsia" w:hAnsiTheme="majorHAnsi"/>
              <w:color w:val="2F5496" w:themeColor="accent1" w:themeShade="BF"/>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Pr>
            <w:t>15</w:t>
          </w:r>
          <w:r w:rsidRPr="00C0703A">
            <w:rPr>
              <w:rFonts w:asciiTheme="majorHAnsi" w:eastAsiaTheme="majorEastAsia" w:hAnsiTheme="majorHAnsi"/>
              <w:rtl/>
            </w:rPr>
            <w:fldChar w:fldCharType="end"/>
          </w:r>
        </w:p>
      </w:tc>
    </w:tr>
  </w:tbl>
  <w:p w14:paraId="4A4C63BF" w14:textId="77777777" w:rsidR="00273DE9" w:rsidRDefault="00273DE9" w:rsidP="00952FD3">
    <w:pPr>
      <w:pStyle w:val="Header"/>
      <w:bidi w:val="0"/>
      <w:rPr>
        <w:rtl/>
      </w:rPr>
    </w:pPr>
  </w:p>
  <w:p w14:paraId="6F9B79BD" w14:textId="77777777" w:rsidR="00273DE9" w:rsidRPr="003E1729" w:rsidRDefault="00273DE9" w:rsidP="00952FD3">
    <w:pPr>
      <w:pStyle w:val="Header"/>
      <w:bidi w:val="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4669B7E2" w14:textId="77777777" w:rsidTr="00952FD3">
      <w:trPr>
        <w:trHeight w:val="283"/>
        <w:jc w:val="center"/>
      </w:trPr>
      <w:tc>
        <w:tcPr>
          <w:tcW w:w="4819" w:type="dxa"/>
          <w:tcBorders>
            <w:top w:val="nil"/>
            <w:left w:val="nil"/>
            <w:bottom w:val="single" w:sz="4" w:space="0" w:color="auto"/>
            <w:right w:val="nil"/>
          </w:tcBorders>
        </w:tcPr>
        <w:p w14:paraId="35215083" w14:textId="5E5714FB" w:rsidR="00273DE9" w:rsidRDefault="00273DE9" w:rsidP="00034022">
          <w:pPr>
            <w:pStyle w:val="Header"/>
            <w:rPr>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Pr>
              <w:rFonts w:asciiTheme="majorHAnsi" w:eastAsiaTheme="majorEastAsia" w:hAnsiTheme="majorHAnsi"/>
              <w:noProof/>
              <w:rtl/>
            </w:rPr>
            <w:t>50</w:t>
          </w:r>
          <w:r w:rsidRPr="00C0703A">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5A1A84E9" w14:textId="77777777" w:rsidR="00273DE9" w:rsidRPr="00BD3BE5" w:rsidRDefault="00273DE9" w:rsidP="00034022">
          <w:pPr>
            <w:pStyle w:val="Header"/>
            <w:jc w:val="right"/>
            <w:rPr>
              <w:rtl/>
            </w:rPr>
          </w:pPr>
          <w:r w:rsidRPr="00BD3BE5">
            <w:rPr>
              <w:rFonts w:asciiTheme="majorHAnsi" w:eastAsiaTheme="majorEastAsia" w:hAnsiTheme="majorHAnsi" w:hint="cs"/>
              <w:rtl/>
            </w:rPr>
            <w:t xml:space="preserve">فصل چهارم: </w:t>
          </w:r>
          <w:r w:rsidRPr="00BD3BE5">
            <w:rPr>
              <w:rFonts w:asciiTheme="majorHAnsi" w:eastAsiaTheme="majorEastAsia" w:hAnsiTheme="majorHAnsi"/>
              <w:rtl/>
            </w:rPr>
            <w:fldChar w:fldCharType="begin"/>
          </w:r>
          <w:r w:rsidRPr="00BD3BE5">
            <w:rPr>
              <w:rFonts w:asciiTheme="majorHAnsi" w:eastAsiaTheme="majorEastAsia" w:hAnsiTheme="majorHAnsi"/>
              <w:rtl/>
            </w:rPr>
            <w:instrText xml:space="preserve"> </w:instrText>
          </w:r>
          <w:r w:rsidRPr="00BD3BE5">
            <w:rPr>
              <w:rFonts w:asciiTheme="majorHAnsi" w:eastAsiaTheme="majorEastAsia" w:hAnsiTheme="majorHAnsi"/>
            </w:rPr>
            <w:instrText>STYLEREF  Style7  \* MERGEFORMAT</w:instrText>
          </w:r>
          <w:r w:rsidRPr="00BD3BE5">
            <w:rPr>
              <w:rFonts w:asciiTheme="majorHAnsi" w:eastAsiaTheme="majorEastAsia" w:hAnsiTheme="majorHAnsi"/>
              <w:rtl/>
            </w:rPr>
            <w:instrText xml:space="preserve"> </w:instrText>
          </w:r>
          <w:r w:rsidRPr="00BD3BE5">
            <w:rPr>
              <w:rFonts w:asciiTheme="majorHAnsi" w:eastAsiaTheme="majorEastAsia" w:hAnsiTheme="majorHAnsi"/>
              <w:rtl/>
            </w:rPr>
            <w:fldChar w:fldCharType="separate"/>
          </w:r>
          <w:r w:rsidR="00076B9A">
            <w:rPr>
              <w:rFonts w:asciiTheme="majorHAnsi" w:eastAsiaTheme="majorEastAsia" w:hAnsiTheme="majorHAnsi"/>
              <w:noProof/>
              <w:rtl/>
            </w:rPr>
            <w:t>نتا</w:t>
          </w:r>
          <w:r w:rsidR="00076B9A">
            <w:rPr>
              <w:rFonts w:asciiTheme="majorHAnsi" w:eastAsiaTheme="majorEastAsia" w:hAnsiTheme="majorHAnsi" w:hint="cs"/>
              <w:noProof/>
              <w:rtl/>
            </w:rPr>
            <w:t>ی</w:t>
          </w:r>
          <w:r w:rsidR="00076B9A">
            <w:rPr>
              <w:rFonts w:asciiTheme="majorHAnsi" w:eastAsiaTheme="majorEastAsia" w:hAnsiTheme="majorHAnsi" w:hint="eastAsia"/>
              <w:noProof/>
              <w:rtl/>
            </w:rPr>
            <w:t>ج</w:t>
          </w:r>
          <w:r w:rsidR="00076B9A">
            <w:rPr>
              <w:rFonts w:asciiTheme="majorHAnsi" w:eastAsiaTheme="majorEastAsia" w:hAnsiTheme="majorHAnsi"/>
              <w:noProof/>
              <w:rtl/>
            </w:rPr>
            <w:t xml:space="preserve"> و بحث</w:t>
          </w:r>
          <w:r w:rsidRPr="00BD3BE5">
            <w:rPr>
              <w:rFonts w:asciiTheme="majorHAnsi" w:eastAsiaTheme="majorEastAsia" w:hAnsiTheme="majorHAnsi"/>
              <w:rtl/>
            </w:rPr>
            <w:fldChar w:fldCharType="end"/>
          </w:r>
        </w:p>
      </w:tc>
    </w:tr>
  </w:tbl>
  <w:p w14:paraId="60C03FC0" w14:textId="77777777" w:rsidR="00273DE9" w:rsidRDefault="00273DE9" w:rsidP="00952FD3">
    <w:pPr>
      <w:pStyle w:val="Header"/>
      <w:tabs>
        <w:tab w:val="clear" w:pos="4513"/>
        <w:tab w:val="clear" w:pos="9026"/>
        <w:tab w:val="right" w:pos="9412"/>
      </w:tabs>
      <w:rPr>
        <w:rtl/>
      </w:rPr>
    </w:pPr>
  </w:p>
  <w:p w14:paraId="4A5AA31C" w14:textId="77777777" w:rsidR="00273DE9" w:rsidRDefault="00273DE9">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0C53AA97" w14:textId="77777777" w:rsidTr="00952FD3">
      <w:trPr>
        <w:trHeight w:val="283"/>
        <w:jc w:val="center"/>
      </w:trPr>
      <w:tc>
        <w:tcPr>
          <w:tcW w:w="4819" w:type="dxa"/>
          <w:tcBorders>
            <w:top w:val="nil"/>
            <w:left w:val="nil"/>
            <w:bottom w:val="single" w:sz="4" w:space="0" w:color="auto"/>
            <w:right w:val="nil"/>
          </w:tcBorders>
          <w:vAlign w:val="bottom"/>
        </w:tcPr>
        <w:p w14:paraId="159F14C3" w14:textId="3771CB5A" w:rsidR="00273DE9" w:rsidRPr="00C0703A" w:rsidRDefault="00273DE9" w:rsidP="007F1E0E">
          <w:pPr>
            <w:tabs>
              <w:tab w:val="left" w:pos="3620"/>
              <w:tab w:val="left" w:pos="3964"/>
            </w:tabs>
            <w:bidi/>
            <w:rPr>
              <w:rFonts w:asciiTheme="majorHAnsi" w:eastAsiaTheme="majorEastAsia" w:hAnsiTheme="majorHAnsi"/>
              <w:color w:val="2F5496" w:themeColor="accent1" w:themeShade="BF"/>
              <w:rtl/>
            </w:rPr>
          </w:pPr>
          <w:r w:rsidRPr="00BD3BE5">
            <w:rPr>
              <w:rFonts w:asciiTheme="majorHAnsi" w:eastAsiaTheme="majorEastAsia" w:hAnsiTheme="majorHAnsi" w:hint="cs"/>
              <w:rtl/>
            </w:rPr>
            <w:t xml:space="preserve">فصل چهارم: </w:t>
          </w:r>
          <w:r w:rsidRPr="00BD3BE5">
            <w:rPr>
              <w:rFonts w:asciiTheme="majorHAnsi" w:eastAsiaTheme="majorEastAsia" w:hAnsiTheme="majorHAnsi"/>
              <w:rtl/>
            </w:rPr>
            <w:fldChar w:fldCharType="begin"/>
          </w:r>
          <w:r w:rsidRPr="00BD3BE5">
            <w:rPr>
              <w:rFonts w:asciiTheme="majorHAnsi" w:eastAsiaTheme="majorEastAsia" w:hAnsiTheme="majorHAnsi"/>
              <w:rtl/>
            </w:rPr>
            <w:instrText xml:space="preserve"> </w:instrText>
          </w:r>
          <w:r w:rsidRPr="00BD3BE5">
            <w:rPr>
              <w:rFonts w:asciiTheme="majorHAnsi" w:eastAsiaTheme="majorEastAsia" w:hAnsiTheme="majorHAnsi"/>
            </w:rPr>
            <w:instrText>STYLEREF  Style7  \* MERGEFORMAT</w:instrText>
          </w:r>
          <w:r w:rsidRPr="00BD3BE5">
            <w:rPr>
              <w:rFonts w:asciiTheme="majorHAnsi" w:eastAsiaTheme="majorEastAsia" w:hAnsiTheme="majorHAnsi"/>
              <w:rtl/>
            </w:rPr>
            <w:instrText xml:space="preserve"> </w:instrText>
          </w:r>
          <w:r w:rsidRPr="00BD3BE5">
            <w:rPr>
              <w:rFonts w:asciiTheme="majorHAnsi" w:eastAsiaTheme="majorEastAsia" w:hAnsiTheme="majorHAnsi"/>
              <w:rtl/>
            </w:rPr>
            <w:fldChar w:fldCharType="separate"/>
          </w:r>
          <w:r w:rsidR="00076B9A">
            <w:rPr>
              <w:rFonts w:asciiTheme="majorHAnsi" w:eastAsiaTheme="majorEastAsia" w:hAnsiTheme="majorHAnsi"/>
              <w:noProof/>
              <w:rtl/>
            </w:rPr>
            <w:t>نتا</w:t>
          </w:r>
          <w:r w:rsidR="00076B9A">
            <w:rPr>
              <w:rFonts w:asciiTheme="majorHAnsi" w:eastAsiaTheme="majorEastAsia" w:hAnsiTheme="majorHAnsi" w:hint="cs"/>
              <w:noProof/>
              <w:rtl/>
            </w:rPr>
            <w:t>ی</w:t>
          </w:r>
          <w:r w:rsidR="00076B9A">
            <w:rPr>
              <w:rFonts w:asciiTheme="majorHAnsi" w:eastAsiaTheme="majorEastAsia" w:hAnsiTheme="majorHAnsi" w:hint="eastAsia"/>
              <w:noProof/>
              <w:rtl/>
            </w:rPr>
            <w:t>ج</w:t>
          </w:r>
          <w:r w:rsidR="00076B9A">
            <w:rPr>
              <w:rFonts w:asciiTheme="majorHAnsi" w:eastAsiaTheme="majorEastAsia" w:hAnsiTheme="majorHAnsi"/>
              <w:noProof/>
              <w:rtl/>
            </w:rPr>
            <w:t xml:space="preserve"> و بحث</w:t>
          </w:r>
          <w:r w:rsidRPr="00BD3BE5">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12EC3FAE" w14:textId="77777777" w:rsidR="00273DE9" w:rsidRPr="00C0703A" w:rsidRDefault="00273DE9" w:rsidP="00752197">
          <w:pPr>
            <w:tabs>
              <w:tab w:val="left" w:pos="3620"/>
              <w:tab w:val="left" w:pos="3964"/>
            </w:tabs>
            <w:rPr>
              <w:rFonts w:asciiTheme="majorHAnsi" w:eastAsiaTheme="majorEastAsia" w:hAnsiTheme="majorHAnsi"/>
              <w:color w:val="2F5496" w:themeColor="accent1" w:themeShade="BF"/>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Pr>
              <w:rFonts w:asciiTheme="majorHAnsi" w:eastAsiaTheme="majorEastAsia" w:hAnsiTheme="majorHAnsi"/>
              <w:noProof/>
              <w:rtl/>
            </w:rPr>
            <w:t>51</w:t>
          </w:r>
          <w:r w:rsidRPr="00C0703A">
            <w:rPr>
              <w:rFonts w:asciiTheme="majorHAnsi" w:eastAsiaTheme="majorEastAsia" w:hAnsiTheme="majorHAnsi"/>
              <w:rtl/>
            </w:rPr>
            <w:fldChar w:fldCharType="end"/>
          </w:r>
        </w:p>
      </w:tc>
    </w:tr>
  </w:tbl>
  <w:p w14:paraId="00C41510" w14:textId="77777777" w:rsidR="00273DE9" w:rsidRDefault="00273DE9" w:rsidP="00952FD3">
    <w:pPr>
      <w:pStyle w:val="Header"/>
      <w:bidi w:val="0"/>
      <w:rPr>
        <w:rtl/>
      </w:rPr>
    </w:pPr>
  </w:p>
  <w:p w14:paraId="7D68AEBF" w14:textId="77777777" w:rsidR="00273DE9" w:rsidRPr="003E1729" w:rsidRDefault="00273DE9" w:rsidP="00952FD3">
    <w:pPr>
      <w:pStyle w:val="Header"/>
      <w:bidi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938C1" w14:textId="77777777" w:rsidR="00273DE9" w:rsidRPr="003E1729" w:rsidRDefault="00273DE9" w:rsidP="00230E53">
    <w:pPr>
      <w:pStyle w:val="Header"/>
      <w:bidi w:val="0"/>
    </w:pPr>
    <w:r>
      <w:rPr>
        <w:noProof/>
        <w:lang w:bidi="ar-SA"/>
      </w:rPr>
      <mc:AlternateContent>
        <mc:Choice Requires="wps">
          <w:drawing>
            <wp:anchor distT="0" distB="0" distL="114300" distR="114300" simplePos="0" relativeHeight="251659264" behindDoc="0" locked="0" layoutInCell="0" allowOverlap="1" wp14:anchorId="0332A873" wp14:editId="497503C4">
              <wp:simplePos x="0" y="0"/>
              <wp:positionH relativeFrom="page">
                <wp:posOffset>103142</wp:posOffset>
              </wp:positionH>
              <wp:positionV relativeFrom="topMargin">
                <wp:posOffset>27305</wp:posOffset>
              </wp:positionV>
              <wp:extent cx="1008000" cy="900000"/>
              <wp:effectExtent l="0" t="0" r="1905" b="0"/>
              <wp:wrapNone/>
              <wp:docPr id="120992461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000" cy="900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5B386C0" w14:textId="77777777" w:rsidR="00273DE9" w:rsidRPr="002543F0" w:rsidRDefault="00273DE9">
                          <w:pPr>
                            <w:spacing w:after="0" w:line="240" w:lineRule="auto"/>
                            <w:rPr>
                              <w:color w:val="000000" w:themeColor="text1"/>
                            </w:rPr>
                          </w:pPr>
                        </w:p>
                      </w:txbxContent>
                    </wps:txbx>
                    <wps:bodyPr rot="0" vert="horz" wrap="square" lIns="91440" tIns="0" rIns="91440" bIns="0" anchor="b"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0332A873" id="_x0000_t202" coordsize="21600,21600" o:spt="202" path="m,l,21600r21600,l21600,xe">
              <v:stroke joinstyle="miter"/>
              <v:path gradientshapeok="t" o:connecttype="rect"/>
            </v:shapetype>
            <v:shape id="Text Box 71" o:spid="_x0000_s1027" type="#_x0000_t202" style="position:absolute;margin-left:8.1pt;margin-top:2.15pt;width:79.3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" o:allowincell="f" fillcolor="white [3201]" stroked="f" strokeweight="1pt">
              <v:textbox inset=",0,,0">
                <w:txbxContent>
                  <w:p w14:paraId="65B386C0" w14:textId="77777777" w:rsidR="00273DE9" w:rsidRPr="002543F0" w:rsidRDefault="00273DE9">
                    <w:pPr>
                      <w:spacing w:after="0" w:line="240" w:lineRule="auto"/>
                      <w:rPr>
                        <w:color w:val="000000" w:themeColor="text1"/>
                      </w:rPr>
                    </w:pPr>
                  </w:p>
                </w:txbxContent>
              </v:textbox>
              <w10:wrap anchorx="page" anchory="margin"/>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840F5" w14:textId="77777777" w:rsidR="00273DE9" w:rsidRDefault="00273DE9">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59F6CF89" w14:textId="77777777" w:rsidTr="00952FD3">
      <w:trPr>
        <w:trHeight w:val="283"/>
        <w:jc w:val="center"/>
      </w:trPr>
      <w:tc>
        <w:tcPr>
          <w:tcW w:w="4819" w:type="dxa"/>
          <w:tcBorders>
            <w:top w:val="nil"/>
            <w:left w:val="nil"/>
            <w:bottom w:val="single" w:sz="4" w:space="0" w:color="auto"/>
            <w:right w:val="nil"/>
          </w:tcBorders>
        </w:tcPr>
        <w:p w14:paraId="2F242379" w14:textId="0054F528" w:rsidR="00273DE9" w:rsidRDefault="00273DE9" w:rsidP="00034022">
          <w:pPr>
            <w:pStyle w:val="Header"/>
            <w:rPr>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tl/>
            </w:rPr>
            <w:t>20</w:t>
          </w:r>
          <w:r w:rsidRPr="00C0703A">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18719F3E" w14:textId="06BAA379" w:rsidR="00273DE9" w:rsidRPr="00BD3BE5" w:rsidRDefault="00273DE9" w:rsidP="00034022">
          <w:pPr>
            <w:pStyle w:val="Header"/>
            <w:jc w:val="right"/>
            <w:rPr>
              <w:rtl/>
            </w:rPr>
          </w:pPr>
          <w:r w:rsidRPr="00BD3BE5">
            <w:rPr>
              <w:rFonts w:asciiTheme="majorHAnsi" w:eastAsiaTheme="majorEastAsia" w:hAnsiTheme="majorHAnsi" w:hint="cs"/>
              <w:rtl/>
            </w:rPr>
            <w:t xml:space="preserve">فصل پنجم: </w:t>
          </w:r>
          <w:r w:rsidRPr="00BD3BE5">
            <w:rPr>
              <w:rFonts w:asciiTheme="majorHAnsi" w:eastAsiaTheme="majorEastAsia" w:hAnsiTheme="majorHAnsi"/>
              <w:rtl/>
            </w:rPr>
            <w:fldChar w:fldCharType="begin"/>
          </w:r>
          <w:r w:rsidRPr="00BD3BE5">
            <w:rPr>
              <w:rFonts w:asciiTheme="majorHAnsi" w:eastAsiaTheme="majorEastAsia" w:hAnsiTheme="majorHAnsi"/>
              <w:rtl/>
            </w:rPr>
            <w:instrText xml:space="preserve"> </w:instrText>
          </w:r>
          <w:r w:rsidRPr="00BD3BE5">
            <w:rPr>
              <w:rFonts w:asciiTheme="majorHAnsi" w:eastAsiaTheme="majorEastAsia" w:hAnsiTheme="majorHAnsi"/>
            </w:rPr>
            <w:instrText>STYLEREF  Style7  \* MERGEFORMAT</w:instrText>
          </w:r>
          <w:r w:rsidRPr="00BD3BE5">
            <w:rPr>
              <w:rFonts w:asciiTheme="majorHAnsi" w:eastAsiaTheme="majorEastAsia" w:hAnsiTheme="majorHAnsi"/>
              <w:rtl/>
            </w:rPr>
            <w:instrText xml:space="preserve"> </w:instrText>
          </w:r>
          <w:r w:rsidRPr="00BD3BE5">
            <w:rPr>
              <w:rFonts w:asciiTheme="majorHAnsi" w:eastAsiaTheme="majorEastAsia" w:hAnsiTheme="majorHAnsi"/>
              <w:rtl/>
            </w:rPr>
            <w:fldChar w:fldCharType="separate"/>
          </w:r>
          <w:r w:rsidR="002A4C1C">
            <w:rPr>
              <w:rFonts w:asciiTheme="majorHAnsi" w:eastAsiaTheme="majorEastAsia" w:hAnsiTheme="majorHAnsi" w:hint="eastAsia"/>
              <w:noProof/>
              <w:rtl/>
            </w:rPr>
            <w:t>نت</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جه‌گ</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ر</w:t>
          </w:r>
          <w:r w:rsidR="002A4C1C">
            <w:rPr>
              <w:rFonts w:asciiTheme="majorHAnsi" w:eastAsiaTheme="majorEastAsia" w:hAnsiTheme="majorHAnsi" w:hint="cs"/>
              <w:noProof/>
              <w:rtl/>
            </w:rPr>
            <w:t>ی</w:t>
          </w:r>
          <w:r w:rsidR="002A4C1C">
            <w:rPr>
              <w:rFonts w:asciiTheme="majorHAnsi" w:eastAsiaTheme="majorEastAsia" w:hAnsiTheme="majorHAnsi"/>
              <w:noProof/>
              <w:rtl/>
            </w:rPr>
            <w:t xml:space="preserve"> </w:t>
          </w:r>
          <w:r w:rsidR="002A4C1C">
            <w:rPr>
              <w:rFonts w:asciiTheme="majorHAnsi" w:eastAsiaTheme="majorEastAsia" w:hAnsiTheme="majorHAnsi" w:hint="eastAsia"/>
              <w:noProof/>
              <w:rtl/>
            </w:rPr>
            <w:t>و</w:t>
          </w:r>
          <w:r w:rsidR="002A4C1C">
            <w:rPr>
              <w:rFonts w:asciiTheme="majorHAnsi" w:eastAsiaTheme="majorEastAsia" w:hAnsiTheme="majorHAnsi"/>
              <w:noProof/>
              <w:rtl/>
            </w:rPr>
            <w:t xml:space="preserve"> </w:t>
          </w:r>
          <w:r w:rsidR="002A4C1C">
            <w:rPr>
              <w:rFonts w:asciiTheme="majorHAnsi" w:eastAsiaTheme="majorEastAsia" w:hAnsiTheme="majorHAnsi" w:hint="eastAsia"/>
              <w:noProof/>
              <w:rtl/>
            </w:rPr>
            <w:t>پ</w:t>
          </w:r>
          <w:r w:rsidR="002A4C1C">
            <w:rPr>
              <w:rFonts w:asciiTheme="majorHAnsi" w:eastAsiaTheme="majorEastAsia" w:hAnsiTheme="majorHAnsi" w:hint="cs"/>
              <w:noProof/>
              <w:rtl/>
            </w:rPr>
            <w:t>ی</w:t>
          </w:r>
          <w:r w:rsidR="002A4C1C">
            <w:rPr>
              <w:rFonts w:asciiTheme="majorHAnsi" w:eastAsiaTheme="majorEastAsia" w:hAnsiTheme="majorHAnsi" w:hint="eastAsia"/>
              <w:noProof/>
              <w:rtl/>
            </w:rPr>
            <w:t>شنهادات</w:t>
          </w:r>
          <w:r w:rsidRPr="00BD3BE5">
            <w:rPr>
              <w:rFonts w:asciiTheme="majorHAnsi" w:eastAsiaTheme="majorEastAsia" w:hAnsiTheme="majorHAnsi"/>
              <w:rtl/>
            </w:rPr>
            <w:fldChar w:fldCharType="end"/>
          </w:r>
        </w:p>
      </w:tc>
    </w:tr>
  </w:tbl>
  <w:p w14:paraId="6C849595" w14:textId="77777777" w:rsidR="00273DE9" w:rsidRDefault="00273DE9" w:rsidP="00952FD3">
    <w:pPr>
      <w:pStyle w:val="Header"/>
      <w:tabs>
        <w:tab w:val="clear" w:pos="4513"/>
        <w:tab w:val="clear" w:pos="9026"/>
        <w:tab w:val="right" w:pos="9412"/>
      </w:tabs>
      <w:rPr>
        <w:rtl/>
      </w:rPr>
    </w:pPr>
  </w:p>
  <w:p w14:paraId="356B54AA" w14:textId="77777777" w:rsidR="00273DE9" w:rsidRDefault="00273DE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79E092A8" w14:textId="77777777" w:rsidTr="00952FD3">
      <w:trPr>
        <w:trHeight w:val="283"/>
        <w:jc w:val="center"/>
      </w:trPr>
      <w:tc>
        <w:tcPr>
          <w:tcW w:w="4819" w:type="dxa"/>
          <w:tcBorders>
            <w:top w:val="nil"/>
            <w:left w:val="nil"/>
            <w:bottom w:val="single" w:sz="4" w:space="0" w:color="auto"/>
            <w:right w:val="nil"/>
          </w:tcBorders>
          <w:vAlign w:val="bottom"/>
        </w:tcPr>
        <w:p w14:paraId="2A43BF6D" w14:textId="3FB8AF75" w:rsidR="00273DE9" w:rsidRPr="00C0703A" w:rsidRDefault="00273DE9" w:rsidP="00752197">
          <w:pPr>
            <w:tabs>
              <w:tab w:val="left" w:pos="3620"/>
              <w:tab w:val="left" w:pos="3964"/>
            </w:tabs>
            <w:jc w:val="right"/>
            <w:rPr>
              <w:rFonts w:asciiTheme="majorHAnsi" w:eastAsiaTheme="majorEastAsia" w:hAnsiTheme="majorHAnsi"/>
              <w:color w:val="2F5496" w:themeColor="accent1" w:themeShade="BF"/>
              <w:rtl/>
            </w:rPr>
          </w:pPr>
        </w:p>
      </w:tc>
      <w:tc>
        <w:tcPr>
          <w:tcW w:w="4819" w:type="dxa"/>
          <w:tcBorders>
            <w:top w:val="nil"/>
            <w:left w:val="nil"/>
            <w:bottom w:val="single" w:sz="4" w:space="0" w:color="auto"/>
            <w:right w:val="nil"/>
          </w:tcBorders>
          <w:vAlign w:val="bottom"/>
        </w:tcPr>
        <w:p w14:paraId="0413779E" w14:textId="77777777" w:rsidR="00273DE9" w:rsidRPr="00C0703A" w:rsidRDefault="00273DE9" w:rsidP="00752197">
          <w:pPr>
            <w:tabs>
              <w:tab w:val="left" w:pos="3620"/>
              <w:tab w:val="left" w:pos="3964"/>
            </w:tabs>
            <w:rPr>
              <w:rFonts w:asciiTheme="majorHAnsi" w:eastAsiaTheme="majorEastAsia" w:hAnsiTheme="majorHAnsi"/>
              <w:color w:val="2F5496" w:themeColor="accent1" w:themeShade="BF"/>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Pr>
            <w:t>21</w:t>
          </w:r>
          <w:r w:rsidRPr="00C0703A">
            <w:rPr>
              <w:rFonts w:asciiTheme="majorHAnsi" w:eastAsiaTheme="majorEastAsia" w:hAnsiTheme="majorHAnsi"/>
              <w:rtl/>
            </w:rPr>
            <w:fldChar w:fldCharType="end"/>
          </w:r>
        </w:p>
      </w:tc>
    </w:tr>
  </w:tbl>
  <w:p w14:paraId="376721F4" w14:textId="77777777" w:rsidR="00273DE9" w:rsidRDefault="00273DE9" w:rsidP="00952FD3">
    <w:pPr>
      <w:pStyle w:val="Header"/>
      <w:bidi w:val="0"/>
      <w:rPr>
        <w:rtl/>
      </w:rPr>
    </w:pPr>
  </w:p>
  <w:p w14:paraId="0A8E6F47" w14:textId="77777777" w:rsidR="00273DE9" w:rsidRPr="003E1729" w:rsidRDefault="00273DE9" w:rsidP="00952FD3">
    <w:pPr>
      <w:pStyle w:val="Header"/>
      <w:bidi w:val="0"/>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F2293" w14:textId="77777777" w:rsidR="00273DE9" w:rsidRDefault="00273DE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531FE" w14:textId="77777777" w:rsidR="00466747" w:rsidRDefault="00466747">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B4F47" w14:textId="77777777" w:rsidR="00466747" w:rsidRPr="003E1729" w:rsidRDefault="00466747" w:rsidP="00417ED0">
    <w:pPr>
      <w:pStyle w:val="Header"/>
      <w:tabs>
        <w:tab w:val="clear" w:pos="4513"/>
        <w:tab w:val="clear" w:pos="9026"/>
        <w:tab w:val="left" w:pos="5138"/>
      </w:tabs>
      <w:bidi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C8A83" w14:textId="77777777" w:rsidR="00273DE9" w:rsidRPr="003E1729" w:rsidRDefault="00273DE9" w:rsidP="00230E53">
    <w:pPr>
      <w:pStyle w:val="Header"/>
      <w:bidi w:val="0"/>
    </w:pPr>
    <w:r>
      <w:rPr>
        <w:noProof/>
        <w:lang w:bidi="ar-SA"/>
      </w:rPr>
      <mc:AlternateContent>
        <mc:Choice Requires="wps">
          <w:drawing>
            <wp:anchor distT="0" distB="0" distL="114300" distR="114300" simplePos="0" relativeHeight="251661312" behindDoc="0" locked="0" layoutInCell="0" allowOverlap="1" wp14:anchorId="291E54B1" wp14:editId="0BA3D6A8">
              <wp:simplePos x="0" y="0"/>
              <wp:positionH relativeFrom="page">
                <wp:posOffset>103142</wp:posOffset>
              </wp:positionH>
              <wp:positionV relativeFrom="topMargin">
                <wp:posOffset>27305</wp:posOffset>
              </wp:positionV>
              <wp:extent cx="1008000" cy="900000"/>
              <wp:effectExtent l="0" t="0" r="1905" b="0"/>
              <wp:wrapNone/>
              <wp:docPr id="59462861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000" cy="900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71170C3" w14:textId="77777777" w:rsidR="00273DE9" w:rsidRPr="002A4C1C" w:rsidRDefault="00273DE9">
                          <w:pPr>
                            <w:spacing w:after="0" w:line="240" w:lineRule="auto"/>
                            <w:rPr>
                              <w:color w:val="000000"/>
                            </w:rPr>
                          </w:pPr>
                        </w:p>
                      </w:txbxContent>
                    </wps:txbx>
                    <wps:bodyPr rot="0" vert="horz" wrap="square" lIns="91440" tIns="0" rIns="91440" bIns="0" anchor="b"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291E54B1" id="_x0000_t202" coordsize="21600,21600" o:spt="202" path="m,l,21600r21600,l21600,xe">
              <v:stroke joinstyle="miter"/>
              <v:path gradientshapeok="t" o:connecttype="rect"/>
            </v:shapetype>
            <v:shape id="_x0000_s1028" type="#_x0000_t202" style="position:absolute;margin-left:8.1pt;margin-top:2.15pt;width:79.3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" o:allowincell="f" fillcolor="white [3201]" stroked="f" strokeweight="1pt">
              <v:textbox inset=",0,,0">
                <w:txbxContent>
                  <w:p w14:paraId="071170C3" w14:textId="77777777" w:rsidR="00273DE9" w:rsidRPr="002A4C1C" w:rsidRDefault="00273DE9">
                    <w:pPr>
                      <w:spacing w:after="0" w:line="240" w:lineRule="auto"/>
                      <w:rPr>
                        <w:color w:val="000000"/>
                      </w:rPr>
                    </w:pPr>
                  </w:p>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81CA4" w14:textId="77777777" w:rsidR="00273DE9" w:rsidRDefault="00273DE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A9C70" w14:textId="77777777" w:rsidR="00273DE9" w:rsidRDefault="00273DE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B0409" w14:textId="77777777" w:rsidR="00273DE9" w:rsidRDefault="00273DE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36B6EED1" w14:textId="77777777" w:rsidTr="00952FD3">
      <w:trPr>
        <w:trHeight w:val="283"/>
        <w:jc w:val="center"/>
      </w:trPr>
      <w:tc>
        <w:tcPr>
          <w:tcW w:w="4819" w:type="dxa"/>
          <w:tcBorders>
            <w:top w:val="nil"/>
            <w:left w:val="nil"/>
            <w:bottom w:val="single" w:sz="4" w:space="0" w:color="auto"/>
            <w:right w:val="nil"/>
          </w:tcBorders>
        </w:tcPr>
        <w:p w14:paraId="5ED2CEF9" w14:textId="77777777" w:rsidR="00273DE9" w:rsidRDefault="00273DE9" w:rsidP="00034022">
          <w:pPr>
            <w:pStyle w:val="Header"/>
            <w:rPr>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tl/>
            </w:rPr>
            <w:t>2</w:t>
          </w:r>
          <w:r w:rsidRPr="00C0703A">
            <w:rPr>
              <w:rFonts w:asciiTheme="majorHAnsi" w:eastAsiaTheme="majorEastAsia" w:hAnsiTheme="majorHAnsi"/>
              <w:rtl/>
            </w:rPr>
            <w:fldChar w:fldCharType="end"/>
          </w:r>
        </w:p>
      </w:tc>
      <w:tc>
        <w:tcPr>
          <w:tcW w:w="4819" w:type="dxa"/>
          <w:tcBorders>
            <w:top w:val="nil"/>
            <w:left w:val="nil"/>
            <w:bottom w:val="single" w:sz="4" w:space="0" w:color="auto"/>
            <w:right w:val="nil"/>
          </w:tcBorders>
          <w:vAlign w:val="bottom"/>
        </w:tcPr>
        <w:p w14:paraId="585B040B" w14:textId="77777777" w:rsidR="00273DE9" w:rsidRPr="002F6932" w:rsidRDefault="00273DE9" w:rsidP="00D376AB">
          <w:pPr>
            <w:pStyle w:val="Header"/>
            <w:jc w:val="right"/>
            <w:rPr>
              <w:rFonts w:ascii="Calibri" w:hAnsi="Calibri"/>
              <w:rtl/>
            </w:rPr>
          </w:pPr>
          <w:r w:rsidRPr="002F6932">
            <w:rPr>
              <w:rFonts w:ascii="Calibri" w:hAnsi="Calibri" w:hint="cs"/>
              <w:rtl/>
            </w:rPr>
            <w:t>فصل اول:</w:t>
          </w:r>
          <w:r>
            <w:rPr>
              <w:rFonts w:ascii="Calibri" w:hAnsi="Calibri"/>
            </w:rPr>
            <w:t xml:space="preserve"> </w:t>
          </w:r>
          <w:r w:rsidRPr="002F6932">
            <w:rPr>
              <w:rFonts w:ascii="Calibri" w:hAnsi="Calibri" w:hint="cs"/>
              <w:rtl/>
            </w:rPr>
            <w:t>مقدمه و کلیات</w:t>
          </w:r>
        </w:p>
      </w:tc>
    </w:tr>
  </w:tbl>
  <w:p w14:paraId="22F49315" w14:textId="77777777" w:rsidR="00273DE9" w:rsidRDefault="00273DE9" w:rsidP="00952FD3">
    <w:pPr>
      <w:pStyle w:val="Header"/>
      <w:tabs>
        <w:tab w:val="clear" w:pos="4513"/>
        <w:tab w:val="clear" w:pos="9026"/>
        <w:tab w:val="right" w:pos="9412"/>
      </w:tabs>
      <w:rPr>
        <w:rtl/>
      </w:rPr>
    </w:pPr>
  </w:p>
  <w:p w14:paraId="1BBB473A" w14:textId="77777777" w:rsidR="00273DE9" w:rsidRDefault="00273DE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9638" w:type="dxa"/>
      <w:jc w:val="center"/>
      <w:tblLook w:val="04A0" w:firstRow="1" w:lastRow="0" w:firstColumn="1" w:lastColumn="0" w:noHBand="0" w:noVBand="1"/>
    </w:tblPr>
    <w:tblGrid>
      <w:gridCol w:w="4819"/>
      <w:gridCol w:w="4819"/>
    </w:tblGrid>
    <w:tr w:rsidR="00273DE9" w14:paraId="298E6DCC" w14:textId="77777777" w:rsidTr="00952FD3">
      <w:trPr>
        <w:trHeight w:val="283"/>
        <w:jc w:val="center"/>
      </w:trPr>
      <w:tc>
        <w:tcPr>
          <w:tcW w:w="4819" w:type="dxa"/>
          <w:tcBorders>
            <w:top w:val="nil"/>
            <w:left w:val="nil"/>
            <w:bottom w:val="single" w:sz="4" w:space="0" w:color="auto"/>
            <w:right w:val="nil"/>
          </w:tcBorders>
          <w:vAlign w:val="bottom"/>
        </w:tcPr>
        <w:p w14:paraId="21741CB0" w14:textId="77777777" w:rsidR="00273DE9" w:rsidRPr="00C0703A" w:rsidRDefault="00273DE9" w:rsidP="008917E8">
          <w:pPr>
            <w:tabs>
              <w:tab w:val="left" w:pos="3620"/>
              <w:tab w:val="left" w:pos="3964"/>
            </w:tabs>
            <w:bidi/>
            <w:rPr>
              <w:rFonts w:asciiTheme="majorHAnsi" w:eastAsiaTheme="majorEastAsia" w:hAnsiTheme="majorHAnsi"/>
              <w:color w:val="2F5496" w:themeColor="accent1" w:themeShade="BF"/>
              <w:rtl/>
            </w:rPr>
          </w:pPr>
          <w:r w:rsidRPr="002F6932">
            <w:rPr>
              <w:rFonts w:ascii="Calibri" w:hAnsi="Calibri" w:hint="cs"/>
              <w:rtl/>
              <w:lang w:bidi="fa-IR"/>
            </w:rPr>
            <w:t>فصل اول:</w:t>
          </w:r>
          <w:r>
            <w:rPr>
              <w:rFonts w:ascii="Calibri" w:hAnsi="Calibri"/>
              <w:lang w:bidi="fa-IR"/>
            </w:rPr>
            <w:t xml:space="preserve"> </w:t>
          </w:r>
          <w:r w:rsidRPr="002F6932">
            <w:rPr>
              <w:rFonts w:ascii="Calibri" w:hAnsi="Calibri" w:hint="cs"/>
              <w:rtl/>
              <w:lang w:bidi="fa-IR"/>
            </w:rPr>
            <w:t>مقدمه و کلیات</w:t>
          </w:r>
        </w:p>
      </w:tc>
      <w:tc>
        <w:tcPr>
          <w:tcW w:w="4819" w:type="dxa"/>
          <w:tcBorders>
            <w:top w:val="nil"/>
            <w:left w:val="nil"/>
            <w:bottom w:val="single" w:sz="4" w:space="0" w:color="auto"/>
            <w:right w:val="nil"/>
          </w:tcBorders>
          <w:vAlign w:val="bottom"/>
        </w:tcPr>
        <w:p w14:paraId="7E7D5763" w14:textId="77777777" w:rsidR="00273DE9" w:rsidRPr="00C0703A" w:rsidRDefault="00273DE9" w:rsidP="008917E8">
          <w:pPr>
            <w:tabs>
              <w:tab w:val="left" w:pos="3620"/>
              <w:tab w:val="left" w:pos="3964"/>
            </w:tabs>
            <w:rPr>
              <w:rFonts w:asciiTheme="majorHAnsi" w:eastAsiaTheme="majorEastAsia" w:hAnsiTheme="majorHAnsi"/>
              <w:color w:val="2F5496" w:themeColor="accent1" w:themeShade="BF"/>
              <w:rtl/>
            </w:rPr>
          </w:pPr>
          <w:r w:rsidRPr="00C0703A">
            <w:rPr>
              <w:rFonts w:asciiTheme="majorHAnsi" w:eastAsiaTheme="majorEastAsia" w:hAnsiTheme="majorHAnsi"/>
              <w:rtl/>
            </w:rPr>
            <w:fldChar w:fldCharType="begin"/>
          </w:r>
          <w:r w:rsidRPr="00C0703A">
            <w:rPr>
              <w:rFonts w:asciiTheme="majorHAnsi" w:eastAsiaTheme="majorEastAsia" w:hAnsiTheme="majorHAnsi"/>
              <w:rtl/>
            </w:rPr>
            <w:instrText xml:space="preserve"> </w:instrText>
          </w:r>
          <w:r w:rsidRPr="00C0703A">
            <w:rPr>
              <w:rFonts w:asciiTheme="majorHAnsi" w:eastAsiaTheme="majorEastAsia" w:hAnsiTheme="majorHAnsi"/>
            </w:rPr>
            <w:instrText>PAGE   \* MERGEFORMAT</w:instrText>
          </w:r>
          <w:r w:rsidRPr="00C0703A">
            <w:rPr>
              <w:rFonts w:asciiTheme="majorHAnsi" w:eastAsiaTheme="majorEastAsia" w:hAnsiTheme="majorHAnsi"/>
              <w:rtl/>
            </w:rPr>
            <w:instrText xml:space="preserve"> </w:instrText>
          </w:r>
          <w:r w:rsidRPr="00C0703A">
            <w:rPr>
              <w:rFonts w:asciiTheme="majorHAnsi" w:eastAsiaTheme="majorEastAsia" w:hAnsiTheme="majorHAnsi"/>
              <w:rtl/>
            </w:rPr>
            <w:fldChar w:fldCharType="separate"/>
          </w:r>
          <w:r w:rsidR="002A4C1C">
            <w:rPr>
              <w:rFonts w:asciiTheme="majorHAnsi" w:eastAsiaTheme="majorEastAsia" w:hAnsiTheme="majorHAnsi"/>
              <w:noProof/>
            </w:rPr>
            <w:t>3</w:t>
          </w:r>
          <w:r w:rsidRPr="00C0703A">
            <w:rPr>
              <w:rFonts w:asciiTheme="majorHAnsi" w:eastAsiaTheme="majorEastAsia" w:hAnsiTheme="majorHAnsi"/>
              <w:rtl/>
            </w:rPr>
            <w:fldChar w:fldCharType="end"/>
          </w:r>
        </w:p>
      </w:tc>
    </w:tr>
  </w:tbl>
  <w:p w14:paraId="5816F643" w14:textId="77777777" w:rsidR="00273DE9" w:rsidRDefault="00273DE9" w:rsidP="00952FD3">
    <w:pPr>
      <w:pStyle w:val="Header"/>
      <w:bidi w:val="0"/>
      <w:rPr>
        <w:rtl/>
      </w:rPr>
    </w:pPr>
  </w:p>
  <w:p w14:paraId="03F2494D" w14:textId="77777777" w:rsidR="00273DE9" w:rsidRPr="003E1729" w:rsidRDefault="00273DE9" w:rsidP="00952FD3">
    <w:pPr>
      <w:pStyle w:val="Header"/>
      <w:bidi w:val="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9C49A" w14:textId="77777777" w:rsidR="00273DE9" w:rsidRDefault="00273D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7624C7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1C67BEC"/>
    <w:multiLevelType w:val="hybridMultilevel"/>
    <w:tmpl w:val="E68AF04A"/>
    <w:lvl w:ilvl="0" w:tplc="20C0D44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66382B"/>
    <w:multiLevelType w:val="hybridMultilevel"/>
    <w:tmpl w:val="7DEE93F6"/>
    <w:lvl w:ilvl="0" w:tplc="AEC67A70">
      <w:start w:val="1"/>
      <w:numFmt w:val="bullet"/>
      <w:pStyle w:val="a"/>
      <w:lvlText w:val="-"/>
      <w:lvlJc w:val="left"/>
      <w:pPr>
        <w:ind w:left="1066" w:hanging="360"/>
      </w:pPr>
      <w:rPr>
        <w:rFonts w:ascii="Courier New" w:hAnsi="Courier New"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
    <w:nsid w:val="1C3B3ED3"/>
    <w:multiLevelType w:val="hybridMultilevel"/>
    <w:tmpl w:val="DFFEAD16"/>
    <w:lvl w:ilvl="0" w:tplc="04090001">
      <w:start w:val="1"/>
      <w:numFmt w:val="bullet"/>
      <w:lvlText w:val=""/>
      <w:lvlJc w:val="left"/>
      <w:pPr>
        <w:ind w:left="660" w:hanging="360"/>
      </w:pPr>
      <w:rPr>
        <w:rFonts w:ascii="Symbol" w:hAnsi="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4">
    <w:nsid w:val="220E3BED"/>
    <w:multiLevelType w:val="hybridMultilevel"/>
    <w:tmpl w:val="595C976C"/>
    <w:lvl w:ilvl="0" w:tplc="8870C53C">
      <w:start w:val="1"/>
      <w:numFmt w:val="decimal"/>
      <w:lvlText w:val="%1."/>
      <w:lvlJc w:val="left"/>
      <w:pPr>
        <w:ind w:left="1213" w:hanging="360"/>
      </w:pPr>
      <w:rPr>
        <w:rFonts w:cs="B Nazanin"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3D4094"/>
    <w:multiLevelType w:val="hybridMultilevel"/>
    <w:tmpl w:val="53F42EA0"/>
    <w:lvl w:ilvl="0" w:tplc="20C0D440">
      <w:start w:val="1"/>
      <w:numFmt w:val="bullet"/>
      <w:lvlText w:val="-"/>
      <w:lvlJc w:val="left"/>
      <w:pPr>
        <w:ind w:left="1213" w:hanging="360"/>
      </w:pPr>
      <w:rPr>
        <w:rFonts w:ascii="Courier New" w:hAnsi="Courier New"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6">
    <w:nsid w:val="34DA4AEE"/>
    <w:multiLevelType w:val="hybridMultilevel"/>
    <w:tmpl w:val="AC96649E"/>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7">
    <w:nsid w:val="365C2F2F"/>
    <w:multiLevelType w:val="hybridMultilevel"/>
    <w:tmpl w:val="920658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F75FE7"/>
    <w:multiLevelType w:val="hybridMultilevel"/>
    <w:tmpl w:val="E398DF26"/>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nsid w:val="37591CDB"/>
    <w:multiLevelType w:val="hybridMultilevel"/>
    <w:tmpl w:val="448C0908"/>
    <w:lvl w:ilvl="0" w:tplc="E5765D8E">
      <w:start w:val="1"/>
      <w:numFmt w:val="decimal"/>
      <w:lvlText w:val="%1-"/>
      <w:lvlJc w:val="left"/>
      <w:pPr>
        <w:ind w:left="1343" w:hanging="360"/>
      </w:pPr>
      <w:rPr>
        <w:rFonts w:cs="B Nazanin"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375B6C"/>
    <w:multiLevelType w:val="hybridMultilevel"/>
    <w:tmpl w:val="F8C6792C"/>
    <w:lvl w:ilvl="0" w:tplc="C556F262">
      <w:start w:val="1"/>
      <w:numFmt w:val="decimal"/>
      <w:lvlText w:val="%1."/>
      <w:lvlJc w:val="left"/>
      <w:pPr>
        <w:ind w:left="1213" w:hanging="360"/>
      </w:pPr>
      <w:rPr>
        <w:rFonts w:cs="B Nazanin" w:hint="cs"/>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11">
    <w:nsid w:val="3AC853B5"/>
    <w:multiLevelType w:val="hybridMultilevel"/>
    <w:tmpl w:val="0D8E6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D813E6"/>
    <w:multiLevelType w:val="hybridMultilevel"/>
    <w:tmpl w:val="016A9D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0D1C8A"/>
    <w:multiLevelType w:val="hybridMultilevel"/>
    <w:tmpl w:val="3496D220"/>
    <w:lvl w:ilvl="0" w:tplc="20C0D44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DB6504"/>
    <w:multiLevelType w:val="hybridMultilevel"/>
    <w:tmpl w:val="0DAA73E4"/>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5">
    <w:nsid w:val="4AB6710D"/>
    <w:multiLevelType w:val="hybridMultilevel"/>
    <w:tmpl w:val="7D56B892"/>
    <w:lvl w:ilvl="0" w:tplc="D9AE8810">
      <w:start w:val="1"/>
      <w:numFmt w:val="decimal"/>
      <w:lvlText w:val="%1-"/>
      <w:lvlJc w:val="left"/>
      <w:pPr>
        <w:ind w:left="1343" w:hanging="360"/>
      </w:pPr>
      <w:rPr>
        <w:rFonts w:cs="B Nazanin"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EA3A7E"/>
    <w:multiLevelType w:val="hybridMultilevel"/>
    <w:tmpl w:val="529C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1F0918"/>
    <w:multiLevelType w:val="hybridMultilevel"/>
    <w:tmpl w:val="1D2C6588"/>
    <w:lvl w:ilvl="0" w:tplc="0409000D">
      <w:start w:val="1"/>
      <w:numFmt w:val="bullet"/>
      <w:lvlText w:val=""/>
      <w:lvlJc w:val="left"/>
      <w:pPr>
        <w:ind w:left="1066" w:hanging="360"/>
      </w:pPr>
      <w:rPr>
        <w:rFonts w:ascii="Wingdings" w:hAnsi="Wingdings"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8">
    <w:nsid w:val="54730267"/>
    <w:multiLevelType w:val="hybridMultilevel"/>
    <w:tmpl w:val="C95209AE"/>
    <w:lvl w:ilvl="0" w:tplc="20C0D44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33759E"/>
    <w:multiLevelType w:val="hybridMultilevel"/>
    <w:tmpl w:val="0922AF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78C6529"/>
    <w:multiLevelType w:val="hybridMultilevel"/>
    <w:tmpl w:val="58226642"/>
    <w:lvl w:ilvl="0" w:tplc="C556F262">
      <w:start w:val="1"/>
      <w:numFmt w:val="decimal"/>
      <w:lvlText w:val="%1."/>
      <w:lvlJc w:val="left"/>
      <w:pPr>
        <w:ind w:left="1080" w:hanging="360"/>
      </w:pPr>
      <w:rPr>
        <w:rFonts w:cs="B Nazanin" w:hint="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C7C4470"/>
    <w:multiLevelType w:val="hybridMultilevel"/>
    <w:tmpl w:val="CC6008AE"/>
    <w:lvl w:ilvl="0" w:tplc="6868C866">
      <w:start w:val="1"/>
      <w:numFmt w:val="decimal"/>
      <w:pStyle w:val="a0"/>
      <w:lvlText w:val="%1-"/>
      <w:lvlJc w:val="left"/>
      <w:pPr>
        <w:ind w:left="1343" w:hanging="360"/>
      </w:pPr>
      <w:rPr>
        <w:rFonts w:ascii="Times New Roman" w:eastAsia="Times New Roman" w:hAnsi="Times New Roman" w:cs="B Z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CA46F3"/>
    <w:multiLevelType w:val="hybridMultilevel"/>
    <w:tmpl w:val="18386D7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4F139E2"/>
    <w:multiLevelType w:val="hybridMultilevel"/>
    <w:tmpl w:val="8F38C56C"/>
    <w:lvl w:ilvl="0" w:tplc="20C0D44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6654FB"/>
    <w:multiLevelType w:val="hybridMultilevel"/>
    <w:tmpl w:val="D37838A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C710B79"/>
    <w:multiLevelType w:val="hybridMultilevel"/>
    <w:tmpl w:val="C0063EA2"/>
    <w:lvl w:ilvl="0" w:tplc="20C0D440">
      <w:start w:val="1"/>
      <w:numFmt w:val="bullet"/>
      <w:lvlText w:val="-"/>
      <w:lvlJc w:val="left"/>
      <w:pPr>
        <w:ind w:left="1080" w:hanging="360"/>
      </w:pPr>
      <w:rPr>
        <w:rFonts w:ascii="Courier New" w:hAnsi="Courier New"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nsid w:val="72417119"/>
    <w:multiLevelType w:val="multilevel"/>
    <w:tmpl w:val="55C6F58A"/>
    <w:lvl w:ilvl="0">
      <w:start w:val="1"/>
      <w:numFmt w:val="decimal"/>
      <w:lvlText w:val="%1-"/>
      <w:lvlJc w:val="left"/>
      <w:pPr>
        <w:ind w:left="372" w:hanging="372"/>
      </w:pPr>
      <w:rPr>
        <w:rFonts w:eastAsiaTheme="minorHAnsi" w:hint="default"/>
        <w:color w:val="0000FF"/>
      </w:rPr>
    </w:lvl>
    <w:lvl w:ilvl="1">
      <w:start w:val="1"/>
      <w:numFmt w:val="decimal"/>
      <w:lvlText w:val="%1-%2."/>
      <w:lvlJc w:val="left"/>
      <w:pPr>
        <w:ind w:left="720" w:hanging="720"/>
      </w:pPr>
      <w:rPr>
        <w:rFonts w:eastAsiaTheme="minorHAnsi" w:hint="default"/>
        <w:color w:val="0000FF"/>
      </w:rPr>
    </w:lvl>
    <w:lvl w:ilvl="2">
      <w:start w:val="1"/>
      <w:numFmt w:val="decimal"/>
      <w:lvlText w:val="%1-%2.%3."/>
      <w:lvlJc w:val="left"/>
      <w:pPr>
        <w:ind w:left="720" w:hanging="720"/>
      </w:pPr>
      <w:rPr>
        <w:rFonts w:eastAsiaTheme="minorHAnsi" w:hint="default"/>
        <w:color w:val="0000FF"/>
      </w:rPr>
    </w:lvl>
    <w:lvl w:ilvl="3">
      <w:start w:val="1"/>
      <w:numFmt w:val="decimal"/>
      <w:lvlText w:val="%1-%2.%3.%4."/>
      <w:lvlJc w:val="left"/>
      <w:pPr>
        <w:ind w:left="1080" w:hanging="1080"/>
      </w:pPr>
      <w:rPr>
        <w:rFonts w:eastAsiaTheme="minorHAnsi" w:hint="default"/>
        <w:color w:val="0000FF"/>
      </w:rPr>
    </w:lvl>
    <w:lvl w:ilvl="4">
      <w:start w:val="1"/>
      <w:numFmt w:val="decimal"/>
      <w:lvlText w:val="%1-%2.%3.%4.%5."/>
      <w:lvlJc w:val="left"/>
      <w:pPr>
        <w:ind w:left="1080" w:hanging="1080"/>
      </w:pPr>
      <w:rPr>
        <w:rFonts w:eastAsiaTheme="minorHAnsi" w:hint="default"/>
        <w:color w:val="0000FF"/>
      </w:rPr>
    </w:lvl>
    <w:lvl w:ilvl="5">
      <w:start w:val="1"/>
      <w:numFmt w:val="decimal"/>
      <w:lvlText w:val="%1-%2.%3.%4.%5.%6."/>
      <w:lvlJc w:val="left"/>
      <w:pPr>
        <w:ind w:left="1440" w:hanging="1440"/>
      </w:pPr>
      <w:rPr>
        <w:rFonts w:eastAsiaTheme="minorHAnsi" w:hint="default"/>
        <w:color w:val="0000FF"/>
      </w:rPr>
    </w:lvl>
    <w:lvl w:ilvl="6">
      <w:start w:val="1"/>
      <w:numFmt w:val="decimal"/>
      <w:lvlText w:val="%1-%2.%3.%4.%5.%6.%7."/>
      <w:lvlJc w:val="left"/>
      <w:pPr>
        <w:ind w:left="1440" w:hanging="1440"/>
      </w:pPr>
      <w:rPr>
        <w:rFonts w:eastAsiaTheme="minorHAnsi" w:hint="default"/>
        <w:color w:val="0000FF"/>
      </w:rPr>
    </w:lvl>
    <w:lvl w:ilvl="7">
      <w:start w:val="1"/>
      <w:numFmt w:val="decimal"/>
      <w:lvlText w:val="%1-%2.%3.%4.%5.%6.%7.%8."/>
      <w:lvlJc w:val="left"/>
      <w:pPr>
        <w:ind w:left="1800" w:hanging="1800"/>
      </w:pPr>
      <w:rPr>
        <w:rFonts w:eastAsiaTheme="minorHAnsi" w:hint="default"/>
        <w:color w:val="0000FF"/>
      </w:rPr>
    </w:lvl>
    <w:lvl w:ilvl="8">
      <w:start w:val="1"/>
      <w:numFmt w:val="decimal"/>
      <w:lvlText w:val="%1-%2.%3.%4.%5.%6.%7.%8.%9."/>
      <w:lvlJc w:val="left"/>
      <w:pPr>
        <w:ind w:left="1800" w:hanging="1800"/>
      </w:pPr>
      <w:rPr>
        <w:rFonts w:eastAsiaTheme="minorHAnsi" w:hint="default"/>
        <w:color w:val="0000FF"/>
      </w:rPr>
    </w:lvl>
  </w:abstractNum>
  <w:abstractNum w:abstractNumId="27">
    <w:nsid w:val="7827471E"/>
    <w:multiLevelType w:val="hybridMultilevel"/>
    <w:tmpl w:val="0686C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5A2E62"/>
    <w:multiLevelType w:val="hybridMultilevel"/>
    <w:tmpl w:val="27122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027565"/>
    <w:multiLevelType w:val="hybridMultilevel"/>
    <w:tmpl w:val="0A5A7514"/>
    <w:lvl w:ilvl="0" w:tplc="20C0D44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7"/>
  </w:num>
  <w:num w:numId="4">
    <w:abstractNumId w:val="3"/>
  </w:num>
  <w:num w:numId="5">
    <w:abstractNumId w:val="27"/>
  </w:num>
  <w:num w:numId="6">
    <w:abstractNumId w:val="24"/>
  </w:num>
  <w:num w:numId="7">
    <w:abstractNumId w:val="22"/>
  </w:num>
  <w:num w:numId="8">
    <w:abstractNumId w:val="6"/>
  </w:num>
  <w:num w:numId="9">
    <w:abstractNumId w:val="11"/>
  </w:num>
  <w:num w:numId="10">
    <w:abstractNumId w:val="17"/>
  </w:num>
  <w:num w:numId="11">
    <w:abstractNumId w:val="23"/>
  </w:num>
  <w:num w:numId="12">
    <w:abstractNumId w:val="29"/>
  </w:num>
  <w:num w:numId="13">
    <w:abstractNumId w:val="13"/>
  </w:num>
  <w:num w:numId="14">
    <w:abstractNumId w:val="5"/>
  </w:num>
  <w:num w:numId="15">
    <w:abstractNumId w:val="16"/>
  </w:num>
  <w:num w:numId="16">
    <w:abstractNumId w:val="28"/>
  </w:num>
  <w:num w:numId="17">
    <w:abstractNumId w:val="26"/>
  </w:num>
  <w:num w:numId="18">
    <w:abstractNumId w:val="2"/>
  </w:num>
  <w:num w:numId="19">
    <w:abstractNumId w:val="10"/>
  </w:num>
  <w:num w:numId="20">
    <w:abstractNumId w:val="4"/>
  </w:num>
  <w:num w:numId="21">
    <w:abstractNumId w:val="20"/>
  </w:num>
  <w:num w:numId="22">
    <w:abstractNumId w:val="9"/>
  </w:num>
  <w:num w:numId="23">
    <w:abstractNumId w:val="21"/>
  </w:num>
  <w:num w:numId="24">
    <w:abstractNumId w:val="21"/>
    <w:lvlOverride w:ilvl="0">
      <w:startOverride w:val="1"/>
    </w:lvlOverride>
  </w:num>
  <w:num w:numId="25">
    <w:abstractNumId w:val="15"/>
  </w:num>
  <w:num w:numId="26">
    <w:abstractNumId w:val="19"/>
  </w:num>
  <w:num w:numId="27">
    <w:abstractNumId w:val="8"/>
  </w:num>
  <w:num w:numId="28">
    <w:abstractNumId w:val="25"/>
  </w:num>
  <w:num w:numId="29">
    <w:abstractNumId w:val="1"/>
  </w:num>
  <w:num w:numId="30">
    <w:abstractNumId w:val="1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73DE9"/>
    <w:rsid w:val="00076B9A"/>
    <w:rsid w:val="000A5CFF"/>
    <w:rsid w:val="00123DD2"/>
    <w:rsid w:val="00273DE9"/>
    <w:rsid w:val="002A4C1C"/>
    <w:rsid w:val="00466747"/>
    <w:rsid w:val="0049412C"/>
    <w:rsid w:val="00571375"/>
    <w:rsid w:val="0060092A"/>
    <w:rsid w:val="00824725"/>
    <w:rsid w:val="00A1262C"/>
    <w:rsid w:val="00D027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DF6E1"/>
  <w15:chartTrackingRefBased/>
  <w15:docId w15:val="{55F210D1-1598-465D-AC1A-B5B4D15A6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DE9"/>
  </w:style>
  <w:style w:type="paragraph" w:styleId="Heading1">
    <w:name w:val="heading 1"/>
    <w:aliases w:val="Title1_RYM,Heading 1فصل"/>
    <w:basedOn w:val="Normal"/>
    <w:next w:val="Normal"/>
    <w:link w:val="Heading1Char"/>
    <w:uiPriority w:val="9"/>
    <w:qFormat/>
    <w:rsid w:val="00273DE9"/>
    <w:pPr>
      <w:keepNext/>
      <w:spacing w:before="240" w:after="60" w:line="240" w:lineRule="auto"/>
      <w:ind w:firstLine="397"/>
      <w:outlineLvl w:val="0"/>
    </w:pPr>
    <w:rPr>
      <w:rFonts w:ascii="Arial" w:eastAsia="Times New Roman" w:hAnsi="Arial" w:cs="Zar"/>
      <w:b/>
      <w:bCs/>
      <w:noProof/>
      <w:kern w:val="32"/>
      <w:sz w:val="32"/>
      <w:szCs w:val="38"/>
    </w:rPr>
  </w:style>
  <w:style w:type="paragraph" w:styleId="Heading2">
    <w:name w:val="heading 2"/>
    <w:basedOn w:val="Normal"/>
    <w:next w:val="Normal"/>
    <w:link w:val="Heading2Char"/>
    <w:uiPriority w:val="9"/>
    <w:qFormat/>
    <w:rsid w:val="00273DE9"/>
    <w:pPr>
      <w:keepNext/>
      <w:bidi/>
      <w:spacing w:after="0" w:line="240" w:lineRule="auto"/>
      <w:ind w:left="360" w:firstLine="397"/>
      <w:jc w:val="both"/>
      <w:outlineLvl w:val="1"/>
    </w:pPr>
    <w:rPr>
      <w:rFonts w:ascii="Times New Roman Bold" w:eastAsia="Times New Roman" w:hAnsi="Times New Roman Bold" w:cs="B Zar"/>
      <w:b/>
      <w:bCs/>
      <w:noProof/>
      <w:sz w:val="18"/>
    </w:rPr>
  </w:style>
  <w:style w:type="paragraph" w:styleId="Heading3">
    <w:name w:val="heading 3"/>
    <w:basedOn w:val="Normal"/>
    <w:next w:val="Normal"/>
    <w:link w:val="Heading3Char"/>
    <w:uiPriority w:val="9"/>
    <w:qFormat/>
    <w:rsid w:val="00273DE9"/>
    <w:pPr>
      <w:keepNext/>
      <w:bidi/>
      <w:spacing w:after="0" w:line="240" w:lineRule="auto"/>
      <w:ind w:left="360" w:firstLine="397"/>
      <w:jc w:val="both"/>
      <w:outlineLvl w:val="2"/>
    </w:pPr>
    <w:rPr>
      <w:rFonts w:ascii="Times New Roman Bold" w:eastAsia="Times New Roman" w:hAnsi="Times New Roman Bold" w:cs="B Zar"/>
      <w:b/>
      <w:bCs/>
      <w:noProof/>
      <w:sz w:val="16"/>
      <w:szCs w:val="20"/>
    </w:rPr>
  </w:style>
  <w:style w:type="paragraph" w:styleId="Heading4">
    <w:name w:val="heading 4"/>
    <w:basedOn w:val="Normal"/>
    <w:next w:val="Normal"/>
    <w:link w:val="Heading4Char"/>
    <w:uiPriority w:val="9"/>
    <w:qFormat/>
    <w:rsid w:val="00273DE9"/>
    <w:pPr>
      <w:keepNext/>
      <w:bidi/>
      <w:spacing w:after="0" w:line="240" w:lineRule="auto"/>
      <w:ind w:left="720" w:firstLine="397"/>
      <w:jc w:val="both"/>
      <w:outlineLvl w:val="3"/>
    </w:pPr>
    <w:rPr>
      <w:rFonts w:ascii="Times New Roman Bold" w:eastAsia="Times New Roman" w:hAnsi="Times New Roman Bold" w:cs="B Zar"/>
      <w:b/>
      <w:bCs/>
      <w:noProof/>
      <w:sz w:val="16"/>
      <w:szCs w:val="20"/>
    </w:rPr>
  </w:style>
  <w:style w:type="paragraph" w:styleId="Heading5">
    <w:name w:val="heading 5"/>
    <w:aliases w:val="عنوان فصل 1-1-1-1-1,Title5_RYM"/>
    <w:basedOn w:val="Normal"/>
    <w:next w:val="Normal"/>
    <w:link w:val="Heading5Char"/>
    <w:qFormat/>
    <w:rsid w:val="00273DE9"/>
    <w:pPr>
      <w:keepNext/>
      <w:bidi/>
      <w:spacing w:after="0" w:line="240" w:lineRule="auto"/>
      <w:ind w:left="1080" w:firstLine="397"/>
      <w:jc w:val="both"/>
      <w:outlineLvl w:val="4"/>
    </w:pPr>
    <w:rPr>
      <w:rFonts w:ascii="Times New Roman" w:eastAsia="Times New Roman" w:hAnsi="Times New Roman" w:cs="Zar"/>
      <w:b/>
      <w:bCs/>
      <w:noProof/>
      <w:sz w:val="20"/>
      <w:szCs w:val="26"/>
    </w:rPr>
  </w:style>
  <w:style w:type="paragraph" w:styleId="Heading6">
    <w:name w:val="heading 6"/>
    <w:aliases w:val="Title6_RYM"/>
    <w:basedOn w:val="Normal"/>
    <w:next w:val="Normal"/>
    <w:link w:val="Heading6Char"/>
    <w:qFormat/>
    <w:rsid w:val="00273DE9"/>
    <w:pPr>
      <w:keepNext/>
      <w:bidi/>
      <w:spacing w:after="0" w:line="240" w:lineRule="auto"/>
      <w:ind w:firstLine="397"/>
      <w:outlineLvl w:val="5"/>
    </w:pPr>
    <w:rPr>
      <w:rFonts w:ascii="Times New Roman" w:eastAsia="Times New Roman" w:hAnsi="Times New Roman" w:cs="Zar"/>
      <w:b/>
      <w:bCs/>
      <w:noProof/>
      <w:sz w:val="20"/>
      <w:szCs w:val="26"/>
    </w:rPr>
  </w:style>
  <w:style w:type="paragraph" w:styleId="Heading7">
    <w:name w:val="heading 7"/>
    <w:basedOn w:val="Normal"/>
    <w:next w:val="Normal"/>
    <w:link w:val="Heading7Char"/>
    <w:qFormat/>
    <w:rsid w:val="00273DE9"/>
    <w:pPr>
      <w:keepNext/>
      <w:bidi/>
      <w:spacing w:after="0" w:line="240" w:lineRule="auto"/>
      <w:ind w:firstLine="397"/>
      <w:outlineLvl w:val="6"/>
    </w:pPr>
    <w:rPr>
      <w:rFonts w:ascii="Times New Roman" w:eastAsia="Times New Roman" w:hAnsi="Times New Roman" w:cs="Zar"/>
      <w:b/>
      <w:bCs/>
      <w:noProof/>
      <w:sz w:val="20"/>
      <w:szCs w:val="26"/>
    </w:rPr>
  </w:style>
  <w:style w:type="paragraph" w:styleId="Heading8">
    <w:name w:val="heading 8"/>
    <w:basedOn w:val="Normal"/>
    <w:next w:val="Normal"/>
    <w:link w:val="Heading8Char"/>
    <w:qFormat/>
    <w:rsid w:val="00273DE9"/>
    <w:pPr>
      <w:keepNext/>
      <w:bidi/>
      <w:spacing w:after="0" w:line="240" w:lineRule="auto"/>
      <w:ind w:firstLine="397"/>
      <w:outlineLvl w:val="7"/>
    </w:pPr>
    <w:rPr>
      <w:rFonts w:ascii="Times New Roman" w:eastAsia="Times New Roman" w:hAnsi="Times New Roman" w:cs="Zar"/>
      <w:b/>
      <w:bCs/>
      <w:noProof/>
      <w:sz w:val="20"/>
      <w:szCs w:val="26"/>
    </w:rPr>
  </w:style>
  <w:style w:type="paragraph" w:styleId="Heading9">
    <w:name w:val="heading 9"/>
    <w:basedOn w:val="Normal"/>
    <w:next w:val="Normal"/>
    <w:link w:val="Heading9Char"/>
    <w:qFormat/>
    <w:rsid w:val="00273DE9"/>
    <w:pPr>
      <w:keepNext/>
      <w:bidi/>
      <w:spacing w:after="0" w:line="240" w:lineRule="auto"/>
      <w:ind w:firstLine="397"/>
      <w:outlineLvl w:val="8"/>
    </w:pPr>
    <w:rPr>
      <w:rFonts w:ascii="Times New Roman" w:eastAsia="Times New Roman" w:hAnsi="Times New Roman" w:cs="Zar"/>
      <w:b/>
      <w:bCs/>
      <w:noProof/>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1_RYM Char,Heading 1فصل Char"/>
    <w:basedOn w:val="DefaultParagraphFont"/>
    <w:link w:val="Heading1"/>
    <w:uiPriority w:val="9"/>
    <w:rsid w:val="00273DE9"/>
    <w:rPr>
      <w:rFonts w:ascii="Arial" w:eastAsia="Times New Roman" w:hAnsi="Arial" w:cs="Zar"/>
      <w:b/>
      <w:bCs/>
      <w:noProof/>
      <w:kern w:val="32"/>
      <w:sz w:val="32"/>
      <w:szCs w:val="38"/>
    </w:rPr>
  </w:style>
  <w:style w:type="character" w:customStyle="1" w:styleId="Heading2Char">
    <w:name w:val="Heading 2 Char"/>
    <w:basedOn w:val="DefaultParagraphFont"/>
    <w:link w:val="Heading2"/>
    <w:uiPriority w:val="9"/>
    <w:rsid w:val="00273DE9"/>
    <w:rPr>
      <w:rFonts w:ascii="Times New Roman Bold" w:eastAsia="Times New Roman" w:hAnsi="Times New Roman Bold" w:cs="B Zar"/>
      <w:b/>
      <w:bCs/>
      <w:noProof/>
      <w:sz w:val="18"/>
    </w:rPr>
  </w:style>
  <w:style w:type="character" w:customStyle="1" w:styleId="Heading3Char">
    <w:name w:val="Heading 3 Char"/>
    <w:basedOn w:val="DefaultParagraphFont"/>
    <w:link w:val="Heading3"/>
    <w:uiPriority w:val="9"/>
    <w:rsid w:val="00273DE9"/>
    <w:rPr>
      <w:rFonts w:ascii="Times New Roman Bold" w:eastAsia="Times New Roman" w:hAnsi="Times New Roman Bold" w:cs="B Zar"/>
      <w:b/>
      <w:bCs/>
      <w:noProof/>
      <w:sz w:val="16"/>
      <w:szCs w:val="20"/>
    </w:rPr>
  </w:style>
  <w:style w:type="character" w:customStyle="1" w:styleId="Heading4Char">
    <w:name w:val="Heading 4 Char"/>
    <w:basedOn w:val="DefaultParagraphFont"/>
    <w:link w:val="Heading4"/>
    <w:uiPriority w:val="9"/>
    <w:rsid w:val="00273DE9"/>
    <w:rPr>
      <w:rFonts w:ascii="Times New Roman Bold" w:eastAsia="Times New Roman" w:hAnsi="Times New Roman Bold" w:cs="B Zar"/>
      <w:b/>
      <w:bCs/>
      <w:noProof/>
      <w:sz w:val="16"/>
      <w:szCs w:val="20"/>
    </w:rPr>
  </w:style>
  <w:style w:type="character" w:customStyle="1" w:styleId="Heading5Char">
    <w:name w:val="Heading 5 Char"/>
    <w:aliases w:val="عنوان فصل 1-1-1-1-1 Char,Title5_RYM Char"/>
    <w:basedOn w:val="DefaultParagraphFont"/>
    <w:link w:val="Heading5"/>
    <w:rsid w:val="00273DE9"/>
    <w:rPr>
      <w:rFonts w:ascii="Times New Roman" w:eastAsia="Times New Roman" w:hAnsi="Times New Roman" w:cs="Zar"/>
      <w:b/>
      <w:bCs/>
      <w:noProof/>
      <w:sz w:val="20"/>
      <w:szCs w:val="26"/>
    </w:rPr>
  </w:style>
  <w:style w:type="character" w:customStyle="1" w:styleId="Heading6Char">
    <w:name w:val="Heading 6 Char"/>
    <w:aliases w:val="Title6_RYM Char"/>
    <w:basedOn w:val="DefaultParagraphFont"/>
    <w:link w:val="Heading6"/>
    <w:rsid w:val="00273DE9"/>
    <w:rPr>
      <w:rFonts w:ascii="Times New Roman" w:eastAsia="Times New Roman" w:hAnsi="Times New Roman" w:cs="Zar"/>
      <w:b/>
      <w:bCs/>
      <w:noProof/>
      <w:sz w:val="20"/>
      <w:szCs w:val="26"/>
    </w:rPr>
  </w:style>
  <w:style w:type="character" w:customStyle="1" w:styleId="Heading7Char">
    <w:name w:val="Heading 7 Char"/>
    <w:basedOn w:val="DefaultParagraphFont"/>
    <w:link w:val="Heading7"/>
    <w:rsid w:val="00273DE9"/>
    <w:rPr>
      <w:rFonts w:ascii="Times New Roman" w:eastAsia="Times New Roman" w:hAnsi="Times New Roman" w:cs="Zar"/>
      <w:b/>
      <w:bCs/>
      <w:noProof/>
      <w:sz w:val="20"/>
      <w:szCs w:val="26"/>
    </w:rPr>
  </w:style>
  <w:style w:type="character" w:customStyle="1" w:styleId="Heading8Char">
    <w:name w:val="Heading 8 Char"/>
    <w:basedOn w:val="DefaultParagraphFont"/>
    <w:link w:val="Heading8"/>
    <w:rsid w:val="00273DE9"/>
    <w:rPr>
      <w:rFonts w:ascii="Times New Roman" w:eastAsia="Times New Roman" w:hAnsi="Times New Roman" w:cs="Zar"/>
      <w:b/>
      <w:bCs/>
      <w:noProof/>
      <w:sz w:val="20"/>
      <w:szCs w:val="26"/>
    </w:rPr>
  </w:style>
  <w:style w:type="character" w:customStyle="1" w:styleId="Heading9Char">
    <w:name w:val="Heading 9 Char"/>
    <w:basedOn w:val="DefaultParagraphFont"/>
    <w:link w:val="Heading9"/>
    <w:rsid w:val="00273DE9"/>
    <w:rPr>
      <w:rFonts w:ascii="Times New Roman" w:eastAsia="Times New Roman" w:hAnsi="Times New Roman" w:cs="Zar"/>
      <w:b/>
      <w:bCs/>
      <w:noProof/>
      <w:sz w:val="20"/>
      <w:szCs w:val="26"/>
    </w:rPr>
  </w:style>
  <w:style w:type="paragraph" w:styleId="Header">
    <w:name w:val="header"/>
    <w:basedOn w:val="Normal"/>
    <w:link w:val="HeaderChar"/>
    <w:uiPriority w:val="99"/>
    <w:unhideWhenUsed/>
    <w:rsid w:val="00273DE9"/>
    <w:pPr>
      <w:tabs>
        <w:tab w:val="center" w:pos="4513"/>
        <w:tab w:val="right" w:pos="9026"/>
      </w:tabs>
      <w:bidi/>
      <w:spacing w:after="0" w:line="240" w:lineRule="auto"/>
    </w:pPr>
    <w:rPr>
      <w:rFonts w:ascii="B Nazanin" w:hAnsi="B Nazanin" w:cs="B Nazanin"/>
      <w:sz w:val="20"/>
      <w:szCs w:val="20"/>
      <w:lang w:bidi="fa-IR"/>
    </w:rPr>
  </w:style>
  <w:style w:type="character" w:customStyle="1" w:styleId="HeaderChar">
    <w:name w:val="Header Char"/>
    <w:basedOn w:val="DefaultParagraphFont"/>
    <w:link w:val="Header"/>
    <w:uiPriority w:val="99"/>
    <w:rsid w:val="00273DE9"/>
    <w:rPr>
      <w:rFonts w:ascii="B Nazanin" w:hAnsi="B Nazanin" w:cs="B Nazanin"/>
      <w:sz w:val="20"/>
      <w:szCs w:val="20"/>
      <w:lang w:bidi="fa-IR"/>
    </w:rPr>
  </w:style>
  <w:style w:type="paragraph" w:styleId="Footer">
    <w:name w:val="footer"/>
    <w:basedOn w:val="Normal"/>
    <w:link w:val="FooterChar"/>
    <w:uiPriority w:val="99"/>
    <w:unhideWhenUsed/>
    <w:rsid w:val="00273DE9"/>
    <w:pPr>
      <w:tabs>
        <w:tab w:val="center" w:pos="4513"/>
        <w:tab w:val="right" w:pos="9026"/>
      </w:tabs>
      <w:bidi/>
      <w:spacing w:after="0" w:line="240" w:lineRule="auto"/>
    </w:pPr>
    <w:rPr>
      <w:rFonts w:ascii="B Nazanin" w:hAnsi="B Nazanin" w:cs="B Nazanin"/>
      <w:sz w:val="20"/>
      <w:szCs w:val="20"/>
      <w:lang w:bidi="fa-IR"/>
    </w:rPr>
  </w:style>
  <w:style w:type="character" w:customStyle="1" w:styleId="FooterChar">
    <w:name w:val="Footer Char"/>
    <w:basedOn w:val="DefaultParagraphFont"/>
    <w:link w:val="Footer"/>
    <w:uiPriority w:val="99"/>
    <w:rsid w:val="00273DE9"/>
    <w:rPr>
      <w:rFonts w:ascii="B Nazanin" w:hAnsi="B Nazanin" w:cs="B Nazanin"/>
      <w:sz w:val="20"/>
      <w:szCs w:val="20"/>
      <w:lang w:bidi="fa-IR"/>
    </w:rPr>
  </w:style>
  <w:style w:type="paragraph" w:styleId="ListParagraph">
    <w:name w:val="List Paragraph"/>
    <w:basedOn w:val="Normal"/>
    <w:uiPriority w:val="34"/>
    <w:qFormat/>
    <w:rsid w:val="00273DE9"/>
    <w:pPr>
      <w:bidi/>
      <w:spacing w:after="0" w:line="240" w:lineRule="auto"/>
      <w:ind w:left="720"/>
      <w:contextualSpacing/>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273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fa-IR"/>
    </w:rPr>
  </w:style>
  <w:style w:type="character" w:customStyle="1" w:styleId="HTMLPreformattedChar">
    <w:name w:val="HTML Preformatted Char"/>
    <w:basedOn w:val="DefaultParagraphFont"/>
    <w:link w:val="HTMLPreformatted"/>
    <w:uiPriority w:val="99"/>
    <w:rsid w:val="00273DE9"/>
    <w:rPr>
      <w:rFonts w:ascii="Courier New" w:eastAsia="Times New Roman" w:hAnsi="Courier New" w:cs="Courier New"/>
      <w:sz w:val="20"/>
      <w:szCs w:val="20"/>
      <w:lang w:bidi="fa-IR"/>
    </w:rPr>
  </w:style>
  <w:style w:type="character" w:customStyle="1" w:styleId="UnresolvedMention1">
    <w:name w:val="Unresolved Mention1"/>
    <w:basedOn w:val="DefaultParagraphFont"/>
    <w:uiPriority w:val="99"/>
    <w:semiHidden/>
    <w:unhideWhenUsed/>
    <w:rsid w:val="00273DE9"/>
    <w:rPr>
      <w:color w:val="605E5C"/>
      <w:shd w:val="clear" w:color="auto" w:fill="E1DFDD"/>
    </w:rPr>
  </w:style>
  <w:style w:type="paragraph" w:styleId="CommentText">
    <w:name w:val="annotation text"/>
    <w:basedOn w:val="Normal"/>
    <w:link w:val="CommentTextChar"/>
    <w:uiPriority w:val="99"/>
    <w:unhideWhenUsed/>
    <w:rsid w:val="00273DE9"/>
    <w:pPr>
      <w:bidi/>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73DE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273DE9"/>
    <w:rPr>
      <w:sz w:val="16"/>
      <w:szCs w:val="16"/>
    </w:rPr>
  </w:style>
  <w:style w:type="paragraph" w:styleId="BalloonText">
    <w:name w:val="Balloon Text"/>
    <w:basedOn w:val="Normal"/>
    <w:link w:val="BalloonTextChar"/>
    <w:uiPriority w:val="99"/>
    <w:semiHidden/>
    <w:unhideWhenUsed/>
    <w:rsid w:val="00273DE9"/>
    <w:pPr>
      <w:bidi/>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273DE9"/>
    <w:rPr>
      <w:rFonts w:ascii="Tahoma" w:eastAsia="Times New Roman" w:hAnsi="Tahoma" w:cs="Tahoma"/>
      <w:sz w:val="16"/>
      <w:szCs w:val="16"/>
    </w:rPr>
  </w:style>
  <w:style w:type="table" w:styleId="TableGrid">
    <w:name w:val="Table Grid"/>
    <w:basedOn w:val="TableNormal"/>
    <w:uiPriority w:val="39"/>
    <w:rsid w:val="00273DE9"/>
    <w:pPr>
      <w:spacing w:after="0" w:line="240" w:lineRule="auto"/>
    </w:pPr>
    <w:rPr>
      <w:rFonts w:ascii="Arial" w:hAnsi="Arial"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273DE9"/>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rsid w:val="00273DE9"/>
    <w:rPr>
      <w:rFonts w:ascii="Times New Roman" w:eastAsia="Times New Roman" w:hAnsi="Times New Roman" w:cs="B Zar"/>
      <w:sz w:val="28"/>
      <w:szCs w:val="28"/>
    </w:rPr>
  </w:style>
  <w:style w:type="paragraph" w:styleId="BodyText">
    <w:name w:val="Body Text"/>
    <w:basedOn w:val="Normal"/>
    <w:link w:val="BodyTextChar"/>
    <w:rsid w:val="00273DE9"/>
    <w:pPr>
      <w:bidi/>
      <w:spacing w:after="0" w:line="240" w:lineRule="auto"/>
      <w:ind w:firstLine="397"/>
    </w:pPr>
    <w:rPr>
      <w:rFonts w:ascii="Times New Roman" w:eastAsia="Times New Roman" w:hAnsi="Times New Roman" w:cs="Zar"/>
      <w:noProof/>
      <w:sz w:val="36"/>
      <w:szCs w:val="43"/>
    </w:rPr>
  </w:style>
  <w:style w:type="character" w:customStyle="1" w:styleId="BodyTextChar">
    <w:name w:val="Body Text Char"/>
    <w:basedOn w:val="DefaultParagraphFont"/>
    <w:link w:val="BodyText"/>
    <w:rsid w:val="00273DE9"/>
    <w:rPr>
      <w:rFonts w:ascii="Times New Roman" w:eastAsia="Times New Roman" w:hAnsi="Times New Roman" w:cs="Zar"/>
      <w:noProof/>
      <w:sz w:val="36"/>
      <w:szCs w:val="43"/>
    </w:rPr>
  </w:style>
  <w:style w:type="paragraph" w:styleId="BodyTextIndent">
    <w:name w:val="Body Text Indent"/>
    <w:basedOn w:val="Normal"/>
    <w:link w:val="BodyTextIndentChar"/>
    <w:rsid w:val="00273DE9"/>
    <w:pPr>
      <w:spacing w:after="0" w:line="240" w:lineRule="auto"/>
      <w:ind w:firstLine="397"/>
      <w:jc w:val="right"/>
    </w:pPr>
    <w:rPr>
      <w:rFonts w:ascii="Times New Roman" w:eastAsia="Times New Roman" w:hAnsi="Times New Roman" w:cs="Zar"/>
      <w:b/>
      <w:bCs/>
      <w:noProof/>
      <w:sz w:val="20"/>
      <w:szCs w:val="26"/>
    </w:rPr>
  </w:style>
  <w:style w:type="character" w:customStyle="1" w:styleId="BodyTextIndentChar">
    <w:name w:val="Body Text Indent Char"/>
    <w:basedOn w:val="DefaultParagraphFont"/>
    <w:link w:val="BodyTextIndent"/>
    <w:rsid w:val="00273DE9"/>
    <w:rPr>
      <w:rFonts w:ascii="Times New Roman" w:eastAsia="Times New Roman" w:hAnsi="Times New Roman" w:cs="Zar"/>
      <w:b/>
      <w:bCs/>
      <w:noProof/>
      <w:sz w:val="20"/>
      <w:szCs w:val="26"/>
    </w:rPr>
  </w:style>
  <w:style w:type="paragraph" w:styleId="BodyTextIndent2">
    <w:name w:val="Body Text Indent 2"/>
    <w:basedOn w:val="Normal"/>
    <w:link w:val="BodyTextIndent2Char"/>
    <w:rsid w:val="00273DE9"/>
    <w:pPr>
      <w:spacing w:after="0" w:line="240" w:lineRule="auto"/>
      <w:ind w:firstLine="397"/>
      <w:jc w:val="right"/>
    </w:pPr>
    <w:rPr>
      <w:rFonts w:ascii="Times New Roman" w:eastAsia="Times New Roman" w:hAnsi="Times New Roman" w:cs="Zar"/>
      <w:noProof/>
      <w:sz w:val="20"/>
      <w:szCs w:val="26"/>
    </w:rPr>
  </w:style>
  <w:style w:type="character" w:customStyle="1" w:styleId="BodyTextIndent2Char">
    <w:name w:val="Body Text Indent 2 Char"/>
    <w:basedOn w:val="DefaultParagraphFont"/>
    <w:link w:val="BodyTextIndent2"/>
    <w:rsid w:val="00273DE9"/>
    <w:rPr>
      <w:rFonts w:ascii="Times New Roman" w:eastAsia="Times New Roman" w:hAnsi="Times New Roman" w:cs="Zar"/>
      <w:noProof/>
      <w:sz w:val="20"/>
      <w:szCs w:val="26"/>
    </w:rPr>
  </w:style>
  <w:style w:type="paragraph" w:styleId="Title">
    <w:name w:val="Title"/>
    <w:basedOn w:val="Normal"/>
    <w:link w:val="TitleChar"/>
    <w:qFormat/>
    <w:rsid w:val="00273DE9"/>
    <w:pPr>
      <w:bidi/>
      <w:spacing w:after="0" w:line="240" w:lineRule="auto"/>
      <w:ind w:firstLine="397"/>
      <w:jc w:val="center"/>
    </w:pPr>
    <w:rPr>
      <w:rFonts w:ascii="Times New Roman" w:eastAsia="Times New Roman" w:hAnsi="Times New Roman" w:cs="Zar"/>
      <w:b/>
      <w:bCs/>
      <w:noProof/>
      <w:sz w:val="20"/>
      <w:szCs w:val="26"/>
    </w:rPr>
  </w:style>
  <w:style w:type="character" w:customStyle="1" w:styleId="TitleChar">
    <w:name w:val="Title Char"/>
    <w:basedOn w:val="DefaultParagraphFont"/>
    <w:link w:val="Title"/>
    <w:rsid w:val="00273DE9"/>
    <w:rPr>
      <w:rFonts w:ascii="Times New Roman" w:eastAsia="Times New Roman" w:hAnsi="Times New Roman" w:cs="Zar"/>
      <w:b/>
      <w:bCs/>
      <w:noProof/>
      <w:sz w:val="20"/>
      <w:szCs w:val="26"/>
    </w:rPr>
  </w:style>
  <w:style w:type="character" w:styleId="PageNumber">
    <w:name w:val="page number"/>
    <w:basedOn w:val="DefaultParagraphFont"/>
    <w:rsid w:val="00273DE9"/>
  </w:style>
  <w:style w:type="character" w:styleId="Strong">
    <w:name w:val="Strong"/>
    <w:uiPriority w:val="22"/>
    <w:qFormat/>
    <w:rsid w:val="00273DE9"/>
    <w:rPr>
      <w:b/>
      <w:bCs/>
    </w:rPr>
  </w:style>
  <w:style w:type="character" w:styleId="Hyperlink">
    <w:name w:val="Hyperlink"/>
    <w:uiPriority w:val="99"/>
    <w:rsid w:val="00273DE9"/>
    <w:rPr>
      <w:color w:val="0000FF"/>
      <w:u w:val="single"/>
    </w:rPr>
  </w:style>
  <w:style w:type="paragraph" w:styleId="NormalWeb">
    <w:name w:val="Normal (Web)"/>
    <w:basedOn w:val="Normal"/>
    <w:uiPriority w:val="99"/>
    <w:unhideWhenUsed/>
    <w:rsid w:val="00273D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PlaceholderText">
    <w:name w:val="Placeholder Text"/>
    <w:basedOn w:val="DefaultParagraphFont"/>
    <w:uiPriority w:val="99"/>
    <w:semiHidden/>
    <w:rsid w:val="00273DE9"/>
    <w:rPr>
      <w:color w:val="808080"/>
    </w:rPr>
  </w:style>
  <w:style w:type="paragraph" w:styleId="CommentSubject">
    <w:name w:val="annotation subject"/>
    <w:basedOn w:val="CommentText"/>
    <w:next w:val="CommentText"/>
    <w:link w:val="CommentSubjectChar"/>
    <w:uiPriority w:val="99"/>
    <w:semiHidden/>
    <w:unhideWhenUsed/>
    <w:rsid w:val="00273DE9"/>
    <w:pPr>
      <w:bidi w:val="0"/>
      <w:ind w:firstLine="397"/>
    </w:pPr>
    <w:rPr>
      <w:rFonts w:cs="Zar"/>
      <w:b/>
      <w:bCs/>
      <w:noProof/>
    </w:rPr>
  </w:style>
  <w:style w:type="character" w:customStyle="1" w:styleId="CommentSubjectChar">
    <w:name w:val="Comment Subject Char"/>
    <w:basedOn w:val="CommentTextChar"/>
    <w:link w:val="CommentSubject"/>
    <w:uiPriority w:val="99"/>
    <w:semiHidden/>
    <w:rsid w:val="00273DE9"/>
    <w:rPr>
      <w:rFonts w:ascii="Times New Roman" w:eastAsia="Times New Roman" w:hAnsi="Times New Roman" w:cs="Zar"/>
      <w:b/>
      <w:bCs/>
      <w:noProof/>
      <w:sz w:val="20"/>
      <w:szCs w:val="20"/>
    </w:rPr>
  </w:style>
  <w:style w:type="paragraph" w:customStyle="1" w:styleId="EndNoteBibliographyTitle">
    <w:name w:val="EndNote Bibliography Title"/>
    <w:basedOn w:val="Normal"/>
    <w:link w:val="EndNoteBibliographyTitleChar"/>
    <w:rsid w:val="00273DE9"/>
    <w:pPr>
      <w:spacing w:after="0" w:line="240" w:lineRule="auto"/>
      <w:ind w:firstLine="397"/>
      <w:jc w:val="center"/>
    </w:pPr>
    <w:rPr>
      <w:rFonts w:ascii="Calibri" w:eastAsia="Times New Roman" w:hAnsi="Calibri" w:cs="Calibri"/>
      <w:noProof/>
      <w:szCs w:val="26"/>
    </w:rPr>
  </w:style>
  <w:style w:type="character" w:customStyle="1" w:styleId="EndNoteBibliographyTitleChar">
    <w:name w:val="EndNote Bibliography Title Char"/>
    <w:basedOn w:val="DefaultParagraphFont"/>
    <w:link w:val="EndNoteBibliographyTitle"/>
    <w:rsid w:val="00273DE9"/>
    <w:rPr>
      <w:rFonts w:ascii="Calibri" w:eastAsia="Times New Roman" w:hAnsi="Calibri" w:cs="Calibri"/>
      <w:noProof/>
      <w:szCs w:val="26"/>
    </w:rPr>
  </w:style>
  <w:style w:type="paragraph" w:customStyle="1" w:styleId="EndNoteBibliography">
    <w:name w:val="EndNote Bibliography"/>
    <w:basedOn w:val="Normal"/>
    <w:link w:val="EndNoteBibliographyChar"/>
    <w:rsid w:val="00273DE9"/>
    <w:pPr>
      <w:spacing w:after="0" w:line="240" w:lineRule="auto"/>
      <w:ind w:firstLine="397"/>
      <w:jc w:val="center"/>
    </w:pPr>
    <w:rPr>
      <w:rFonts w:ascii="Calibri" w:eastAsia="Times New Roman" w:hAnsi="Calibri" w:cs="Calibri"/>
      <w:noProof/>
      <w:szCs w:val="26"/>
    </w:rPr>
  </w:style>
  <w:style w:type="character" w:customStyle="1" w:styleId="EndNoteBibliographyChar">
    <w:name w:val="EndNote Bibliography Char"/>
    <w:basedOn w:val="DefaultParagraphFont"/>
    <w:link w:val="EndNoteBibliography"/>
    <w:rsid w:val="00273DE9"/>
    <w:rPr>
      <w:rFonts w:ascii="Calibri" w:eastAsia="Times New Roman" w:hAnsi="Calibri" w:cs="Calibri"/>
      <w:noProof/>
      <w:szCs w:val="26"/>
    </w:rPr>
  </w:style>
  <w:style w:type="character" w:customStyle="1" w:styleId="searchtitle">
    <w:name w:val="search_title"/>
    <w:basedOn w:val="DefaultParagraphFont"/>
    <w:rsid w:val="00273DE9"/>
  </w:style>
  <w:style w:type="character" w:customStyle="1" w:styleId="highlightedtext">
    <w:name w:val="highlightedtext"/>
    <w:basedOn w:val="DefaultParagraphFont"/>
    <w:rsid w:val="00273DE9"/>
  </w:style>
  <w:style w:type="character" w:customStyle="1" w:styleId="ng-binding">
    <w:name w:val="ng-binding"/>
    <w:basedOn w:val="DefaultParagraphFont"/>
    <w:rsid w:val="00273DE9"/>
  </w:style>
  <w:style w:type="character" w:customStyle="1" w:styleId="ng-scope">
    <w:name w:val="ng-scope"/>
    <w:basedOn w:val="DefaultParagraphFont"/>
    <w:rsid w:val="00273DE9"/>
  </w:style>
  <w:style w:type="character" w:customStyle="1" w:styleId="contributionrole">
    <w:name w:val="contribution_role"/>
    <w:basedOn w:val="DefaultParagraphFont"/>
    <w:rsid w:val="00273DE9"/>
  </w:style>
  <w:style w:type="paragraph" w:styleId="TOCHeading">
    <w:name w:val="TOC Heading"/>
    <w:basedOn w:val="Heading1"/>
    <w:next w:val="Normal"/>
    <w:uiPriority w:val="39"/>
    <w:unhideWhenUsed/>
    <w:qFormat/>
    <w:rsid w:val="00273DE9"/>
    <w:pPr>
      <w:keepLines/>
      <w:spacing w:after="0" w:line="259" w:lineRule="auto"/>
      <w:ind w:firstLine="0"/>
      <w:outlineLvl w:val="9"/>
    </w:pPr>
    <w:rPr>
      <w:rFonts w:asciiTheme="majorHAnsi" w:eastAsiaTheme="majorEastAsia" w:hAnsiTheme="majorHAnsi" w:cstheme="majorBidi"/>
      <w:b w:val="0"/>
      <w:bCs w:val="0"/>
      <w:noProof w:val="0"/>
      <w:color w:val="2F5496" w:themeColor="accent1" w:themeShade="BF"/>
      <w:kern w:val="0"/>
      <w:szCs w:val="32"/>
    </w:rPr>
  </w:style>
  <w:style w:type="paragraph" w:styleId="TOC1">
    <w:name w:val="toc 1"/>
    <w:aliases w:val="TOC 1_RYM"/>
    <w:basedOn w:val="Normal"/>
    <w:next w:val="Normal"/>
    <w:autoRedefine/>
    <w:uiPriority w:val="39"/>
    <w:unhideWhenUsed/>
    <w:qFormat/>
    <w:rsid w:val="00273DE9"/>
    <w:pPr>
      <w:tabs>
        <w:tab w:val="right" w:leader="dot" w:pos="9402"/>
      </w:tabs>
      <w:bidi/>
      <w:spacing w:before="120" w:after="120"/>
    </w:pPr>
    <w:rPr>
      <w:rFonts w:ascii="Times New Roman" w:hAnsi="Times New Roman" w:cs="B Zar"/>
      <w:caps/>
      <w:noProof/>
      <w:color w:val="000000"/>
      <w:szCs w:val="26"/>
      <w:lang w:bidi="fa-IR"/>
    </w:rPr>
  </w:style>
  <w:style w:type="paragraph" w:styleId="FootnoteText">
    <w:name w:val="footnote text"/>
    <w:basedOn w:val="Normal"/>
    <w:link w:val="FootnoteTextChar"/>
    <w:uiPriority w:val="99"/>
    <w:unhideWhenUsed/>
    <w:qFormat/>
    <w:rsid w:val="00273DE9"/>
    <w:pPr>
      <w:spacing w:after="0" w:line="240" w:lineRule="auto"/>
    </w:pPr>
    <w:rPr>
      <w:rFonts w:ascii="Times New Roman" w:eastAsia="Times New Roman" w:hAnsi="Times New Roman" w:cs="Traditional Arabic"/>
      <w:noProof/>
      <w:sz w:val="20"/>
      <w:szCs w:val="20"/>
      <w:u w:val="single"/>
    </w:rPr>
  </w:style>
  <w:style w:type="character" w:customStyle="1" w:styleId="FootnoteTextChar">
    <w:name w:val="Footnote Text Char"/>
    <w:basedOn w:val="DefaultParagraphFont"/>
    <w:link w:val="FootnoteText"/>
    <w:uiPriority w:val="99"/>
    <w:rsid w:val="00273DE9"/>
    <w:rPr>
      <w:rFonts w:ascii="Times New Roman" w:eastAsia="Times New Roman" w:hAnsi="Times New Roman" w:cs="Traditional Arabic"/>
      <w:noProof/>
      <w:sz w:val="20"/>
      <w:szCs w:val="20"/>
      <w:u w:val="single"/>
    </w:rPr>
  </w:style>
  <w:style w:type="character" w:styleId="FootnoteReference">
    <w:name w:val="footnote reference"/>
    <w:uiPriority w:val="99"/>
    <w:unhideWhenUsed/>
    <w:rsid w:val="00273DE9"/>
    <w:rPr>
      <w:vertAlign w:val="superscript"/>
    </w:rPr>
  </w:style>
  <w:style w:type="paragraph" w:customStyle="1" w:styleId="Heading0">
    <w:name w:val="Heading 0"/>
    <w:basedOn w:val="Heading1"/>
    <w:rsid w:val="00273DE9"/>
    <w:pPr>
      <w:bidi/>
      <w:ind w:firstLine="0"/>
    </w:pPr>
    <w:rPr>
      <w:rFonts w:ascii="Times New Roman" w:eastAsia="MS Mincho" w:hAnsi="Times New Roman" w:cs="Nazanin"/>
      <w:noProof w:val="0"/>
      <w:sz w:val="26"/>
      <w:szCs w:val="28"/>
      <w:lang w:bidi="fa-IR"/>
    </w:rPr>
  </w:style>
  <w:style w:type="character" w:styleId="Emphasis">
    <w:name w:val="Emphasis"/>
    <w:uiPriority w:val="20"/>
    <w:qFormat/>
    <w:rsid w:val="00273DE9"/>
    <w:rPr>
      <w:i/>
      <w:iCs/>
    </w:rPr>
  </w:style>
  <w:style w:type="table" w:customStyle="1" w:styleId="PlainTable21">
    <w:name w:val="Plain Table 21"/>
    <w:basedOn w:val="TableNormal"/>
    <w:uiPriority w:val="42"/>
    <w:rsid w:val="00273DE9"/>
    <w:pPr>
      <w:spacing w:after="0" w:line="240" w:lineRule="auto"/>
    </w:pPr>
    <w:rPr>
      <w:rFonts w:ascii="Calibri" w:eastAsia="Calibri" w:hAnsi="Calibri" w:cs="Arial"/>
      <w:sz w:val="20"/>
      <w:szCs w:val="20"/>
      <w:lang w:bidi="fa-IR"/>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Spacing">
    <w:name w:val="No Spacing"/>
    <w:aliases w:val="منابع,SHEKL"/>
    <w:link w:val="NoSpacingChar"/>
    <w:uiPriority w:val="1"/>
    <w:qFormat/>
    <w:rsid w:val="00273DE9"/>
    <w:pPr>
      <w:bidi/>
      <w:spacing w:after="0" w:line="240" w:lineRule="auto"/>
      <w:ind w:left="144" w:hanging="144"/>
      <w:jc w:val="both"/>
    </w:pPr>
    <w:rPr>
      <w:rFonts w:ascii="Times New Roman" w:eastAsia="Calibri" w:hAnsi="Times New Roman" w:cs="B Lotus"/>
      <w:sz w:val="20"/>
      <w:szCs w:val="24"/>
    </w:rPr>
  </w:style>
  <w:style w:type="character" w:customStyle="1" w:styleId="NoSpacingChar">
    <w:name w:val="No Spacing Char"/>
    <w:aliases w:val="منابع Char,SHEKL Char"/>
    <w:link w:val="NoSpacing"/>
    <w:uiPriority w:val="1"/>
    <w:rsid w:val="00273DE9"/>
    <w:rPr>
      <w:rFonts w:ascii="Times New Roman" w:eastAsia="Calibri" w:hAnsi="Times New Roman" w:cs="B Lotus"/>
      <w:sz w:val="20"/>
      <w:szCs w:val="24"/>
    </w:rPr>
  </w:style>
  <w:style w:type="table" w:styleId="TableGridLight">
    <w:name w:val="Grid Table Light"/>
    <w:basedOn w:val="TableNormal"/>
    <w:uiPriority w:val="40"/>
    <w:rsid w:val="00273DE9"/>
    <w:pPr>
      <w:spacing w:after="0" w:line="240" w:lineRule="auto"/>
    </w:pPr>
    <w:rPr>
      <w:rFonts w:ascii="Calibri" w:eastAsia="Calibri" w:hAnsi="Calibri" w:cs="Arial"/>
      <w:sz w:val="20"/>
      <w:szCs w:val="20"/>
      <w:lang w:bidi="fa-I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PlainTable4">
    <w:name w:val="Plain Table 4"/>
    <w:basedOn w:val="TableNormal"/>
    <w:uiPriority w:val="44"/>
    <w:rsid w:val="00273DE9"/>
    <w:pPr>
      <w:spacing w:after="0" w:line="240" w:lineRule="auto"/>
    </w:pPr>
    <w:rPr>
      <w:rFonts w:ascii="Calibri" w:eastAsia="Calibri" w:hAnsi="Calibri" w:cs="Arial"/>
      <w:sz w:val="20"/>
      <w:szCs w:val="20"/>
      <w:lang w:bidi="fa-I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1">
    <w:name w:val="Table Grid1"/>
    <w:basedOn w:val="TableNormal"/>
    <w:next w:val="TableGrid"/>
    <w:uiPriority w:val="39"/>
    <w:rsid w:val="00273DE9"/>
    <w:pPr>
      <w:spacing w:after="0" w:line="240" w:lineRule="auto"/>
    </w:pPr>
    <w:rPr>
      <w:rFonts w:ascii="Calibri" w:eastAsia="Calibri" w:hAnsi="Calibri" w:cs="Arial"/>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273DE9"/>
    <w:pPr>
      <w:spacing w:after="0" w:line="240" w:lineRule="auto"/>
    </w:pPr>
    <w:rPr>
      <w:rFonts w:ascii="Calibri" w:eastAsia="Calibri" w:hAnsi="Calibri" w:cs="Arial"/>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273DE9"/>
    <w:pPr>
      <w:spacing w:after="0" w:line="240" w:lineRule="auto"/>
    </w:pPr>
    <w:rPr>
      <w:rFonts w:ascii="Calibri" w:eastAsia="Calibri" w:hAnsi="Calibri" w:cs="Arial"/>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273DE9"/>
    <w:pPr>
      <w:spacing w:after="0" w:line="240" w:lineRule="auto"/>
    </w:pPr>
    <w:rPr>
      <w:rFonts w:ascii="Calibri" w:eastAsia="Calibri" w:hAnsi="Calibri" w:cs="Arial"/>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73DE9"/>
    <w:pPr>
      <w:spacing w:after="0" w:line="240" w:lineRule="auto"/>
    </w:pPr>
    <w:rPr>
      <w:rFonts w:ascii="Calibri" w:eastAsia="Calibri" w:hAnsi="Calibri" w:cs="Arial"/>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شکل"/>
    <w:basedOn w:val="Normal"/>
    <w:link w:val="Char"/>
    <w:rsid w:val="00273DE9"/>
    <w:pPr>
      <w:keepNext/>
      <w:keepLines/>
      <w:widowControl w:val="0"/>
      <w:spacing w:before="240" w:after="0" w:line="240" w:lineRule="auto"/>
      <w:jc w:val="center"/>
    </w:pPr>
    <w:rPr>
      <w:rFonts w:ascii="Times New Roman" w:eastAsia="Times New Roman" w:hAnsi="Times New Roman" w:cs="B Nazanin"/>
      <w:sz w:val="18"/>
      <w:szCs w:val="20"/>
    </w:rPr>
  </w:style>
  <w:style w:type="character" w:customStyle="1" w:styleId="Char">
    <w:name w:val="شکل Char"/>
    <w:link w:val="a1"/>
    <w:rsid w:val="00273DE9"/>
    <w:rPr>
      <w:rFonts w:ascii="Times New Roman" w:eastAsia="Times New Roman" w:hAnsi="Times New Roman" w:cs="B Nazanin"/>
      <w:sz w:val="18"/>
      <w:szCs w:val="20"/>
    </w:rPr>
  </w:style>
  <w:style w:type="paragraph" w:styleId="Caption">
    <w:name w:val="caption"/>
    <w:basedOn w:val="Normal"/>
    <w:next w:val="Normal"/>
    <w:uiPriority w:val="35"/>
    <w:unhideWhenUsed/>
    <w:qFormat/>
    <w:rsid w:val="00273DE9"/>
    <w:pPr>
      <w:bidi/>
      <w:spacing w:after="200" w:line="240" w:lineRule="auto"/>
    </w:pPr>
    <w:rPr>
      <w:rFonts w:ascii="Calibri" w:eastAsia="Calibri" w:hAnsi="Calibri" w:cs="Arial"/>
      <w:i/>
      <w:iCs/>
      <w:color w:val="44546A"/>
      <w:sz w:val="18"/>
      <w:szCs w:val="18"/>
      <w:lang w:bidi="fa-IR"/>
    </w:rPr>
  </w:style>
  <w:style w:type="character" w:customStyle="1" w:styleId="rynqvb">
    <w:name w:val="rynqvb"/>
    <w:rsid w:val="00273DE9"/>
  </w:style>
  <w:style w:type="table" w:customStyle="1" w:styleId="TableGrid111">
    <w:name w:val="Table Grid111"/>
    <w:basedOn w:val="TableNormal"/>
    <w:next w:val="TableGrid"/>
    <w:uiPriority w:val="39"/>
    <w:rsid w:val="00273DE9"/>
    <w:pPr>
      <w:spacing w:after="0" w:line="240" w:lineRule="auto"/>
    </w:pPr>
    <w:rPr>
      <w:rFonts w:ascii="Calibri" w:eastAsia="Calibri" w:hAnsi="Calibri" w:cs="Arial"/>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273DE9"/>
    <w:pPr>
      <w:spacing w:after="0" w:line="240" w:lineRule="auto"/>
    </w:pPr>
    <w:rPr>
      <w:rFonts w:ascii="Calibri" w:eastAsia="Calibri" w:hAnsi="Calibri" w:cs="Arial"/>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bibliographic-informationvalue">
    <w:name w:val="c-bibliographic-information__value"/>
    <w:rsid w:val="00273DE9"/>
  </w:style>
  <w:style w:type="character" w:customStyle="1" w:styleId="markedcontent">
    <w:name w:val="markedcontent"/>
    <w:rsid w:val="00273DE9"/>
  </w:style>
  <w:style w:type="character" w:customStyle="1" w:styleId="hwtze">
    <w:name w:val="hwtze"/>
    <w:rsid w:val="00273DE9"/>
  </w:style>
  <w:style w:type="character" w:styleId="FollowedHyperlink">
    <w:name w:val="FollowedHyperlink"/>
    <w:basedOn w:val="DefaultParagraphFont"/>
    <w:uiPriority w:val="99"/>
    <w:semiHidden/>
    <w:unhideWhenUsed/>
    <w:rsid w:val="00273DE9"/>
    <w:rPr>
      <w:color w:val="954F72" w:themeColor="followedHyperlink"/>
      <w:u w:val="single"/>
    </w:rPr>
  </w:style>
  <w:style w:type="character" w:customStyle="1" w:styleId="fontstyle01">
    <w:name w:val="fontstyle01"/>
    <w:basedOn w:val="DefaultParagraphFont"/>
    <w:rsid w:val="00273DE9"/>
    <w:rPr>
      <w:rFonts w:cs="BZar" w:hint="cs"/>
      <w:b w:val="0"/>
      <w:bCs w:val="0"/>
      <w:i w:val="0"/>
      <w:iCs w:val="0"/>
      <w:color w:val="000000"/>
      <w:sz w:val="26"/>
      <w:szCs w:val="26"/>
    </w:rPr>
  </w:style>
  <w:style w:type="character" w:customStyle="1" w:styleId="fontstyle21">
    <w:name w:val="fontstyle21"/>
    <w:basedOn w:val="DefaultParagraphFont"/>
    <w:rsid w:val="00273DE9"/>
    <w:rPr>
      <w:rFonts w:ascii="Times New Roman" w:hAnsi="Times New Roman" w:cs="Times New Roman" w:hint="default"/>
      <w:b w:val="0"/>
      <w:bCs w:val="0"/>
      <w:i w:val="0"/>
      <w:iCs w:val="0"/>
      <w:color w:val="000000"/>
      <w:sz w:val="22"/>
      <w:szCs w:val="22"/>
    </w:rPr>
  </w:style>
  <w:style w:type="paragraph" w:styleId="TOC2">
    <w:name w:val="toc 2"/>
    <w:aliases w:val="TOC 2_RYM"/>
    <w:basedOn w:val="Normal"/>
    <w:next w:val="Normal"/>
    <w:autoRedefine/>
    <w:uiPriority w:val="39"/>
    <w:unhideWhenUsed/>
    <w:qFormat/>
    <w:rsid w:val="00273DE9"/>
    <w:pPr>
      <w:tabs>
        <w:tab w:val="right" w:leader="dot" w:pos="9402"/>
      </w:tabs>
      <w:bidi/>
      <w:spacing w:after="0"/>
      <w:ind w:left="200"/>
    </w:pPr>
    <w:rPr>
      <w:rFonts w:ascii="Times New Roman" w:hAnsi="Times New Roman" w:cs="B Zar"/>
      <w:smallCaps/>
      <w:noProof/>
      <w:sz w:val="20"/>
      <w:szCs w:val="24"/>
      <w:lang w:bidi="fa-IR"/>
    </w:rPr>
  </w:style>
  <w:style w:type="paragraph" w:styleId="TOC3">
    <w:name w:val="toc 3"/>
    <w:aliases w:val="TOC 3_RYM"/>
    <w:basedOn w:val="Normal"/>
    <w:next w:val="Normal"/>
    <w:autoRedefine/>
    <w:uiPriority w:val="39"/>
    <w:unhideWhenUsed/>
    <w:qFormat/>
    <w:rsid w:val="00273DE9"/>
    <w:pPr>
      <w:bidi/>
      <w:spacing w:after="0"/>
      <w:ind w:left="400"/>
    </w:pPr>
    <w:rPr>
      <w:rFonts w:cstheme="minorHAnsi"/>
      <w:i/>
      <w:iCs/>
      <w:sz w:val="20"/>
      <w:szCs w:val="24"/>
      <w:lang w:bidi="fa-IR"/>
    </w:rPr>
  </w:style>
  <w:style w:type="character" w:customStyle="1" w:styleId="hgkelc">
    <w:name w:val="hgkelc"/>
    <w:basedOn w:val="DefaultParagraphFont"/>
    <w:rsid w:val="00273DE9"/>
  </w:style>
  <w:style w:type="character" w:customStyle="1" w:styleId="fontstyle31">
    <w:name w:val="fontstyle31"/>
    <w:basedOn w:val="DefaultParagraphFont"/>
    <w:rsid w:val="00273DE9"/>
    <w:rPr>
      <w:rFonts w:ascii="Times New Roman" w:hAnsi="Times New Roman" w:cs="Times New Roman" w:hint="default"/>
      <w:b w:val="0"/>
      <w:bCs w:val="0"/>
      <w:i/>
      <w:iCs/>
      <w:color w:val="000000"/>
      <w:sz w:val="102"/>
      <w:szCs w:val="102"/>
    </w:rPr>
  </w:style>
  <w:style w:type="character" w:customStyle="1" w:styleId="fontstyle41">
    <w:name w:val="fontstyle41"/>
    <w:basedOn w:val="DefaultParagraphFont"/>
    <w:rsid w:val="00273DE9"/>
    <w:rPr>
      <w:rFonts w:ascii="Symbol" w:hAnsi="Symbol" w:hint="default"/>
      <w:b w:val="0"/>
      <w:bCs w:val="0"/>
      <w:i w:val="0"/>
      <w:iCs w:val="0"/>
      <w:color w:val="000000"/>
      <w:sz w:val="102"/>
      <w:szCs w:val="102"/>
    </w:rPr>
  </w:style>
  <w:style w:type="character" w:customStyle="1" w:styleId="wikiword">
    <w:name w:val="wikiword"/>
    <w:basedOn w:val="DefaultParagraphFont"/>
    <w:rsid w:val="00273DE9"/>
  </w:style>
  <w:style w:type="paragraph" w:customStyle="1" w:styleId="Style1">
    <w:name w:val="Style1"/>
    <w:basedOn w:val="HTMLPreformatted"/>
    <w:link w:val="Style1Char"/>
    <w:qFormat/>
    <w:rsid w:val="00273DE9"/>
    <w:pPr>
      <w:bidi/>
      <w:spacing w:before="120"/>
      <w:jc w:val="center"/>
    </w:pPr>
    <w:rPr>
      <w:rFonts w:ascii="BZar" w:cs="B Zar"/>
      <w:b/>
      <w:bCs/>
      <w:sz w:val="18"/>
      <w:szCs w:val="18"/>
    </w:rPr>
  </w:style>
  <w:style w:type="paragraph" w:styleId="TableofFigures">
    <w:name w:val="table of figures"/>
    <w:basedOn w:val="Normal"/>
    <w:next w:val="Normal"/>
    <w:uiPriority w:val="99"/>
    <w:unhideWhenUsed/>
    <w:rsid w:val="00273DE9"/>
    <w:pPr>
      <w:bidi/>
      <w:spacing w:after="0"/>
    </w:pPr>
    <w:rPr>
      <w:rFonts w:ascii="B Nazanin" w:hAnsi="B Nazanin" w:cs="B Zar"/>
      <w:sz w:val="20"/>
      <w:szCs w:val="24"/>
      <w:lang w:bidi="fa-IR"/>
    </w:rPr>
  </w:style>
  <w:style w:type="paragraph" w:customStyle="1" w:styleId="Style2">
    <w:name w:val="Style2"/>
    <w:basedOn w:val="Subtitle"/>
    <w:link w:val="Style2Char"/>
    <w:qFormat/>
    <w:rsid w:val="00273DE9"/>
    <w:pPr>
      <w:spacing w:after="120"/>
    </w:pPr>
    <w:rPr>
      <w:b/>
      <w:bCs/>
      <w:sz w:val="18"/>
      <w:szCs w:val="18"/>
      <w:lang w:bidi="fa-IR"/>
    </w:rPr>
  </w:style>
  <w:style w:type="character" w:customStyle="1" w:styleId="Style1Char">
    <w:name w:val="Style1 Char"/>
    <w:basedOn w:val="HTMLPreformattedChar"/>
    <w:link w:val="Style1"/>
    <w:rsid w:val="00273DE9"/>
    <w:rPr>
      <w:rFonts w:ascii="BZar" w:eastAsia="Times New Roman" w:hAnsi="Courier New" w:cs="B Zar"/>
      <w:b/>
      <w:bCs/>
      <w:sz w:val="18"/>
      <w:szCs w:val="18"/>
      <w:lang w:bidi="fa-IR"/>
    </w:rPr>
  </w:style>
  <w:style w:type="paragraph" w:customStyle="1" w:styleId="Style3">
    <w:name w:val="Style3"/>
    <w:basedOn w:val="Style1"/>
    <w:link w:val="Style3Char"/>
    <w:qFormat/>
    <w:rsid w:val="00273DE9"/>
  </w:style>
  <w:style w:type="character" w:customStyle="1" w:styleId="Style2Char">
    <w:name w:val="Style2 Char"/>
    <w:basedOn w:val="SubtitleChar"/>
    <w:link w:val="Style2"/>
    <w:rsid w:val="00273DE9"/>
    <w:rPr>
      <w:rFonts w:ascii="Times New Roman" w:eastAsia="Times New Roman" w:hAnsi="Times New Roman" w:cs="B Zar"/>
      <w:b/>
      <w:bCs/>
      <w:sz w:val="18"/>
      <w:szCs w:val="18"/>
      <w:lang w:bidi="fa-IR"/>
    </w:rPr>
  </w:style>
  <w:style w:type="character" w:customStyle="1" w:styleId="Style3Char">
    <w:name w:val="Style3 Char"/>
    <w:basedOn w:val="Style1Char"/>
    <w:link w:val="Style3"/>
    <w:rsid w:val="00273DE9"/>
    <w:rPr>
      <w:rFonts w:ascii="BZar" w:eastAsia="Times New Roman" w:hAnsi="Courier New" w:cs="B Zar"/>
      <w:b/>
      <w:bCs/>
      <w:sz w:val="18"/>
      <w:szCs w:val="18"/>
      <w:lang w:bidi="fa-IR"/>
    </w:rPr>
  </w:style>
  <w:style w:type="paragraph" w:customStyle="1" w:styleId="Style4">
    <w:name w:val="Style4"/>
    <w:basedOn w:val="Normal"/>
    <w:link w:val="Style4Char"/>
    <w:qFormat/>
    <w:rsid w:val="00273DE9"/>
    <w:pPr>
      <w:autoSpaceDE w:val="0"/>
      <w:autoSpaceDN w:val="0"/>
      <w:bidi/>
      <w:adjustRightInd w:val="0"/>
      <w:spacing w:after="0" w:line="240" w:lineRule="auto"/>
      <w:jc w:val="both"/>
    </w:pPr>
    <w:rPr>
      <w:rFonts w:ascii="Times New Roman" w:hAnsi="Times New Roman" w:cstheme="majorBidi"/>
      <w:sz w:val="20"/>
      <w:szCs w:val="24"/>
      <w:lang w:bidi="fa-IR"/>
    </w:rPr>
  </w:style>
  <w:style w:type="paragraph" w:customStyle="1" w:styleId="Style5">
    <w:name w:val="Style5"/>
    <w:basedOn w:val="Style4"/>
    <w:link w:val="Style5Char"/>
    <w:qFormat/>
    <w:rsid w:val="00273DE9"/>
    <w:pPr>
      <w:ind w:right="31"/>
      <w:jc w:val="right"/>
    </w:pPr>
    <w:rPr>
      <w:i/>
      <w:iCs/>
    </w:rPr>
  </w:style>
  <w:style w:type="character" w:customStyle="1" w:styleId="Style4Char">
    <w:name w:val="Style4 Char"/>
    <w:basedOn w:val="DefaultParagraphFont"/>
    <w:link w:val="Style4"/>
    <w:rsid w:val="00273DE9"/>
    <w:rPr>
      <w:rFonts w:ascii="Times New Roman" w:hAnsi="Times New Roman" w:cstheme="majorBidi"/>
      <w:sz w:val="20"/>
      <w:szCs w:val="24"/>
      <w:lang w:bidi="fa-IR"/>
    </w:rPr>
  </w:style>
  <w:style w:type="character" w:customStyle="1" w:styleId="Style5Char">
    <w:name w:val="Style5 Char"/>
    <w:basedOn w:val="Style4Char"/>
    <w:link w:val="Style5"/>
    <w:rsid w:val="00273DE9"/>
    <w:rPr>
      <w:rFonts w:ascii="Times New Roman" w:hAnsi="Times New Roman" w:cstheme="majorBidi"/>
      <w:i/>
      <w:iCs/>
      <w:sz w:val="20"/>
      <w:szCs w:val="24"/>
      <w:lang w:bidi="fa-IR"/>
    </w:rPr>
  </w:style>
  <w:style w:type="paragraph" w:customStyle="1" w:styleId="TOCHeading1">
    <w:name w:val="TOC Heading1"/>
    <w:basedOn w:val="Heading1"/>
    <w:next w:val="Normal"/>
    <w:uiPriority w:val="39"/>
    <w:unhideWhenUsed/>
    <w:qFormat/>
    <w:rsid w:val="00273DE9"/>
    <w:pPr>
      <w:keepLines/>
      <w:spacing w:after="0" w:line="259" w:lineRule="auto"/>
      <w:ind w:firstLine="0"/>
      <w:outlineLvl w:val="9"/>
    </w:pPr>
    <w:rPr>
      <w:rFonts w:ascii="Calibri Light" w:hAnsi="Calibri Light" w:cs="Times New Roman"/>
      <w:b w:val="0"/>
      <w:bCs w:val="0"/>
      <w:noProof w:val="0"/>
      <w:color w:val="2E74B5"/>
      <w:kern w:val="0"/>
      <w:szCs w:val="32"/>
    </w:rPr>
  </w:style>
  <w:style w:type="character" w:customStyle="1" w:styleId="FollowedHyperlink1">
    <w:name w:val="FollowedHyperlink1"/>
    <w:basedOn w:val="DefaultParagraphFont"/>
    <w:uiPriority w:val="99"/>
    <w:semiHidden/>
    <w:unhideWhenUsed/>
    <w:rsid w:val="00273DE9"/>
    <w:rPr>
      <w:color w:val="954F72"/>
      <w:u w:val="single"/>
    </w:rPr>
  </w:style>
  <w:style w:type="character" w:customStyle="1" w:styleId="genmed">
    <w:name w:val="genmed"/>
    <w:basedOn w:val="DefaultParagraphFont"/>
    <w:rsid w:val="00273DE9"/>
  </w:style>
  <w:style w:type="paragraph" w:customStyle="1" w:styleId="Style6">
    <w:name w:val="Style6"/>
    <w:basedOn w:val="Normal"/>
    <w:link w:val="Style6Char"/>
    <w:qFormat/>
    <w:rsid w:val="00273DE9"/>
    <w:pPr>
      <w:bidi/>
      <w:spacing w:before="240"/>
    </w:pPr>
    <w:rPr>
      <w:rFonts w:ascii="B Nazanin" w:hAnsi="B Nazanin" w:cs="B Zar"/>
      <w:b/>
      <w:bCs/>
      <w:sz w:val="20"/>
      <w:szCs w:val="24"/>
    </w:rPr>
  </w:style>
  <w:style w:type="character" w:customStyle="1" w:styleId="Style6Char">
    <w:name w:val="Style6 Char"/>
    <w:basedOn w:val="DefaultParagraphFont"/>
    <w:link w:val="Style6"/>
    <w:rsid w:val="00273DE9"/>
    <w:rPr>
      <w:rFonts w:ascii="B Nazanin" w:hAnsi="B Nazanin" w:cs="B Zar"/>
      <w:b/>
      <w:bCs/>
      <w:sz w:val="20"/>
      <w:szCs w:val="24"/>
    </w:rPr>
  </w:style>
  <w:style w:type="paragraph" w:styleId="EndnoteText">
    <w:name w:val="endnote text"/>
    <w:basedOn w:val="Normal"/>
    <w:link w:val="EndnoteTextChar"/>
    <w:uiPriority w:val="99"/>
    <w:semiHidden/>
    <w:unhideWhenUsed/>
    <w:rsid w:val="00273DE9"/>
    <w:pPr>
      <w:bidi/>
      <w:spacing w:after="0" w:line="240" w:lineRule="auto"/>
    </w:pPr>
    <w:rPr>
      <w:rFonts w:ascii="B Nazanin" w:hAnsi="B Nazanin" w:cs="B Nazanin"/>
      <w:sz w:val="20"/>
      <w:szCs w:val="20"/>
      <w:lang w:bidi="fa-IR"/>
    </w:rPr>
  </w:style>
  <w:style w:type="character" w:customStyle="1" w:styleId="EndnoteTextChar">
    <w:name w:val="Endnote Text Char"/>
    <w:basedOn w:val="DefaultParagraphFont"/>
    <w:link w:val="EndnoteText"/>
    <w:uiPriority w:val="99"/>
    <w:semiHidden/>
    <w:rsid w:val="00273DE9"/>
    <w:rPr>
      <w:rFonts w:ascii="B Nazanin" w:hAnsi="B Nazanin" w:cs="B Nazanin"/>
      <w:sz w:val="20"/>
      <w:szCs w:val="20"/>
      <w:lang w:bidi="fa-IR"/>
    </w:rPr>
  </w:style>
  <w:style w:type="character" w:styleId="EndnoteReference">
    <w:name w:val="endnote reference"/>
    <w:basedOn w:val="DefaultParagraphFont"/>
    <w:uiPriority w:val="99"/>
    <w:semiHidden/>
    <w:unhideWhenUsed/>
    <w:rsid w:val="00273DE9"/>
    <w:rPr>
      <w:vertAlign w:val="superscript"/>
    </w:rPr>
  </w:style>
  <w:style w:type="paragraph" w:styleId="TOC4">
    <w:name w:val="toc 4"/>
    <w:basedOn w:val="Normal"/>
    <w:next w:val="Normal"/>
    <w:autoRedefine/>
    <w:uiPriority w:val="39"/>
    <w:unhideWhenUsed/>
    <w:rsid w:val="00273DE9"/>
    <w:pPr>
      <w:bidi/>
      <w:spacing w:after="0"/>
      <w:ind w:left="600"/>
    </w:pPr>
    <w:rPr>
      <w:rFonts w:cstheme="minorHAnsi"/>
      <w:sz w:val="18"/>
      <w:szCs w:val="21"/>
      <w:lang w:bidi="fa-IR"/>
    </w:rPr>
  </w:style>
  <w:style w:type="paragraph" w:styleId="TOC5">
    <w:name w:val="toc 5"/>
    <w:basedOn w:val="Normal"/>
    <w:next w:val="Normal"/>
    <w:autoRedefine/>
    <w:uiPriority w:val="39"/>
    <w:unhideWhenUsed/>
    <w:rsid w:val="00273DE9"/>
    <w:pPr>
      <w:bidi/>
      <w:spacing w:after="0"/>
      <w:ind w:left="800"/>
    </w:pPr>
    <w:rPr>
      <w:rFonts w:cstheme="minorHAnsi"/>
      <w:sz w:val="18"/>
      <w:szCs w:val="21"/>
      <w:lang w:bidi="fa-IR"/>
    </w:rPr>
  </w:style>
  <w:style w:type="paragraph" w:styleId="TOC6">
    <w:name w:val="toc 6"/>
    <w:basedOn w:val="Normal"/>
    <w:next w:val="Normal"/>
    <w:autoRedefine/>
    <w:uiPriority w:val="39"/>
    <w:unhideWhenUsed/>
    <w:rsid w:val="00273DE9"/>
    <w:pPr>
      <w:bidi/>
      <w:spacing w:after="0"/>
      <w:ind w:left="1000"/>
    </w:pPr>
    <w:rPr>
      <w:rFonts w:cstheme="minorHAnsi"/>
      <w:sz w:val="18"/>
      <w:szCs w:val="21"/>
      <w:lang w:bidi="fa-IR"/>
    </w:rPr>
  </w:style>
  <w:style w:type="paragraph" w:styleId="TOC7">
    <w:name w:val="toc 7"/>
    <w:basedOn w:val="Normal"/>
    <w:next w:val="Normal"/>
    <w:autoRedefine/>
    <w:uiPriority w:val="39"/>
    <w:unhideWhenUsed/>
    <w:rsid w:val="00273DE9"/>
    <w:pPr>
      <w:bidi/>
      <w:spacing w:after="0"/>
      <w:ind w:left="1200"/>
    </w:pPr>
    <w:rPr>
      <w:rFonts w:cstheme="minorHAnsi"/>
      <w:sz w:val="18"/>
      <w:szCs w:val="21"/>
      <w:lang w:bidi="fa-IR"/>
    </w:rPr>
  </w:style>
  <w:style w:type="paragraph" w:styleId="TOC8">
    <w:name w:val="toc 8"/>
    <w:basedOn w:val="Normal"/>
    <w:next w:val="Normal"/>
    <w:autoRedefine/>
    <w:uiPriority w:val="39"/>
    <w:unhideWhenUsed/>
    <w:rsid w:val="00273DE9"/>
    <w:pPr>
      <w:bidi/>
      <w:spacing w:after="0"/>
      <w:ind w:left="1400"/>
    </w:pPr>
    <w:rPr>
      <w:rFonts w:cstheme="minorHAnsi"/>
      <w:sz w:val="18"/>
      <w:szCs w:val="21"/>
      <w:lang w:bidi="fa-IR"/>
    </w:rPr>
  </w:style>
  <w:style w:type="paragraph" w:styleId="TOC9">
    <w:name w:val="toc 9"/>
    <w:basedOn w:val="Normal"/>
    <w:next w:val="Normal"/>
    <w:autoRedefine/>
    <w:uiPriority w:val="39"/>
    <w:unhideWhenUsed/>
    <w:rsid w:val="00273DE9"/>
    <w:pPr>
      <w:bidi/>
      <w:spacing w:after="0"/>
      <w:ind w:left="1600"/>
    </w:pPr>
    <w:rPr>
      <w:rFonts w:cstheme="minorHAnsi"/>
      <w:sz w:val="18"/>
      <w:szCs w:val="21"/>
      <w:lang w:bidi="fa-IR"/>
    </w:rPr>
  </w:style>
  <w:style w:type="character" w:customStyle="1" w:styleId="intro">
    <w:name w:val="intro"/>
    <w:basedOn w:val="DefaultParagraphFont"/>
    <w:rsid w:val="00273DE9"/>
  </w:style>
  <w:style w:type="table" w:customStyle="1" w:styleId="TableGrid3">
    <w:name w:val="Table Grid3"/>
    <w:basedOn w:val="TableNormal"/>
    <w:next w:val="TableGrid"/>
    <w:uiPriority w:val="59"/>
    <w:rsid w:val="00273D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me">
    <w:name w:val="time"/>
    <w:basedOn w:val="DefaultParagraphFont"/>
    <w:rsid w:val="00273DE9"/>
  </w:style>
  <w:style w:type="character" w:customStyle="1" w:styleId="i18n">
    <w:name w:val="i18n"/>
    <w:basedOn w:val="DefaultParagraphFont"/>
    <w:rsid w:val="00273DE9"/>
  </w:style>
  <w:style w:type="paragraph" w:customStyle="1" w:styleId="a2">
    <w:name w:val="عنوان شکل‌ها و جداول"/>
    <w:basedOn w:val="Caption"/>
    <w:qFormat/>
    <w:rsid w:val="00273DE9"/>
    <w:pPr>
      <w:widowControl w:val="0"/>
      <w:spacing w:after="0"/>
      <w:jc w:val="center"/>
    </w:pPr>
    <w:rPr>
      <w:rFonts w:ascii="Times New Roman Bold" w:hAnsi="Times New Roman Bold" w:cs="B Nazanin"/>
      <w:b/>
      <w:bCs/>
      <w:i w:val="0"/>
      <w:iCs w:val="0"/>
      <w:noProof/>
      <w:color w:val="000000"/>
      <w:sz w:val="16"/>
      <w:szCs w:val="20"/>
      <w:lang w:val="en-GB"/>
    </w:rPr>
  </w:style>
  <w:style w:type="paragraph" w:customStyle="1" w:styleId="1-1">
    <w:name w:val="عنوان فصل 1-1"/>
    <w:basedOn w:val="Heading2"/>
    <w:autoRedefine/>
    <w:qFormat/>
    <w:rsid w:val="00273DE9"/>
    <w:pPr>
      <w:shd w:val="clear" w:color="auto" w:fill="FFFFFF"/>
      <w:spacing w:before="240"/>
      <w:ind w:left="57" w:firstLine="0"/>
    </w:pPr>
    <w:rPr>
      <w:b w:val="0"/>
      <w:bCs w:val="0"/>
      <w:sz w:val="22"/>
      <w:lang w:eastAsia="x-none"/>
    </w:rPr>
  </w:style>
  <w:style w:type="paragraph" w:customStyle="1" w:styleId="1-1-1">
    <w:name w:val="عنوان فصل 1-1-1"/>
    <w:basedOn w:val="Heading3"/>
    <w:qFormat/>
    <w:rsid w:val="00273DE9"/>
    <w:pPr>
      <w:keepNext w:val="0"/>
      <w:tabs>
        <w:tab w:val="num" w:pos="360"/>
      </w:tabs>
      <w:spacing w:before="120"/>
      <w:ind w:left="0" w:firstLine="173"/>
    </w:pPr>
    <w:rPr>
      <w:rFonts w:cs="B Nazanin"/>
      <w:sz w:val="28"/>
      <w:szCs w:val="28"/>
      <w:lang w:val="en-GB" w:eastAsia="x-none"/>
    </w:rPr>
  </w:style>
  <w:style w:type="paragraph" w:customStyle="1" w:styleId="1-1-1-1">
    <w:name w:val="عنوان فصل 1-1-1-1"/>
    <w:basedOn w:val="Heading4"/>
    <w:qFormat/>
    <w:rsid w:val="00273DE9"/>
    <w:pPr>
      <w:tabs>
        <w:tab w:val="num" w:pos="360"/>
      </w:tabs>
      <w:spacing w:before="200"/>
      <w:ind w:left="0" w:firstLine="173"/>
    </w:pPr>
    <w:rPr>
      <w:rFonts w:cs="B Nazanin"/>
      <w:sz w:val="24"/>
      <w:szCs w:val="24"/>
      <w:lang w:val="en-GB" w:eastAsia="x-none" w:bidi="fa-IR"/>
    </w:rPr>
  </w:style>
  <w:style w:type="paragraph" w:customStyle="1" w:styleId="1">
    <w:name w:val="عنوان فصل 1"/>
    <w:basedOn w:val="1-1"/>
    <w:qFormat/>
    <w:rsid w:val="00273DE9"/>
    <w:pPr>
      <w:tabs>
        <w:tab w:val="num" w:pos="360"/>
      </w:tabs>
      <w:ind w:left="0" w:firstLine="173"/>
    </w:pPr>
    <w:rPr>
      <w:color w:val="FF0000"/>
      <w:sz w:val="20"/>
      <w:szCs w:val="20"/>
    </w:rPr>
  </w:style>
  <w:style w:type="paragraph" w:styleId="Revision">
    <w:name w:val="Revision"/>
    <w:hidden/>
    <w:uiPriority w:val="99"/>
    <w:semiHidden/>
    <w:rsid w:val="00273DE9"/>
    <w:pPr>
      <w:spacing w:after="0" w:line="240" w:lineRule="auto"/>
    </w:pPr>
    <w:rPr>
      <w:lang w:bidi="fa-IR"/>
    </w:rPr>
  </w:style>
  <w:style w:type="character" w:customStyle="1" w:styleId="footnotedescriptionChar">
    <w:name w:val="footnote description Char"/>
    <w:link w:val="footnotedescription"/>
    <w:locked/>
    <w:rsid w:val="00273DE9"/>
    <w:rPr>
      <w:rFonts w:ascii="Times New Roman" w:eastAsia="Times New Roman" w:hAnsi="Times New Roman" w:cs="Times New Roman"/>
      <w:color w:val="000000"/>
    </w:rPr>
  </w:style>
  <w:style w:type="paragraph" w:customStyle="1" w:styleId="footnotedescription">
    <w:name w:val="footnote description"/>
    <w:next w:val="Normal"/>
    <w:link w:val="footnotedescriptionChar"/>
    <w:rsid w:val="00273DE9"/>
    <w:pPr>
      <w:spacing w:after="0" w:line="256" w:lineRule="auto"/>
      <w:ind w:left="10"/>
    </w:pPr>
    <w:rPr>
      <w:rFonts w:ascii="Times New Roman" w:eastAsia="Times New Roman" w:hAnsi="Times New Roman" w:cs="Times New Roman"/>
      <w:color w:val="000000"/>
    </w:rPr>
  </w:style>
  <w:style w:type="character" w:customStyle="1" w:styleId="footnotemark">
    <w:name w:val="footnote mark"/>
    <w:rsid w:val="00273DE9"/>
    <w:rPr>
      <w:rFonts w:ascii="Times New Roman" w:eastAsia="Times New Roman" w:hAnsi="Times New Roman" w:cs="Times New Roman" w:hint="default"/>
      <w:color w:val="000000"/>
      <w:sz w:val="20"/>
      <w:vertAlign w:val="superscript"/>
    </w:rPr>
  </w:style>
  <w:style w:type="paragraph" w:customStyle="1" w:styleId="2">
    <w:name w:val="2"/>
    <w:basedOn w:val="Heading1"/>
    <w:link w:val="2Char"/>
    <w:qFormat/>
    <w:rsid w:val="00273DE9"/>
    <w:pPr>
      <w:bidi/>
      <w:jc w:val="both"/>
    </w:pPr>
    <w:rPr>
      <w:rFonts w:ascii="Times New Roman" w:hAnsi="Times New Roman" w:cs="B Zar"/>
    </w:rPr>
  </w:style>
  <w:style w:type="character" w:customStyle="1" w:styleId="2Char">
    <w:name w:val="2 Char"/>
    <w:basedOn w:val="Heading1Char"/>
    <w:link w:val="2"/>
    <w:rsid w:val="00273DE9"/>
    <w:rPr>
      <w:rFonts w:ascii="Times New Roman" w:eastAsia="Times New Roman" w:hAnsi="Times New Roman" w:cs="B Zar"/>
      <w:b/>
      <w:bCs/>
      <w:noProof/>
      <w:kern w:val="32"/>
      <w:sz w:val="32"/>
      <w:szCs w:val="38"/>
    </w:rPr>
  </w:style>
  <w:style w:type="paragraph" w:customStyle="1" w:styleId="b">
    <w:name w:val="b"/>
    <w:basedOn w:val="Normal"/>
    <w:link w:val="bChar"/>
    <w:qFormat/>
    <w:rsid w:val="00273DE9"/>
    <w:pPr>
      <w:bidi/>
      <w:jc w:val="both"/>
    </w:pPr>
    <w:rPr>
      <w:rFonts w:ascii="Times New Roman" w:hAnsi="Times New Roman" w:cs="B Zar"/>
      <w:b/>
      <w:bCs/>
      <w:sz w:val="20"/>
      <w:szCs w:val="20"/>
      <w:lang w:bidi="fa-IR"/>
    </w:rPr>
  </w:style>
  <w:style w:type="character" w:customStyle="1" w:styleId="bChar">
    <w:name w:val="b Char"/>
    <w:basedOn w:val="DefaultParagraphFont"/>
    <w:link w:val="b"/>
    <w:rsid w:val="00273DE9"/>
    <w:rPr>
      <w:rFonts w:ascii="Times New Roman" w:hAnsi="Times New Roman" w:cs="B Zar"/>
      <w:b/>
      <w:bCs/>
      <w:sz w:val="20"/>
      <w:szCs w:val="20"/>
      <w:lang w:bidi="fa-IR"/>
    </w:rPr>
  </w:style>
  <w:style w:type="paragraph" w:customStyle="1" w:styleId="Heading10">
    <w:name w:val="Heading1"/>
    <w:basedOn w:val="Normal"/>
    <w:autoRedefine/>
    <w:rsid w:val="00273DE9"/>
    <w:pPr>
      <w:shd w:val="clear" w:color="auto" w:fill="FFFFFF"/>
      <w:autoSpaceDE w:val="0"/>
      <w:autoSpaceDN w:val="0"/>
      <w:bidi/>
      <w:adjustRightInd w:val="0"/>
      <w:spacing w:after="0" w:line="240" w:lineRule="auto"/>
    </w:pPr>
    <w:rPr>
      <w:rFonts w:ascii="Times New Roman Bold" w:eastAsia="Times New Roman" w:hAnsi="Times New Roman Bold" w:cs="B Zar"/>
      <w:b/>
      <w:bCs/>
      <w:sz w:val="18"/>
      <w:lang w:bidi="fa-IR"/>
    </w:rPr>
  </w:style>
  <w:style w:type="character" w:customStyle="1" w:styleId="authoraffiliation1">
    <w:name w:val="authoraffiliation1"/>
    <w:rsid w:val="00273DE9"/>
    <w:rPr>
      <w:vanish w:val="0"/>
      <w:webHidden w:val="0"/>
      <w:specVanish w:val="0"/>
    </w:rPr>
  </w:style>
  <w:style w:type="character" w:customStyle="1" w:styleId="authornames">
    <w:name w:val="authornames"/>
    <w:basedOn w:val="DefaultParagraphFont"/>
    <w:rsid w:val="00273DE9"/>
  </w:style>
  <w:style w:type="character" w:customStyle="1" w:styleId="slug-pub-date">
    <w:name w:val="slug-pub-date"/>
    <w:basedOn w:val="DefaultParagraphFont"/>
    <w:rsid w:val="00273DE9"/>
  </w:style>
  <w:style w:type="character" w:customStyle="1" w:styleId="apple-converted-space">
    <w:name w:val="apple-converted-space"/>
    <w:basedOn w:val="DefaultParagraphFont"/>
    <w:rsid w:val="00273DE9"/>
  </w:style>
  <w:style w:type="character" w:customStyle="1" w:styleId="slug-vol">
    <w:name w:val="slug-vol"/>
    <w:basedOn w:val="DefaultParagraphFont"/>
    <w:rsid w:val="00273DE9"/>
  </w:style>
  <w:style w:type="character" w:customStyle="1" w:styleId="slug-issue">
    <w:name w:val="slug-issue"/>
    <w:basedOn w:val="DefaultParagraphFont"/>
    <w:rsid w:val="00273DE9"/>
  </w:style>
  <w:style w:type="character" w:customStyle="1" w:styleId="slug-pages">
    <w:name w:val="slug-pages"/>
    <w:basedOn w:val="DefaultParagraphFont"/>
    <w:rsid w:val="00273DE9"/>
  </w:style>
  <w:style w:type="character" w:customStyle="1" w:styleId="spanplus">
    <w:name w:val="spanplus"/>
    <w:basedOn w:val="DefaultParagraphFont"/>
    <w:rsid w:val="00273DE9"/>
  </w:style>
  <w:style w:type="character" w:customStyle="1" w:styleId="spanminus">
    <w:name w:val="spanminus"/>
    <w:basedOn w:val="DefaultParagraphFont"/>
    <w:rsid w:val="00273DE9"/>
  </w:style>
  <w:style w:type="paragraph" w:customStyle="1" w:styleId="para">
    <w:name w:val="para"/>
    <w:basedOn w:val="Normal"/>
    <w:rsid w:val="00273DE9"/>
    <w:pPr>
      <w:spacing w:after="240" w:line="240" w:lineRule="auto"/>
    </w:pPr>
    <w:rPr>
      <w:rFonts w:ascii="Times New Roman" w:eastAsia="Times New Roman" w:hAnsi="Times New Roman" w:cs="Times New Roman"/>
      <w:sz w:val="24"/>
      <w:szCs w:val="24"/>
    </w:rPr>
  </w:style>
  <w:style w:type="paragraph" w:customStyle="1" w:styleId="volissue">
    <w:name w:val="volissue"/>
    <w:basedOn w:val="Normal"/>
    <w:rsid w:val="00273DE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article-history-dates">
    <w:name w:val="article-history-dates"/>
    <w:basedOn w:val="Normal"/>
    <w:rsid w:val="00273D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urnal-title">
    <w:name w:val="journal-title"/>
    <w:basedOn w:val="Normal"/>
    <w:rsid w:val="00273DE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journal-volume">
    <w:name w:val="journal-volume"/>
    <w:basedOn w:val="Normal"/>
    <w:rsid w:val="00273D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ccessible-text">
    <w:name w:val="accessible-text"/>
    <w:basedOn w:val="DefaultParagraphFont"/>
    <w:rsid w:val="00273DE9"/>
  </w:style>
  <w:style w:type="character" w:customStyle="1" w:styleId="author">
    <w:name w:val="author"/>
    <w:basedOn w:val="DefaultParagraphFont"/>
    <w:rsid w:val="00273DE9"/>
  </w:style>
  <w:style w:type="character" w:customStyle="1" w:styleId="author-name">
    <w:name w:val="author-name"/>
    <w:basedOn w:val="DefaultParagraphFont"/>
    <w:rsid w:val="00273DE9"/>
  </w:style>
  <w:style w:type="paragraph" w:customStyle="1" w:styleId="Default">
    <w:name w:val="Default"/>
    <w:rsid w:val="00273DE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xt">
    <w:name w:val="text"/>
    <w:rsid w:val="00273DE9"/>
  </w:style>
  <w:style w:type="character" w:customStyle="1" w:styleId="w1">
    <w:name w:val="w1"/>
    <w:rsid w:val="00273DE9"/>
  </w:style>
  <w:style w:type="character" w:customStyle="1" w:styleId="w0">
    <w:name w:val="w0"/>
    <w:rsid w:val="00273DE9"/>
  </w:style>
  <w:style w:type="character" w:customStyle="1" w:styleId="w3">
    <w:name w:val="w3"/>
    <w:rsid w:val="00273DE9"/>
  </w:style>
  <w:style w:type="character" w:customStyle="1" w:styleId="w7">
    <w:name w:val="w7"/>
    <w:rsid w:val="00273DE9"/>
  </w:style>
  <w:style w:type="character" w:customStyle="1" w:styleId="w6">
    <w:name w:val="w6"/>
    <w:rsid w:val="00273DE9"/>
  </w:style>
  <w:style w:type="character" w:customStyle="1" w:styleId="w9">
    <w:name w:val="w9"/>
    <w:rsid w:val="00273DE9"/>
  </w:style>
  <w:style w:type="character" w:customStyle="1" w:styleId="w10">
    <w:name w:val="w10"/>
    <w:rsid w:val="00273DE9"/>
  </w:style>
  <w:style w:type="character" w:customStyle="1" w:styleId="w11">
    <w:name w:val="w11"/>
    <w:rsid w:val="00273DE9"/>
  </w:style>
  <w:style w:type="character" w:customStyle="1" w:styleId="w2">
    <w:name w:val="w2"/>
    <w:rsid w:val="00273DE9"/>
  </w:style>
  <w:style w:type="character" w:customStyle="1" w:styleId="w4">
    <w:name w:val="w4"/>
    <w:rsid w:val="00273DE9"/>
  </w:style>
  <w:style w:type="character" w:customStyle="1" w:styleId="w5">
    <w:name w:val="w5"/>
    <w:rsid w:val="00273DE9"/>
  </w:style>
  <w:style w:type="character" w:customStyle="1" w:styleId="w8">
    <w:name w:val="w8"/>
    <w:rsid w:val="00273DE9"/>
  </w:style>
  <w:style w:type="character" w:customStyle="1" w:styleId="w12">
    <w:name w:val="w12"/>
    <w:rsid w:val="00273DE9"/>
  </w:style>
  <w:style w:type="character" w:customStyle="1" w:styleId="w14">
    <w:name w:val="w14"/>
    <w:rsid w:val="00273DE9"/>
  </w:style>
  <w:style w:type="character" w:customStyle="1" w:styleId="w15">
    <w:name w:val="w15"/>
    <w:rsid w:val="00273DE9"/>
  </w:style>
  <w:style w:type="character" w:customStyle="1" w:styleId="w13">
    <w:name w:val="w13"/>
    <w:rsid w:val="00273DE9"/>
  </w:style>
  <w:style w:type="character" w:customStyle="1" w:styleId="w16">
    <w:name w:val="w16"/>
    <w:rsid w:val="00273DE9"/>
  </w:style>
  <w:style w:type="character" w:customStyle="1" w:styleId="w17">
    <w:name w:val="w17"/>
    <w:rsid w:val="00273DE9"/>
  </w:style>
  <w:style w:type="character" w:customStyle="1" w:styleId="w18">
    <w:name w:val="w18"/>
    <w:rsid w:val="00273DE9"/>
  </w:style>
  <w:style w:type="character" w:customStyle="1" w:styleId="w19">
    <w:name w:val="w19"/>
    <w:rsid w:val="00273DE9"/>
  </w:style>
  <w:style w:type="paragraph" w:customStyle="1" w:styleId="Heading22">
    <w:name w:val="Heading 22"/>
    <w:basedOn w:val="Normal"/>
    <w:next w:val="Normal"/>
    <w:autoRedefine/>
    <w:uiPriority w:val="9"/>
    <w:unhideWhenUsed/>
    <w:qFormat/>
    <w:rsid w:val="00273DE9"/>
    <w:pPr>
      <w:keepNext/>
      <w:keepLines/>
      <w:tabs>
        <w:tab w:val="left" w:pos="4304"/>
      </w:tabs>
      <w:bidi/>
      <w:spacing w:after="0"/>
      <w:jc w:val="lowKashida"/>
      <w:outlineLvl w:val="1"/>
    </w:pPr>
    <w:rPr>
      <w:rFonts w:ascii="Times New Roman" w:eastAsia="Times New Roman" w:hAnsi="Times New Roman" w:cs="B Nazanin"/>
      <w:sz w:val="24"/>
      <w:szCs w:val="28"/>
      <w:lang w:bidi="fa-IR"/>
    </w:rPr>
  </w:style>
  <w:style w:type="paragraph" w:customStyle="1" w:styleId="a3">
    <w:name w:val="متن اصلی"/>
    <w:basedOn w:val="Normal"/>
    <w:qFormat/>
    <w:rsid w:val="00273DE9"/>
    <w:pPr>
      <w:bidi/>
      <w:spacing w:after="0" w:line="240" w:lineRule="auto"/>
      <w:ind w:firstLine="176"/>
      <w:jc w:val="both"/>
    </w:pPr>
    <w:rPr>
      <w:rFonts w:ascii="Times New Roman" w:eastAsia="Calibri" w:hAnsi="Times New Roman" w:cs="B Nazanin"/>
      <w:sz w:val="20"/>
      <w:szCs w:val="24"/>
      <w:lang w:bidi="fa-IR"/>
    </w:rPr>
  </w:style>
  <w:style w:type="paragraph" w:customStyle="1" w:styleId="Heading20">
    <w:name w:val="Heading2"/>
    <w:basedOn w:val="Heading2"/>
    <w:qFormat/>
    <w:rsid w:val="00273DE9"/>
    <w:pPr>
      <w:keepLines/>
      <w:tabs>
        <w:tab w:val="num" w:pos="360"/>
      </w:tabs>
      <w:spacing w:before="40" w:line="288" w:lineRule="auto"/>
      <w:ind w:left="0" w:firstLine="173"/>
    </w:pPr>
    <w:rPr>
      <w:rFonts w:cs="B Nazanin"/>
      <w:b w:val="0"/>
      <w:bCs w:val="0"/>
      <w:sz w:val="16"/>
      <w:szCs w:val="28"/>
      <w:lang w:val="en-GB" w:eastAsia="x-none" w:bidi="fa-IR"/>
    </w:rPr>
  </w:style>
  <w:style w:type="paragraph" w:customStyle="1" w:styleId="4">
    <w:name w:val="عنوان 4"/>
    <w:basedOn w:val="Heading4"/>
    <w:qFormat/>
    <w:rsid w:val="00273DE9"/>
    <w:pPr>
      <w:keepNext w:val="0"/>
      <w:widowControl w:val="0"/>
      <w:tabs>
        <w:tab w:val="num" w:pos="360"/>
      </w:tabs>
      <w:spacing w:before="200"/>
      <w:ind w:left="0" w:firstLine="173"/>
    </w:pPr>
    <w:rPr>
      <w:rFonts w:cs="B Nazanin"/>
      <w:sz w:val="24"/>
      <w:szCs w:val="24"/>
      <w:lang w:val="en-GB" w:eastAsia="x-none"/>
    </w:rPr>
  </w:style>
  <w:style w:type="paragraph" w:styleId="ListBullet">
    <w:name w:val="List Bullet"/>
    <w:basedOn w:val="Normal"/>
    <w:uiPriority w:val="99"/>
    <w:unhideWhenUsed/>
    <w:rsid w:val="00273DE9"/>
    <w:pPr>
      <w:numPr>
        <w:numId w:val="1"/>
      </w:numPr>
      <w:spacing w:after="0" w:line="288" w:lineRule="auto"/>
      <w:contextualSpacing/>
    </w:pPr>
    <w:rPr>
      <w:rFonts w:ascii="Times New Roman" w:eastAsia="Calibri" w:hAnsi="Times New Roman" w:cs="B Nazanin"/>
      <w:noProof/>
      <w:sz w:val="20"/>
      <w:szCs w:val="24"/>
      <w:lang w:val="en-GB" w:bidi="fa-IR"/>
    </w:rPr>
  </w:style>
  <w:style w:type="paragraph" w:customStyle="1" w:styleId="na">
    <w:name w:val="na"/>
    <w:basedOn w:val="a1"/>
    <w:link w:val="naChar"/>
    <w:qFormat/>
    <w:rsid w:val="00273DE9"/>
    <w:pPr>
      <w:bidi/>
      <w:jc w:val="left"/>
    </w:pPr>
    <w:rPr>
      <w:rFonts w:ascii="Times New Roman Bold" w:hAnsi="Times New Roman Bold" w:cs="B Zar"/>
      <w:b/>
      <w:bCs/>
      <w:sz w:val="16"/>
    </w:rPr>
  </w:style>
  <w:style w:type="character" w:customStyle="1" w:styleId="naChar">
    <w:name w:val="na Char"/>
    <w:basedOn w:val="Char"/>
    <w:link w:val="na"/>
    <w:rsid w:val="00273DE9"/>
    <w:rPr>
      <w:rFonts w:ascii="Times New Roman Bold" w:eastAsia="Times New Roman" w:hAnsi="Times New Roman Bold" w:cs="B Zar"/>
      <w:b/>
      <w:bCs/>
      <w:sz w:val="16"/>
      <w:szCs w:val="20"/>
    </w:rPr>
  </w:style>
  <w:style w:type="paragraph" w:customStyle="1" w:styleId="n">
    <w:name w:val="n"/>
    <w:basedOn w:val="na"/>
    <w:link w:val="nChar"/>
    <w:qFormat/>
    <w:rsid w:val="00273DE9"/>
  </w:style>
  <w:style w:type="character" w:customStyle="1" w:styleId="nChar">
    <w:name w:val="n Char"/>
    <w:basedOn w:val="naChar"/>
    <w:link w:val="n"/>
    <w:rsid w:val="00273DE9"/>
    <w:rPr>
      <w:rFonts w:ascii="Times New Roman Bold" w:eastAsia="Times New Roman" w:hAnsi="Times New Roman Bold" w:cs="B Zar"/>
      <w:b/>
      <w:bCs/>
      <w:sz w:val="16"/>
      <w:szCs w:val="20"/>
    </w:rPr>
  </w:style>
  <w:style w:type="paragraph" w:customStyle="1" w:styleId="msonormal0">
    <w:name w:val="msonormal"/>
    <w:basedOn w:val="Normal"/>
    <w:uiPriority w:val="99"/>
    <w:rsid w:val="00273DE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yn-itemtitle">
    <w:name w:val="yn-item_title"/>
    <w:basedOn w:val="Normal"/>
    <w:rsid w:val="00273DE9"/>
    <w:pPr>
      <w:spacing w:before="100" w:beforeAutospacing="1" w:after="100" w:afterAutospacing="1" w:line="240" w:lineRule="auto"/>
      <w:jc w:val="both"/>
    </w:pPr>
    <w:rPr>
      <w:rFonts w:ascii="Times New Roman" w:eastAsia="Times New Roman" w:hAnsi="Times New Roman" w:cs="Times New Roman"/>
      <w:sz w:val="24"/>
      <w:szCs w:val="24"/>
      <w:lang w:bidi="fa-IR"/>
    </w:rPr>
  </w:style>
  <w:style w:type="character" w:customStyle="1" w:styleId="yn-cta-button">
    <w:name w:val="yn-cta-button"/>
    <w:basedOn w:val="DefaultParagraphFont"/>
    <w:rsid w:val="00273DE9"/>
  </w:style>
  <w:style w:type="character" w:customStyle="1" w:styleId="gi">
    <w:name w:val="gi"/>
    <w:basedOn w:val="DefaultParagraphFont"/>
    <w:rsid w:val="00273DE9"/>
  </w:style>
  <w:style w:type="paragraph" w:customStyle="1" w:styleId="Style7">
    <w:name w:val="Style7"/>
    <w:basedOn w:val="Normal"/>
    <w:qFormat/>
    <w:rsid w:val="00273DE9"/>
    <w:pPr>
      <w:tabs>
        <w:tab w:val="left" w:pos="4860"/>
      </w:tabs>
      <w:bidi/>
      <w:jc w:val="right"/>
    </w:pPr>
    <w:rPr>
      <w:rFonts w:ascii="Times New Roman Bold" w:hAnsi="Times New Roman Bold" w:cs="B Zar"/>
      <w:b/>
      <w:bCs/>
      <w:sz w:val="28"/>
      <w:szCs w:val="32"/>
      <w:lang w:bidi="fa-IR"/>
    </w:rPr>
  </w:style>
  <w:style w:type="paragraph" w:customStyle="1" w:styleId="a">
    <w:name w:val="بولت"/>
    <w:basedOn w:val="ListParagraph"/>
    <w:qFormat/>
    <w:rsid w:val="00273DE9"/>
    <w:pPr>
      <w:numPr>
        <w:numId w:val="18"/>
      </w:numPr>
      <w:jc w:val="both"/>
    </w:pPr>
    <w:rPr>
      <w:rFonts w:cs="B Zar"/>
      <w:sz w:val="22"/>
      <w:szCs w:val="26"/>
    </w:rPr>
  </w:style>
  <w:style w:type="paragraph" w:customStyle="1" w:styleId="a0">
    <w:name w:val="شماره"/>
    <w:basedOn w:val="ListParagraph"/>
    <w:qFormat/>
    <w:rsid w:val="00273DE9"/>
    <w:pPr>
      <w:numPr>
        <w:numId w:val="23"/>
      </w:numPr>
      <w:jc w:val="both"/>
    </w:pPr>
    <w:rPr>
      <w:rFonts w:cs="B Zar"/>
      <w:sz w:val="22"/>
      <w:szCs w:val="26"/>
    </w:rPr>
  </w:style>
  <w:style w:type="paragraph" w:customStyle="1" w:styleId="Style8">
    <w:name w:val="Style8"/>
    <w:basedOn w:val="Heading20"/>
    <w:qFormat/>
    <w:rsid w:val="00273DE9"/>
    <w:rPr>
      <w:rFonts w:cs="B Zar"/>
      <w:szCs w:val="20"/>
    </w:rPr>
  </w:style>
  <w:style w:type="paragraph" w:customStyle="1" w:styleId="Style9">
    <w:name w:val="Style9"/>
    <w:basedOn w:val="Style1"/>
    <w:qFormat/>
    <w:rsid w:val="00273DE9"/>
    <w:rPr>
      <w:rFonts w:ascii="Times New Roman Bold" w:hAnsi="Times New Roman Bold"/>
      <w:sz w:val="14"/>
    </w:rPr>
  </w:style>
  <w:style w:type="paragraph" w:customStyle="1" w:styleId="Style10">
    <w:name w:val="Style10"/>
    <w:basedOn w:val="Style9"/>
    <w:qFormat/>
    <w:rsid w:val="00273DE9"/>
    <w:rPr>
      <w:rFonts w:ascii="B Zar" w:hAnsi="B Zar"/>
      <w:sz w:val="18"/>
    </w:rPr>
  </w:style>
  <w:style w:type="paragraph" w:customStyle="1" w:styleId="Style11">
    <w:name w:val="Style11"/>
    <w:basedOn w:val="Style1"/>
    <w:qFormat/>
    <w:rsid w:val="00273DE9"/>
    <w:rPr>
      <w:rFonts w:ascii="B Zar" w:hAnsi="B Zar"/>
    </w:rPr>
  </w:style>
  <w:style w:type="character" w:customStyle="1" w:styleId="UnresolvedMention">
    <w:name w:val="Unresolved Mention"/>
    <w:basedOn w:val="DefaultParagraphFont"/>
    <w:uiPriority w:val="99"/>
    <w:semiHidden/>
    <w:unhideWhenUsed/>
    <w:rsid w:val="00273DE9"/>
    <w:rPr>
      <w:color w:val="605E5C"/>
      <w:shd w:val="clear" w:color="auto" w:fill="E1DFDD"/>
    </w:rPr>
  </w:style>
  <w:style w:type="table" w:customStyle="1" w:styleId="TableGrid13">
    <w:name w:val="Table Grid13"/>
    <w:basedOn w:val="TableNormal"/>
    <w:next w:val="TableGrid"/>
    <w:uiPriority w:val="59"/>
    <w:rsid w:val="002A4C1C"/>
    <w:pPr>
      <w:spacing w:after="0" w:line="240" w:lineRule="auto"/>
    </w:pPr>
    <w:rPr>
      <w:rFonts w:ascii="Arial" w:hAnsi="Arial" w:cs="B Zar"/>
      <w:szCs w:val="28"/>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5.xml"/><Relationship Id="rId18" Type="http://schemas.openxmlformats.org/officeDocument/2006/relationships/image" Target="media/image3.png"/><Relationship Id="rId26" Type="http://schemas.openxmlformats.org/officeDocument/2006/relationships/header" Target="header15.xml"/><Relationship Id="rId39" Type="http://schemas.openxmlformats.org/officeDocument/2006/relationships/header" Target="header25.xm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4.xml"/><Relationship Id="rId33" Type="http://schemas.openxmlformats.org/officeDocument/2006/relationships/header" Target="header20.xml"/><Relationship Id="rId38"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1.xml"/><Relationship Id="rId29" Type="http://schemas.openxmlformats.org/officeDocument/2006/relationships/header" Target="header16.xm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header" Target="header19.xml"/><Relationship Id="rId37" Type="http://schemas.openxmlformats.org/officeDocument/2006/relationships/image" Target="media/image8.jpeg"/><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image" Target="media/image5.png"/><Relationship Id="rId28" Type="http://schemas.openxmlformats.org/officeDocument/2006/relationships/image" Target="media/image7.png"/><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18.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image" Target="media/image4.png"/><Relationship Id="rId27" Type="http://schemas.openxmlformats.org/officeDocument/2006/relationships/image" Target="media/image6.png"/><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34</Pages>
  <Words>4928</Words>
  <Characters>28094</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Sepehr commercial</dc:creator>
  <cp:keywords/>
  <dc:description/>
  <cp:lastModifiedBy>Salari</cp:lastModifiedBy>
  <cp:revision>4</cp:revision>
  <cp:lastPrinted>2024-10-02T19:34:00Z</cp:lastPrinted>
  <dcterms:created xsi:type="dcterms:W3CDTF">2024-10-08T05:59:00Z</dcterms:created>
  <dcterms:modified xsi:type="dcterms:W3CDTF">2024-12-02T07:46:00Z</dcterms:modified>
</cp:coreProperties>
</file>