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0F20" w14:textId="77777777" w:rsidR="003A0812" w:rsidRDefault="003A0812" w:rsidP="003A0812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انتخاب پژوهشگران و فناوران برتر در دو بخش اعضای هیات علمی و دانشجویی انتخاب خواهد گردید.</w:t>
      </w:r>
    </w:p>
    <w:p w14:paraId="6E97092D" w14:textId="77777777" w:rsidR="003A0812" w:rsidRDefault="003A0812" w:rsidP="003A0812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برترین های اعضای هیات علمی در سه حوزه ذیل انتخاب خواهند گردید:</w:t>
      </w:r>
    </w:p>
    <w:p w14:paraId="3347F949" w14:textId="77777777" w:rsidR="003A0812" w:rsidRDefault="003A0812" w:rsidP="003A0812">
      <w:pPr>
        <w:pStyle w:val="ListParagraph"/>
        <w:numPr>
          <w:ilvl w:val="0"/>
          <w:numId w:val="13"/>
        </w:numPr>
        <w:bidi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پژوهشگر برتر</w:t>
      </w:r>
    </w:p>
    <w:p w14:paraId="2788844E" w14:textId="278C06BE" w:rsidR="003A0812" w:rsidRPr="00CD1B17" w:rsidRDefault="003A0812" w:rsidP="00CD1B17">
      <w:pPr>
        <w:pStyle w:val="ListParagraph"/>
        <w:numPr>
          <w:ilvl w:val="0"/>
          <w:numId w:val="13"/>
        </w:num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فناور برتر</w:t>
      </w:r>
    </w:p>
    <w:p w14:paraId="5D8DDD75" w14:textId="0E19F2FF" w:rsidR="003A0812" w:rsidRDefault="003A0812" w:rsidP="00CD1B17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برترین های حوزه دانشجویی در سطح پژوهشگر برتر انتخاب خواهند شد.</w:t>
      </w:r>
    </w:p>
    <w:p w14:paraId="2675A773" w14:textId="77777777" w:rsidR="003A0812" w:rsidRDefault="003A0812" w:rsidP="003A0812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AA5A75E" w14:textId="77777777" w:rsidR="00971AB6" w:rsidRDefault="00AF3F15" w:rsidP="003A0812">
      <w:pPr>
        <w:bidi/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نحوه محاسبه امتیازات پژوهشگران برتر دانشگاه ها، موسسات آموزشی و پژوهشی و حوزه های علمیه</w:t>
      </w:r>
    </w:p>
    <w:tbl>
      <w:tblPr>
        <w:tblStyle w:val="TableGrid"/>
        <w:bidiVisual/>
        <w:tblW w:w="10320" w:type="dxa"/>
        <w:tblLook w:val="04A0" w:firstRow="1" w:lastRow="0" w:firstColumn="1" w:lastColumn="0" w:noHBand="0" w:noVBand="1"/>
      </w:tblPr>
      <w:tblGrid>
        <w:gridCol w:w="506"/>
        <w:gridCol w:w="1187"/>
        <w:gridCol w:w="2312"/>
        <w:gridCol w:w="1265"/>
        <w:gridCol w:w="1230"/>
        <w:gridCol w:w="871"/>
        <w:gridCol w:w="986"/>
        <w:gridCol w:w="1963"/>
      </w:tblGrid>
      <w:tr w:rsidR="00A07011" w:rsidRPr="00FE1806" w14:paraId="2D59F927" w14:textId="77777777" w:rsidTr="00CD1B17">
        <w:trPr>
          <w:trHeight w:val="668"/>
        </w:trPr>
        <w:tc>
          <w:tcPr>
            <w:tcW w:w="506" w:type="dxa"/>
            <w:vMerge w:val="restart"/>
            <w:vAlign w:val="center"/>
          </w:tcPr>
          <w:p w14:paraId="10128AA8" w14:textId="77777777" w:rsidR="00A07011" w:rsidRPr="00FE1806" w:rsidRDefault="00A07011" w:rsidP="00AF3F1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E180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499" w:type="dxa"/>
            <w:gridSpan w:val="2"/>
            <w:vMerge w:val="restart"/>
            <w:vAlign w:val="center"/>
          </w:tcPr>
          <w:p w14:paraId="325E09C7" w14:textId="77777777" w:rsidR="00A07011" w:rsidRPr="00FE1806" w:rsidRDefault="00A07011" w:rsidP="00AF3F1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E180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شاخص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14:paraId="5CA9DA5A" w14:textId="77777777" w:rsidR="00A07011" w:rsidRPr="00FE1806" w:rsidRDefault="00A07011" w:rsidP="00AF3F1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E180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سطح شاخص</w:t>
            </w:r>
          </w:p>
        </w:tc>
        <w:tc>
          <w:tcPr>
            <w:tcW w:w="871" w:type="dxa"/>
            <w:vMerge w:val="restart"/>
            <w:vAlign w:val="center"/>
          </w:tcPr>
          <w:p w14:paraId="7B2A9E56" w14:textId="77777777" w:rsidR="00A07011" w:rsidRPr="00FE1806" w:rsidRDefault="00A07011" w:rsidP="00AF3F1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E180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سقف امتیاز در هر مورد</w:t>
            </w:r>
          </w:p>
        </w:tc>
        <w:tc>
          <w:tcPr>
            <w:tcW w:w="986" w:type="dxa"/>
            <w:vMerge w:val="restart"/>
            <w:vAlign w:val="center"/>
          </w:tcPr>
          <w:p w14:paraId="2D093BCF" w14:textId="77777777" w:rsidR="00A07011" w:rsidRPr="00FE1806" w:rsidRDefault="00A07011" w:rsidP="00AF3F1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E180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جمع امتیازات</w:t>
            </w:r>
          </w:p>
        </w:tc>
        <w:tc>
          <w:tcPr>
            <w:tcW w:w="1963" w:type="dxa"/>
            <w:vMerge w:val="restart"/>
            <w:vAlign w:val="center"/>
          </w:tcPr>
          <w:p w14:paraId="564843B2" w14:textId="77777777" w:rsidR="00A07011" w:rsidRPr="00FE1806" w:rsidRDefault="00A07011" w:rsidP="00AF3F1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E180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حداقل و حداکثر امتیاز مورد قبول</w:t>
            </w:r>
          </w:p>
        </w:tc>
      </w:tr>
      <w:tr w:rsidR="00A07011" w:rsidRPr="00FE1806" w14:paraId="76041759" w14:textId="77777777" w:rsidTr="00CD1B17">
        <w:trPr>
          <w:trHeight w:val="321"/>
        </w:trPr>
        <w:tc>
          <w:tcPr>
            <w:tcW w:w="506" w:type="dxa"/>
            <w:vMerge/>
            <w:vAlign w:val="center"/>
          </w:tcPr>
          <w:p w14:paraId="6FB81FD0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05A955D1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14:paraId="4C4DF217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71" w:type="dxa"/>
            <w:vMerge/>
            <w:vAlign w:val="center"/>
          </w:tcPr>
          <w:p w14:paraId="654D3AEA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86" w:type="dxa"/>
            <w:vMerge/>
            <w:vAlign w:val="center"/>
          </w:tcPr>
          <w:p w14:paraId="5EDA05B0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6D19133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0621BC7D" w14:textId="77777777" w:rsidTr="00CD1B17">
        <w:trPr>
          <w:trHeight w:val="435"/>
        </w:trPr>
        <w:tc>
          <w:tcPr>
            <w:tcW w:w="506" w:type="dxa"/>
            <w:vMerge w:val="restart"/>
            <w:vAlign w:val="center"/>
          </w:tcPr>
          <w:p w14:paraId="1600ABD8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3499" w:type="dxa"/>
            <w:gridSpan w:val="2"/>
            <w:vMerge w:val="restart"/>
            <w:vAlign w:val="center"/>
          </w:tcPr>
          <w:p w14:paraId="32CD3059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مقالات چاپ شده معنبر علمی داخلی و بین المللی</w:t>
            </w:r>
          </w:p>
        </w:tc>
        <w:tc>
          <w:tcPr>
            <w:tcW w:w="1265" w:type="dxa"/>
            <w:vMerge w:val="restart"/>
            <w:vAlign w:val="center"/>
          </w:tcPr>
          <w:p w14:paraId="04C486A0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/>
                <w:lang w:bidi="fa-IR"/>
              </w:rPr>
              <w:t>ISI</w:t>
            </w:r>
          </w:p>
          <w:p w14:paraId="026D55C3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( سهم بر اساس ضرایب آئین نامه ارتقا)</w:t>
            </w:r>
          </w:p>
        </w:tc>
        <w:tc>
          <w:tcPr>
            <w:tcW w:w="1230" w:type="dxa"/>
            <w:vAlign w:val="center"/>
          </w:tcPr>
          <w:p w14:paraId="377FBEB5" w14:textId="77777777" w:rsidR="00A07011" w:rsidRPr="00FE1806" w:rsidRDefault="00A07011" w:rsidP="00AF3F15">
            <w:pPr>
              <w:bidi/>
              <w:jc w:val="center"/>
              <w:rPr>
                <w:rFonts w:cs="B Mitra"/>
                <w:lang w:bidi="fa-IR"/>
              </w:rPr>
            </w:pPr>
            <w:r w:rsidRPr="00FE1806">
              <w:rPr>
                <w:rFonts w:cs="B Mitra"/>
                <w:lang w:bidi="fa-IR"/>
              </w:rPr>
              <w:t>Q1</w:t>
            </w:r>
          </w:p>
        </w:tc>
        <w:tc>
          <w:tcPr>
            <w:tcW w:w="871" w:type="dxa"/>
            <w:vAlign w:val="center"/>
          </w:tcPr>
          <w:p w14:paraId="3AC3E752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986" w:type="dxa"/>
            <w:vAlign w:val="center"/>
          </w:tcPr>
          <w:p w14:paraId="088DFCCD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4A27E6F0" w14:textId="77777777" w:rsidR="00A07011" w:rsidRPr="00FE1806" w:rsidRDefault="00A07011" w:rsidP="00A07011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پژوهشگر برتر دانشگاه (</w:t>
            </w:r>
            <w:r w:rsidRPr="00FE1806">
              <w:rPr>
                <w:rFonts w:cs="B Mitra" w:hint="cs"/>
                <w:rtl/>
                <w:lang w:bidi="fa-IR"/>
              </w:rPr>
              <w:t xml:space="preserve">حداقل </w:t>
            </w:r>
            <w:r>
              <w:rPr>
                <w:rFonts w:cs="B Mitra" w:hint="cs"/>
                <w:rtl/>
                <w:lang w:bidi="fa-IR"/>
              </w:rPr>
              <w:t>25 امتیاز )، پژوهشگر برتر دانشکده (حداقل 15 امتیاز)</w:t>
            </w:r>
          </w:p>
          <w:p w14:paraId="77D3744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784313F4" w14:textId="77777777" w:rsidTr="00CD1B17">
        <w:trPr>
          <w:trHeight w:val="435"/>
        </w:trPr>
        <w:tc>
          <w:tcPr>
            <w:tcW w:w="506" w:type="dxa"/>
            <w:vMerge/>
            <w:vAlign w:val="center"/>
          </w:tcPr>
          <w:p w14:paraId="5748CD78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1EFF4811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5" w:type="dxa"/>
            <w:vMerge/>
            <w:vAlign w:val="center"/>
          </w:tcPr>
          <w:p w14:paraId="427C74FD" w14:textId="77777777" w:rsidR="00A07011" w:rsidRPr="00FE1806" w:rsidRDefault="00A07011" w:rsidP="00AF3F15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30" w:type="dxa"/>
            <w:vAlign w:val="center"/>
          </w:tcPr>
          <w:p w14:paraId="3BA0EC52" w14:textId="77777777" w:rsidR="00A07011" w:rsidRPr="00FE1806" w:rsidRDefault="00A07011" w:rsidP="00AF3F15">
            <w:pPr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/>
                <w:lang w:bidi="fa-IR"/>
              </w:rPr>
              <w:t>Q2</w:t>
            </w:r>
          </w:p>
        </w:tc>
        <w:tc>
          <w:tcPr>
            <w:tcW w:w="871" w:type="dxa"/>
            <w:vAlign w:val="center"/>
          </w:tcPr>
          <w:p w14:paraId="2796DA89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986" w:type="dxa"/>
            <w:vAlign w:val="center"/>
          </w:tcPr>
          <w:p w14:paraId="614A7DF4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01CEDEB9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132E2EAC" w14:textId="77777777" w:rsidTr="00CD1B17">
        <w:trPr>
          <w:trHeight w:val="435"/>
        </w:trPr>
        <w:tc>
          <w:tcPr>
            <w:tcW w:w="506" w:type="dxa"/>
            <w:vMerge/>
            <w:vAlign w:val="center"/>
          </w:tcPr>
          <w:p w14:paraId="4061730D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75878A6B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5" w:type="dxa"/>
            <w:vMerge/>
            <w:vAlign w:val="center"/>
          </w:tcPr>
          <w:p w14:paraId="6BD61CC2" w14:textId="77777777" w:rsidR="00A07011" w:rsidRPr="00FE1806" w:rsidRDefault="00A07011" w:rsidP="00AF3F15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30" w:type="dxa"/>
            <w:vAlign w:val="center"/>
          </w:tcPr>
          <w:p w14:paraId="101A4247" w14:textId="77777777" w:rsidR="00A07011" w:rsidRPr="00FE1806" w:rsidRDefault="00A07011" w:rsidP="00AF3F15">
            <w:pPr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/>
                <w:lang w:bidi="fa-IR"/>
              </w:rPr>
              <w:t>Q3</w:t>
            </w:r>
          </w:p>
        </w:tc>
        <w:tc>
          <w:tcPr>
            <w:tcW w:w="871" w:type="dxa"/>
            <w:vAlign w:val="center"/>
          </w:tcPr>
          <w:p w14:paraId="5A6D64C0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986" w:type="dxa"/>
            <w:vAlign w:val="center"/>
          </w:tcPr>
          <w:p w14:paraId="31BEF41D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05A7D8A0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294FE785" w14:textId="77777777" w:rsidTr="00CD1B17">
        <w:trPr>
          <w:trHeight w:val="435"/>
        </w:trPr>
        <w:tc>
          <w:tcPr>
            <w:tcW w:w="506" w:type="dxa"/>
            <w:vMerge/>
            <w:vAlign w:val="center"/>
          </w:tcPr>
          <w:p w14:paraId="6DC126F7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2600D18F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5" w:type="dxa"/>
            <w:vMerge/>
            <w:vAlign w:val="center"/>
          </w:tcPr>
          <w:p w14:paraId="0874304C" w14:textId="77777777" w:rsidR="00A07011" w:rsidRPr="00FE1806" w:rsidRDefault="00A07011" w:rsidP="00AF3F15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30" w:type="dxa"/>
            <w:vAlign w:val="center"/>
          </w:tcPr>
          <w:p w14:paraId="6C6D82D0" w14:textId="77777777" w:rsidR="00A07011" w:rsidRPr="00FE1806" w:rsidRDefault="00A07011" w:rsidP="00AF3F15">
            <w:pPr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/>
                <w:lang w:bidi="fa-IR"/>
              </w:rPr>
              <w:t>Q4</w:t>
            </w:r>
          </w:p>
        </w:tc>
        <w:tc>
          <w:tcPr>
            <w:tcW w:w="871" w:type="dxa"/>
            <w:vAlign w:val="center"/>
          </w:tcPr>
          <w:p w14:paraId="40405009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986" w:type="dxa"/>
            <w:vAlign w:val="center"/>
          </w:tcPr>
          <w:p w14:paraId="7E4B4773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29011358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78E486F3" w14:textId="77777777" w:rsidTr="00CD1B17">
        <w:trPr>
          <w:trHeight w:val="435"/>
        </w:trPr>
        <w:tc>
          <w:tcPr>
            <w:tcW w:w="506" w:type="dxa"/>
            <w:vMerge/>
            <w:vAlign w:val="center"/>
          </w:tcPr>
          <w:p w14:paraId="797196E7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15B727F6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5" w:type="dxa"/>
            <w:vMerge/>
            <w:vAlign w:val="center"/>
          </w:tcPr>
          <w:p w14:paraId="2E84CE94" w14:textId="77777777" w:rsidR="00A07011" w:rsidRPr="00FE1806" w:rsidRDefault="00A07011" w:rsidP="00AF3F15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30" w:type="dxa"/>
            <w:vAlign w:val="center"/>
          </w:tcPr>
          <w:p w14:paraId="37F5BECF" w14:textId="77777777" w:rsidR="00A07011" w:rsidRPr="00FE1806" w:rsidRDefault="00A07011" w:rsidP="00AF3F15">
            <w:pPr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/>
                <w:lang w:bidi="fa-IR"/>
              </w:rPr>
              <w:t>WOS</w:t>
            </w:r>
          </w:p>
          <w:p w14:paraId="69A5EA22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 xml:space="preserve">فاقد </w:t>
            </w:r>
            <w:r w:rsidRPr="00FE1806">
              <w:rPr>
                <w:rFonts w:cs="B Mitra"/>
                <w:lang w:bidi="fa-IR"/>
              </w:rPr>
              <w:t>IF</w:t>
            </w:r>
          </w:p>
        </w:tc>
        <w:tc>
          <w:tcPr>
            <w:tcW w:w="871" w:type="dxa"/>
            <w:vAlign w:val="center"/>
          </w:tcPr>
          <w:p w14:paraId="1D13F983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986" w:type="dxa"/>
            <w:vAlign w:val="center"/>
          </w:tcPr>
          <w:p w14:paraId="2257E44B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20DDD296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38AC52C1" w14:textId="77777777" w:rsidTr="00CD1B17">
        <w:trPr>
          <w:trHeight w:val="435"/>
        </w:trPr>
        <w:tc>
          <w:tcPr>
            <w:tcW w:w="506" w:type="dxa"/>
            <w:vMerge/>
            <w:vAlign w:val="center"/>
          </w:tcPr>
          <w:p w14:paraId="721A1CE6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6ED390DF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4569BBD0" w14:textId="77777777" w:rsidR="00A07011" w:rsidRPr="00FE1806" w:rsidRDefault="00A07011" w:rsidP="00AF3F15">
            <w:pPr>
              <w:jc w:val="center"/>
              <w:rPr>
                <w:rFonts w:cs="B Mitra"/>
                <w:lang w:bidi="fa-IR"/>
              </w:rPr>
            </w:pPr>
            <w:r w:rsidRPr="00FE1806">
              <w:rPr>
                <w:rFonts w:cs="B Mitra"/>
                <w:lang w:bidi="fa-IR"/>
              </w:rPr>
              <w:t>Scopus</w:t>
            </w:r>
          </w:p>
        </w:tc>
        <w:tc>
          <w:tcPr>
            <w:tcW w:w="871" w:type="dxa"/>
            <w:vAlign w:val="center"/>
          </w:tcPr>
          <w:p w14:paraId="0456FDB2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986" w:type="dxa"/>
            <w:vAlign w:val="center"/>
          </w:tcPr>
          <w:p w14:paraId="184F550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367EC730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69526AD8" w14:textId="77777777" w:rsidTr="00CD1B17">
        <w:trPr>
          <w:trHeight w:val="435"/>
        </w:trPr>
        <w:tc>
          <w:tcPr>
            <w:tcW w:w="506" w:type="dxa"/>
            <w:vMerge/>
            <w:vAlign w:val="center"/>
          </w:tcPr>
          <w:p w14:paraId="45EF998B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13E244C3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6A74A974" w14:textId="77777777" w:rsidR="00A07011" w:rsidRPr="00FE1806" w:rsidRDefault="00A07011" w:rsidP="00AF3F15">
            <w:pPr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علمی و پژوهشی</w:t>
            </w:r>
          </w:p>
        </w:tc>
        <w:tc>
          <w:tcPr>
            <w:tcW w:w="871" w:type="dxa"/>
            <w:vAlign w:val="center"/>
          </w:tcPr>
          <w:p w14:paraId="1895C553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986" w:type="dxa"/>
            <w:vAlign w:val="center"/>
          </w:tcPr>
          <w:p w14:paraId="44BFB022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08D4DDEC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2E697C87" w14:textId="77777777" w:rsidTr="00CD1B17">
        <w:trPr>
          <w:trHeight w:val="435"/>
        </w:trPr>
        <w:tc>
          <w:tcPr>
            <w:tcW w:w="506" w:type="dxa"/>
            <w:vMerge/>
            <w:vAlign w:val="center"/>
          </w:tcPr>
          <w:p w14:paraId="19D9BE95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51711300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79F2BBAA" w14:textId="77777777" w:rsidR="00A07011" w:rsidRPr="00FE1806" w:rsidRDefault="00A07011" w:rsidP="00AF3F15">
            <w:pPr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علمی ترویجی و علمی مروری</w:t>
            </w:r>
          </w:p>
        </w:tc>
        <w:tc>
          <w:tcPr>
            <w:tcW w:w="871" w:type="dxa"/>
            <w:vAlign w:val="center"/>
          </w:tcPr>
          <w:p w14:paraId="701672B3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986" w:type="dxa"/>
            <w:vAlign w:val="center"/>
          </w:tcPr>
          <w:p w14:paraId="283B264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003939C2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3886CCB7" w14:textId="77777777" w:rsidTr="00CD1B17">
        <w:trPr>
          <w:trHeight w:val="218"/>
        </w:trPr>
        <w:tc>
          <w:tcPr>
            <w:tcW w:w="506" w:type="dxa"/>
            <w:vMerge w:val="restart"/>
            <w:vAlign w:val="center"/>
          </w:tcPr>
          <w:p w14:paraId="1FDB119A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3499" w:type="dxa"/>
            <w:gridSpan w:val="2"/>
            <w:vMerge w:val="restart"/>
            <w:vAlign w:val="center"/>
          </w:tcPr>
          <w:p w14:paraId="323EF88B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مقالات چاپ شده کنفرانسی</w:t>
            </w:r>
          </w:p>
        </w:tc>
        <w:tc>
          <w:tcPr>
            <w:tcW w:w="2495" w:type="dxa"/>
            <w:gridSpan w:val="2"/>
            <w:vAlign w:val="center"/>
          </w:tcPr>
          <w:p w14:paraId="34D1BDCB" w14:textId="77777777" w:rsidR="00A07011" w:rsidRPr="00FE1806" w:rsidRDefault="00A07011" w:rsidP="00AF3F15">
            <w:pPr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مقاله کامل</w:t>
            </w:r>
          </w:p>
        </w:tc>
        <w:tc>
          <w:tcPr>
            <w:tcW w:w="871" w:type="dxa"/>
            <w:vAlign w:val="center"/>
          </w:tcPr>
          <w:p w14:paraId="6D6AF1A8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986" w:type="dxa"/>
            <w:vMerge w:val="restart"/>
            <w:vAlign w:val="center"/>
          </w:tcPr>
          <w:p w14:paraId="3AC59CDD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4A1F943D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حداکثر 10</w:t>
            </w:r>
          </w:p>
        </w:tc>
      </w:tr>
      <w:tr w:rsidR="00A07011" w:rsidRPr="00FE1806" w14:paraId="5D2D6323" w14:textId="77777777" w:rsidTr="00CD1B17">
        <w:trPr>
          <w:trHeight w:val="217"/>
        </w:trPr>
        <w:tc>
          <w:tcPr>
            <w:tcW w:w="506" w:type="dxa"/>
            <w:vMerge/>
            <w:vAlign w:val="center"/>
          </w:tcPr>
          <w:p w14:paraId="2668592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0C32053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75FFD298" w14:textId="77777777" w:rsidR="00A07011" w:rsidRPr="00FE1806" w:rsidRDefault="00A07011" w:rsidP="00AF3F15">
            <w:pPr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خلاصه مقاله</w:t>
            </w:r>
          </w:p>
        </w:tc>
        <w:tc>
          <w:tcPr>
            <w:tcW w:w="871" w:type="dxa"/>
            <w:vAlign w:val="center"/>
          </w:tcPr>
          <w:p w14:paraId="723EFE76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986" w:type="dxa"/>
            <w:vMerge/>
            <w:vAlign w:val="center"/>
          </w:tcPr>
          <w:p w14:paraId="75B4EEC6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39391026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0F902941" w14:textId="77777777" w:rsidTr="00CD1B17">
        <w:trPr>
          <w:trHeight w:val="503"/>
        </w:trPr>
        <w:tc>
          <w:tcPr>
            <w:tcW w:w="506" w:type="dxa"/>
            <w:vMerge w:val="restart"/>
            <w:vAlign w:val="center"/>
          </w:tcPr>
          <w:p w14:paraId="31410DAF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3499" w:type="dxa"/>
            <w:gridSpan w:val="2"/>
            <w:vMerge w:val="restart"/>
            <w:vAlign w:val="center"/>
          </w:tcPr>
          <w:p w14:paraId="27B6AF7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طرح های پژوهشی خاتمه یافته خارج از موسسه (دارای حسن انجام کار)</w:t>
            </w:r>
          </w:p>
        </w:tc>
        <w:tc>
          <w:tcPr>
            <w:tcW w:w="2495" w:type="dxa"/>
            <w:gridSpan w:val="2"/>
            <w:vAlign w:val="center"/>
          </w:tcPr>
          <w:p w14:paraId="2677421A" w14:textId="77777777" w:rsidR="00A07011" w:rsidRPr="00FE1806" w:rsidRDefault="00A07011" w:rsidP="00AF3F15">
            <w:pPr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مجری</w:t>
            </w:r>
          </w:p>
        </w:tc>
        <w:tc>
          <w:tcPr>
            <w:tcW w:w="871" w:type="dxa"/>
            <w:vAlign w:val="center"/>
          </w:tcPr>
          <w:p w14:paraId="482FA44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986" w:type="dxa"/>
            <w:vMerge w:val="restart"/>
            <w:vAlign w:val="center"/>
          </w:tcPr>
          <w:p w14:paraId="66BF1B67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4C8B1AC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17453B10" w14:textId="77777777" w:rsidTr="00CD1B17">
        <w:trPr>
          <w:trHeight w:val="502"/>
        </w:trPr>
        <w:tc>
          <w:tcPr>
            <w:tcW w:w="506" w:type="dxa"/>
            <w:vMerge/>
            <w:vAlign w:val="center"/>
          </w:tcPr>
          <w:p w14:paraId="288B62FA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0660EBC9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4F424520" w14:textId="77777777" w:rsidR="00A07011" w:rsidRPr="00FE1806" w:rsidRDefault="00A07011" w:rsidP="00AF3F15">
            <w:pPr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همکار اصلی</w:t>
            </w:r>
          </w:p>
        </w:tc>
        <w:tc>
          <w:tcPr>
            <w:tcW w:w="871" w:type="dxa"/>
            <w:vAlign w:val="center"/>
          </w:tcPr>
          <w:p w14:paraId="3C62C4ED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986" w:type="dxa"/>
            <w:vMerge/>
            <w:vAlign w:val="center"/>
          </w:tcPr>
          <w:p w14:paraId="34298BF2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38EA8035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49B130D5" w14:textId="77777777" w:rsidTr="00CD1B17">
        <w:trPr>
          <w:trHeight w:val="338"/>
        </w:trPr>
        <w:tc>
          <w:tcPr>
            <w:tcW w:w="506" w:type="dxa"/>
            <w:vMerge w:val="restart"/>
            <w:vAlign w:val="center"/>
          </w:tcPr>
          <w:p w14:paraId="55F78511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3499" w:type="dxa"/>
            <w:gridSpan w:val="2"/>
            <w:vMerge w:val="restart"/>
            <w:vAlign w:val="center"/>
          </w:tcPr>
          <w:p w14:paraId="13B8B61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طرح های پژوهشی خاتمه یافته داخل موسسه</w:t>
            </w:r>
          </w:p>
        </w:tc>
        <w:tc>
          <w:tcPr>
            <w:tcW w:w="2495" w:type="dxa"/>
            <w:gridSpan w:val="2"/>
            <w:vAlign w:val="center"/>
          </w:tcPr>
          <w:p w14:paraId="302F67AE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مجری (سهم بر اساس ضرایب آئین نامه ارتقا)</w:t>
            </w:r>
          </w:p>
        </w:tc>
        <w:tc>
          <w:tcPr>
            <w:tcW w:w="871" w:type="dxa"/>
            <w:vAlign w:val="center"/>
          </w:tcPr>
          <w:p w14:paraId="25A93C54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986" w:type="dxa"/>
            <w:vMerge w:val="restart"/>
            <w:vAlign w:val="center"/>
          </w:tcPr>
          <w:p w14:paraId="687C2C3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7EBA3C88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حداکثر 6</w:t>
            </w:r>
          </w:p>
        </w:tc>
      </w:tr>
      <w:tr w:rsidR="00A07011" w:rsidRPr="00FE1806" w14:paraId="6E579B34" w14:textId="77777777" w:rsidTr="00CD1B17">
        <w:trPr>
          <w:trHeight w:val="337"/>
        </w:trPr>
        <w:tc>
          <w:tcPr>
            <w:tcW w:w="506" w:type="dxa"/>
            <w:vMerge/>
            <w:vAlign w:val="center"/>
          </w:tcPr>
          <w:p w14:paraId="2DAB25EF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19DB1167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04374C27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همکار اصلی (سهم بر اساس ضرایب آئین نامه ارتقا)</w:t>
            </w:r>
          </w:p>
        </w:tc>
        <w:tc>
          <w:tcPr>
            <w:tcW w:w="871" w:type="dxa"/>
            <w:vAlign w:val="center"/>
          </w:tcPr>
          <w:p w14:paraId="58711C54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986" w:type="dxa"/>
            <w:vMerge/>
            <w:vAlign w:val="center"/>
          </w:tcPr>
          <w:p w14:paraId="0658AA25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128408F0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6FFB0CCE" w14:textId="77777777" w:rsidTr="00CD1B17">
        <w:trPr>
          <w:trHeight w:val="165"/>
        </w:trPr>
        <w:tc>
          <w:tcPr>
            <w:tcW w:w="506" w:type="dxa"/>
            <w:vMerge w:val="restart"/>
            <w:vAlign w:val="center"/>
          </w:tcPr>
          <w:p w14:paraId="31EA06B0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3499" w:type="dxa"/>
            <w:gridSpan w:val="2"/>
            <w:vMerge w:val="restart"/>
            <w:vAlign w:val="center"/>
          </w:tcPr>
          <w:p w14:paraId="7A0F5DE2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تالیف و تصنیف</w:t>
            </w:r>
          </w:p>
        </w:tc>
        <w:tc>
          <w:tcPr>
            <w:tcW w:w="2495" w:type="dxa"/>
            <w:gridSpan w:val="2"/>
            <w:vAlign w:val="center"/>
          </w:tcPr>
          <w:p w14:paraId="3A91A009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انتشارات داخل دانشگاه</w:t>
            </w:r>
          </w:p>
        </w:tc>
        <w:tc>
          <w:tcPr>
            <w:tcW w:w="871" w:type="dxa"/>
            <w:vAlign w:val="center"/>
          </w:tcPr>
          <w:p w14:paraId="7FB559B3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986" w:type="dxa"/>
            <w:vAlign w:val="center"/>
          </w:tcPr>
          <w:p w14:paraId="6B3F1F76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14:paraId="6FA6E062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71710970" w14:textId="77777777" w:rsidTr="00CD1B17">
        <w:trPr>
          <w:trHeight w:val="165"/>
        </w:trPr>
        <w:tc>
          <w:tcPr>
            <w:tcW w:w="506" w:type="dxa"/>
            <w:vMerge/>
            <w:vAlign w:val="center"/>
          </w:tcPr>
          <w:p w14:paraId="0D2728C2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32535FF0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43943C46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انتشارات خارج از دانشگاه</w:t>
            </w:r>
          </w:p>
        </w:tc>
        <w:tc>
          <w:tcPr>
            <w:tcW w:w="871" w:type="dxa"/>
            <w:vAlign w:val="center"/>
          </w:tcPr>
          <w:p w14:paraId="28D92B36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986" w:type="dxa"/>
            <w:vAlign w:val="center"/>
          </w:tcPr>
          <w:p w14:paraId="2E5B9208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14:paraId="09FE0777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01CE5EB3" w14:textId="77777777" w:rsidTr="00CD1B17">
        <w:trPr>
          <w:trHeight w:val="165"/>
        </w:trPr>
        <w:tc>
          <w:tcPr>
            <w:tcW w:w="506" w:type="dxa"/>
            <w:vAlign w:val="center"/>
          </w:tcPr>
          <w:p w14:paraId="18840A25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3499" w:type="dxa"/>
            <w:gridSpan w:val="2"/>
            <w:vAlign w:val="center"/>
          </w:tcPr>
          <w:p w14:paraId="1C85FC0B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اختراع، اکتشاف، اثر بدیع و ارزنده هنری (مورد تایید مراکز مورد تایید وزارت عتف یا مراجع بین المللی معتبر)</w:t>
            </w:r>
          </w:p>
        </w:tc>
        <w:tc>
          <w:tcPr>
            <w:tcW w:w="2495" w:type="dxa"/>
            <w:gridSpan w:val="2"/>
            <w:vAlign w:val="center"/>
          </w:tcPr>
          <w:p w14:paraId="5B22FA3A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71" w:type="dxa"/>
            <w:vAlign w:val="center"/>
          </w:tcPr>
          <w:p w14:paraId="67E660CE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986" w:type="dxa"/>
            <w:vAlign w:val="center"/>
          </w:tcPr>
          <w:p w14:paraId="0C1CA198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14:paraId="41700721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354235C4" w14:textId="77777777" w:rsidTr="00CD1B17">
        <w:trPr>
          <w:trHeight w:val="165"/>
        </w:trPr>
        <w:tc>
          <w:tcPr>
            <w:tcW w:w="506" w:type="dxa"/>
            <w:vAlign w:val="center"/>
          </w:tcPr>
          <w:p w14:paraId="6513A71B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3499" w:type="dxa"/>
            <w:gridSpan w:val="2"/>
            <w:vAlign w:val="center"/>
          </w:tcPr>
          <w:p w14:paraId="3DFEABD9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دانش فنی مدون (مورد تایید مراکز مورد تایید وزارت عتف یا مراجع بین المللی معتبر)</w:t>
            </w:r>
          </w:p>
        </w:tc>
        <w:tc>
          <w:tcPr>
            <w:tcW w:w="2495" w:type="dxa"/>
            <w:gridSpan w:val="2"/>
            <w:vAlign w:val="center"/>
          </w:tcPr>
          <w:p w14:paraId="6E138A08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71" w:type="dxa"/>
            <w:vAlign w:val="center"/>
          </w:tcPr>
          <w:p w14:paraId="7EA34BD0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986" w:type="dxa"/>
            <w:vAlign w:val="center"/>
          </w:tcPr>
          <w:p w14:paraId="59A074F4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14:paraId="7BB3A15C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1CDA2D59" w14:textId="77777777" w:rsidTr="00CD1B17">
        <w:trPr>
          <w:trHeight w:val="165"/>
        </w:trPr>
        <w:tc>
          <w:tcPr>
            <w:tcW w:w="506" w:type="dxa"/>
            <w:vAlign w:val="center"/>
          </w:tcPr>
          <w:p w14:paraId="4815770B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3499" w:type="dxa"/>
            <w:gridSpan w:val="2"/>
            <w:vAlign w:val="center"/>
          </w:tcPr>
          <w:p w14:paraId="7A84CED6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سردبیری و عضویت در هیات تحریریه نشریات معتبر علمی - پژوهشی</w:t>
            </w:r>
          </w:p>
        </w:tc>
        <w:tc>
          <w:tcPr>
            <w:tcW w:w="2495" w:type="dxa"/>
            <w:gridSpan w:val="2"/>
            <w:vAlign w:val="center"/>
          </w:tcPr>
          <w:p w14:paraId="53FFF2E2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71" w:type="dxa"/>
            <w:vAlign w:val="center"/>
          </w:tcPr>
          <w:p w14:paraId="1D15ADC8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986" w:type="dxa"/>
            <w:vAlign w:val="center"/>
          </w:tcPr>
          <w:p w14:paraId="63B897CA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14:paraId="3BA3FAD2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730368A7" w14:textId="77777777" w:rsidTr="00CD1B17">
        <w:trPr>
          <w:trHeight w:val="503"/>
        </w:trPr>
        <w:tc>
          <w:tcPr>
            <w:tcW w:w="506" w:type="dxa"/>
            <w:vMerge w:val="restart"/>
            <w:vAlign w:val="center"/>
          </w:tcPr>
          <w:p w14:paraId="790A67C0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3499" w:type="dxa"/>
            <w:gridSpan w:val="2"/>
            <w:vMerge w:val="restart"/>
            <w:vAlign w:val="center"/>
          </w:tcPr>
          <w:p w14:paraId="1F3B2856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جوایز معتبر علمی دریافت شده از جشنواره ها یا سایر مراجع معتبر</w:t>
            </w:r>
          </w:p>
        </w:tc>
        <w:tc>
          <w:tcPr>
            <w:tcW w:w="2495" w:type="dxa"/>
            <w:gridSpan w:val="2"/>
            <w:vAlign w:val="center"/>
          </w:tcPr>
          <w:p w14:paraId="3B87412F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خارجی</w:t>
            </w:r>
          </w:p>
        </w:tc>
        <w:tc>
          <w:tcPr>
            <w:tcW w:w="871" w:type="dxa"/>
            <w:vAlign w:val="center"/>
          </w:tcPr>
          <w:p w14:paraId="4EDC8F06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986" w:type="dxa"/>
            <w:vMerge w:val="restart"/>
            <w:vAlign w:val="center"/>
          </w:tcPr>
          <w:p w14:paraId="7E67C90B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6E98B277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7CEA8CF2" w14:textId="77777777" w:rsidTr="00CD1B17">
        <w:trPr>
          <w:trHeight w:val="502"/>
        </w:trPr>
        <w:tc>
          <w:tcPr>
            <w:tcW w:w="506" w:type="dxa"/>
            <w:vMerge/>
            <w:vAlign w:val="center"/>
          </w:tcPr>
          <w:p w14:paraId="64D2BE62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99" w:type="dxa"/>
            <w:gridSpan w:val="2"/>
            <w:vMerge/>
            <w:vAlign w:val="center"/>
          </w:tcPr>
          <w:p w14:paraId="03DEAF37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0F47CE4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داخلی</w:t>
            </w:r>
          </w:p>
        </w:tc>
        <w:tc>
          <w:tcPr>
            <w:tcW w:w="871" w:type="dxa"/>
            <w:vAlign w:val="center"/>
          </w:tcPr>
          <w:p w14:paraId="0E67FB3E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986" w:type="dxa"/>
            <w:vMerge/>
            <w:vAlign w:val="center"/>
          </w:tcPr>
          <w:p w14:paraId="461E26C8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Merge/>
            <w:vAlign w:val="center"/>
          </w:tcPr>
          <w:p w14:paraId="0DC29569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07011" w:rsidRPr="00FE1806" w14:paraId="2CBB04DE" w14:textId="77777777" w:rsidTr="00CD1B17">
        <w:trPr>
          <w:trHeight w:val="502"/>
        </w:trPr>
        <w:tc>
          <w:tcPr>
            <w:tcW w:w="506" w:type="dxa"/>
            <w:vAlign w:val="center"/>
          </w:tcPr>
          <w:p w14:paraId="4D2E1BC5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3499" w:type="dxa"/>
            <w:gridSpan w:val="2"/>
            <w:vAlign w:val="center"/>
          </w:tcPr>
          <w:p w14:paraId="7CEC3825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تعداد ارجاعات (</w:t>
            </w:r>
            <w:r w:rsidRPr="00FE1806">
              <w:rPr>
                <w:rFonts w:cs="B Mitra"/>
                <w:lang w:bidi="fa-IR"/>
              </w:rPr>
              <w:t>Citation</w:t>
            </w:r>
            <w:r w:rsidRPr="00FE1806">
              <w:rPr>
                <w:rFonts w:cs="B Mitra" w:hint="cs"/>
                <w:rtl/>
                <w:lang w:bidi="fa-IR"/>
              </w:rPr>
              <w:t>)</w:t>
            </w:r>
            <w:r>
              <w:rPr>
                <w:rFonts w:cs="B Mitra" w:hint="cs"/>
                <w:rtl/>
                <w:lang w:bidi="fa-IR"/>
              </w:rPr>
              <w:t xml:space="preserve"> در سال 2018</w:t>
            </w:r>
          </w:p>
        </w:tc>
        <w:tc>
          <w:tcPr>
            <w:tcW w:w="2495" w:type="dxa"/>
            <w:gridSpan w:val="2"/>
            <w:vAlign w:val="center"/>
          </w:tcPr>
          <w:p w14:paraId="0D32CCA5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تقسیم بر 20</w:t>
            </w:r>
          </w:p>
        </w:tc>
        <w:tc>
          <w:tcPr>
            <w:tcW w:w="871" w:type="dxa"/>
            <w:vAlign w:val="center"/>
          </w:tcPr>
          <w:p w14:paraId="70E18A50" w14:textId="77777777" w:rsidR="00A07011" w:rsidRPr="00FE1806" w:rsidRDefault="00A07011" w:rsidP="00FE180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14:paraId="17841DFE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14:paraId="427F67B9" w14:textId="77777777" w:rsidR="00A07011" w:rsidRPr="00FE1806" w:rsidRDefault="00A07011" w:rsidP="00AF3F1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E1806">
              <w:rPr>
                <w:rFonts w:cs="B Mitra" w:hint="cs"/>
                <w:rtl/>
                <w:lang w:bidi="fa-IR"/>
              </w:rPr>
              <w:t>حداکثر 40</w:t>
            </w:r>
          </w:p>
        </w:tc>
      </w:tr>
      <w:tr w:rsidR="00A07011" w:rsidRPr="00FE1806" w14:paraId="7C308458" w14:textId="77777777" w:rsidTr="00CD1B17">
        <w:trPr>
          <w:gridAfter w:val="6"/>
          <w:wAfter w:w="8627" w:type="dxa"/>
          <w:trHeight w:val="502"/>
        </w:trPr>
        <w:tc>
          <w:tcPr>
            <w:tcW w:w="1693" w:type="dxa"/>
            <w:gridSpan w:val="2"/>
            <w:vAlign w:val="center"/>
          </w:tcPr>
          <w:p w14:paraId="1DB67844" w14:textId="77777777" w:rsidR="00A07011" w:rsidRPr="00FE1806" w:rsidRDefault="00A07011" w:rsidP="00AF3F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E1806">
              <w:rPr>
                <w:rFonts w:cs="B Mitra" w:hint="cs"/>
                <w:b/>
                <w:bCs/>
                <w:rtl/>
                <w:lang w:bidi="fa-IR"/>
              </w:rPr>
              <w:t>حداقل 100 *</w:t>
            </w:r>
          </w:p>
        </w:tc>
      </w:tr>
    </w:tbl>
    <w:p w14:paraId="6C521449" w14:textId="77777777" w:rsidR="00AF3F15" w:rsidRDefault="00AF3F15" w:rsidP="00A07011">
      <w:pPr>
        <w:bidi/>
        <w:rPr>
          <w:rFonts w:cs="B Mitra"/>
          <w:rtl/>
          <w:lang w:bidi="fa-IR"/>
        </w:rPr>
      </w:pPr>
    </w:p>
    <w:p w14:paraId="23E11926" w14:textId="77777777" w:rsidR="003A0812" w:rsidRDefault="003A0812" w:rsidP="003A0812">
      <w:pPr>
        <w:bidi/>
        <w:rPr>
          <w:rFonts w:cs="B Mitra"/>
          <w:rtl/>
          <w:lang w:bidi="fa-IR"/>
        </w:rPr>
      </w:pPr>
    </w:p>
    <w:p w14:paraId="0D8E9E8D" w14:textId="77777777" w:rsidR="00A07011" w:rsidRDefault="00A07011" w:rsidP="00A07011">
      <w:pPr>
        <w:pStyle w:val="ListParagraph"/>
        <w:numPr>
          <w:ilvl w:val="0"/>
          <w:numId w:val="12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در صورت داشتن حداق امتیازات، انتخاب پژوهشگر برتر در سال 1397 به شرح جدول ذیل خواهد بود: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1918"/>
        <w:gridCol w:w="1898"/>
      </w:tblGrid>
      <w:tr w:rsidR="003A0812" w14:paraId="39F04A13" w14:textId="77777777" w:rsidTr="003A0812">
        <w:tc>
          <w:tcPr>
            <w:tcW w:w="1914" w:type="dxa"/>
          </w:tcPr>
          <w:p w14:paraId="33652F3C" w14:textId="77777777" w:rsidR="003A0812" w:rsidRDefault="003A0812" w:rsidP="00A07011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پژهشگر برتر</w:t>
            </w:r>
          </w:p>
        </w:tc>
        <w:tc>
          <w:tcPr>
            <w:tcW w:w="1918" w:type="dxa"/>
          </w:tcPr>
          <w:p w14:paraId="4BD1EA7C" w14:textId="77777777" w:rsidR="003A0812" w:rsidRDefault="003A0812" w:rsidP="00A07011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حوزه انتخاب</w:t>
            </w:r>
          </w:p>
        </w:tc>
        <w:tc>
          <w:tcPr>
            <w:tcW w:w="1898" w:type="dxa"/>
          </w:tcPr>
          <w:p w14:paraId="4F1D8125" w14:textId="77777777" w:rsidR="003A0812" w:rsidRDefault="003A0812" w:rsidP="00A07011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تعداد</w:t>
            </w:r>
          </w:p>
        </w:tc>
      </w:tr>
      <w:tr w:rsidR="003A0812" w14:paraId="767CE1DA" w14:textId="77777777" w:rsidTr="003A0812">
        <w:tc>
          <w:tcPr>
            <w:tcW w:w="1914" w:type="dxa"/>
          </w:tcPr>
          <w:p w14:paraId="52568861" w14:textId="77777777" w:rsidR="003A0812" w:rsidRDefault="003A0812" w:rsidP="00A07011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دانشگاه</w:t>
            </w:r>
          </w:p>
        </w:tc>
        <w:tc>
          <w:tcPr>
            <w:tcW w:w="1918" w:type="dxa"/>
          </w:tcPr>
          <w:p w14:paraId="5CBAC408" w14:textId="77777777" w:rsidR="003A0812" w:rsidRDefault="003A0812" w:rsidP="00A07011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فنی مهندسی</w:t>
            </w:r>
          </w:p>
        </w:tc>
        <w:tc>
          <w:tcPr>
            <w:tcW w:w="1898" w:type="dxa"/>
          </w:tcPr>
          <w:p w14:paraId="03FF5C19" w14:textId="77777777" w:rsidR="003A0812" w:rsidRDefault="003A0812" w:rsidP="00A07011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 نفر</w:t>
            </w:r>
          </w:p>
        </w:tc>
      </w:tr>
      <w:tr w:rsidR="003A0812" w14:paraId="1B636277" w14:textId="77777777" w:rsidTr="003A0812">
        <w:tc>
          <w:tcPr>
            <w:tcW w:w="1914" w:type="dxa"/>
          </w:tcPr>
          <w:p w14:paraId="2FF15FEF" w14:textId="77777777" w:rsidR="003A0812" w:rsidRDefault="003A0812" w:rsidP="00A07011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دانشگاه</w:t>
            </w:r>
          </w:p>
        </w:tc>
        <w:tc>
          <w:tcPr>
            <w:tcW w:w="1918" w:type="dxa"/>
          </w:tcPr>
          <w:p w14:paraId="59FA117D" w14:textId="77777777" w:rsidR="003A0812" w:rsidRDefault="003A0812" w:rsidP="00A07011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علوم پایه </w:t>
            </w:r>
          </w:p>
        </w:tc>
        <w:tc>
          <w:tcPr>
            <w:tcW w:w="1898" w:type="dxa"/>
          </w:tcPr>
          <w:p w14:paraId="697DD50E" w14:textId="77777777" w:rsidR="003A0812" w:rsidRDefault="003A0812" w:rsidP="00A07011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 نفر</w:t>
            </w:r>
          </w:p>
        </w:tc>
      </w:tr>
      <w:tr w:rsidR="003A0812" w14:paraId="253363EC" w14:textId="77777777" w:rsidTr="003A0812">
        <w:tc>
          <w:tcPr>
            <w:tcW w:w="1914" w:type="dxa"/>
          </w:tcPr>
          <w:p w14:paraId="4EC523AE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 آموزشی</w:t>
            </w:r>
          </w:p>
        </w:tc>
        <w:tc>
          <w:tcPr>
            <w:tcW w:w="1918" w:type="dxa"/>
          </w:tcPr>
          <w:p w14:paraId="7BF6A9BE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مهندسی عمران</w:t>
            </w:r>
          </w:p>
        </w:tc>
        <w:tc>
          <w:tcPr>
            <w:tcW w:w="1898" w:type="dxa"/>
          </w:tcPr>
          <w:p w14:paraId="40DACE91" w14:textId="77777777" w:rsidR="003A0812" w:rsidRDefault="003A0812" w:rsidP="003A0812">
            <w:r w:rsidRPr="00AC72AE">
              <w:rPr>
                <w:rFonts w:cs="B Mitra" w:hint="cs"/>
                <w:rtl/>
                <w:lang w:bidi="fa-IR"/>
              </w:rPr>
              <w:t>1 نفر</w:t>
            </w:r>
          </w:p>
        </w:tc>
      </w:tr>
      <w:tr w:rsidR="003A0812" w14:paraId="5A5F57FE" w14:textId="77777777" w:rsidTr="003A0812">
        <w:tc>
          <w:tcPr>
            <w:tcW w:w="1914" w:type="dxa"/>
          </w:tcPr>
          <w:p w14:paraId="3F8D2702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 آموزشی</w:t>
            </w:r>
          </w:p>
        </w:tc>
        <w:tc>
          <w:tcPr>
            <w:tcW w:w="1918" w:type="dxa"/>
          </w:tcPr>
          <w:p w14:paraId="251E3C23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مهندسی مکانیک</w:t>
            </w:r>
          </w:p>
        </w:tc>
        <w:tc>
          <w:tcPr>
            <w:tcW w:w="1898" w:type="dxa"/>
          </w:tcPr>
          <w:p w14:paraId="13F5DE56" w14:textId="77777777" w:rsidR="003A0812" w:rsidRDefault="003A0812" w:rsidP="003A0812">
            <w:r w:rsidRPr="00AC72AE">
              <w:rPr>
                <w:rFonts w:cs="B Mitra" w:hint="cs"/>
                <w:rtl/>
                <w:lang w:bidi="fa-IR"/>
              </w:rPr>
              <w:t>1 نفر</w:t>
            </w:r>
          </w:p>
        </w:tc>
      </w:tr>
      <w:tr w:rsidR="003A0812" w14:paraId="5935233B" w14:textId="77777777" w:rsidTr="003A0812">
        <w:tc>
          <w:tcPr>
            <w:tcW w:w="1914" w:type="dxa"/>
          </w:tcPr>
          <w:p w14:paraId="16BF8172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 آموزشی</w:t>
            </w:r>
          </w:p>
        </w:tc>
        <w:tc>
          <w:tcPr>
            <w:tcW w:w="1918" w:type="dxa"/>
          </w:tcPr>
          <w:p w14:paraId="4BD5A18B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مهندسی کامپیوتر</w:t>
            </w:r>
          </w:p>
        </w:tc>
        <w:tc>
          <w:tcPr>
            <w:tcW w:w="1898" w:type="dxa"/>
          </w:tcPr>
          <w:p w14:paraId="5DA33500" w14:textId="77777777" w:rsidR="003A0812" w:rsidRDefault="003A0812" w:rsidP="003A0812">
            <w:r w:rsidRPr="00AC72AE">
              <w:rPr>
                <w:rFonts w:cs="B Mitra" w:hint="cs"/>
                <w:rtl/>
                <w:lang w:bidi="fa-IR"/>
              </w:rPr>
              <w:t>1 نفر</w:t>
            </w:r>
          </w:p>
        </w:tc>
      </w:tr>
      <w:tr w:rsidR="003A0812" w14:paraId="2739F28E" w14:textId="77777777" w:rsidTr="003A0812">
        <w:tc>
          <w:tcPr>
            <w:tcW w:w="1914" w:type="dxa"/>
          </w:tcPr>
          <w:p w14:paraId="66956D4A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 آموزشی</w:t>
            </w:r>
          </w:p>
        </w:tc>
        <w:tc>
          <w:tcPr>
            <w:tcW w:w="1918" w:type="dxa"/>
          </w:tcPr>
          <w:p w14:paraId="0D8EAE71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مهندسی شیمی</w:t>
            </w:r>
          </w:p>
        </w:tc>
        <w:tc>
          <w:tcPr>
            <w:tcW w:w="1898" w:type="dxa"/>
          </w:tcPr>
          <w:p w14:paraId="35C6D083" w14:textId="77777777" w:rsidR="003A0812" w:rsidRDefault="003A0812" w:rsidP="003A0812">
            <w:r w:rsidRPr="00AC72AE">
              <w:rPr>
                <w:rFonts w:cs="B Mitra" w:hint="cs"/>
                <w:rtl/>
                <w:lang w:bidi="fa-IR"/>
              </w:rPr>
              <w:t>1 نفر</w:t>
            </w:r>
          </w:p>
        </w:tc>
      </w:tr>
      <w:tr w:rsidR="003A0812" w14:paraId="5D7C76DD" w14:textId="77777777" w:rsidTr="003A0812">
        <w:tc>
          <w:tcPr>
            <w:tcW w:w="1914" w:type="dxa"/>
          </w:tcPr>
          <w:p w14:paraId="751AF791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 آموزشی</w:t>
            </w:r>
          </w:p>
        </w:tc>
        <w:tc>
          <w:tcPr>
            <w:tcW w:w="1918" w:type="dxa"/>
          </w:tcPr>
          <w:p w14:paraId="2698688B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مهندسی برق</w:t>
            </w:r>
          </w:p>
        </w:tc>
        <w:tc>
          <w:tcPr>
            <w:tcW w:w="1898" w:type="dxa"/>
          </w:tcPr>
          <w:p w14:paraId="3FEF6181" w14:textId="77777777" w:rsidR="003A0812" w:rsidRDefault="003A0812" w:rsidP="003A0812">
            <w:r w:rsidRPr="00AC72AE">
              <w:rPr>
                <w:rFonts w:cs="B Mitra" w:hint="cs"/>
                <w:rtl/>
                <w:lang w:bidi="fa-IR"/>
              </w:rPr>
              <w:t>1 نفر</w:t>
            </w:r>
          </w:p>
        </w:tc>
      </w:tr>
      <w:tr w:rsidR="003A0812" w14:paraId="0E5B02A2" w14:textId="77777777" w:rsidTr="003A0812">
        <w:tc>
          <w:tcPr>
            <w:tcW w:w="1914" w:type="dxa"/>
          </w:tcPr>
          <w:p w14:paraId="0AE8F6CC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 آموزشی</w:t>
            </w:r>
          </w:p>
        </w:tc>
        <w:tc>
          <w:tcPr>
            <w:tcW w:w="1918" w:type="dxa"/>
          </w:tcPr>
          <w:p w14:paraId="2650A2EA" w14:textId="77777777" w:rsidR="003A0812" w:rsidRDefault="003A0812" w:rsidP="003A0812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ریاضی و علوم کمپیوتر</w:t>
            </w:r>
          </w:p>
        </w:tc>
        <w:tc>
          <w:tcPr>
            <w:tcW w:w="1898" w:type="dxa"/>
          </w:tcPr>
          <w:p w14:paraId="7E86A453" w14:textId="77777777" w:rsidR="003A0812" w:rsidRDefault="003A0812" w:rsidP="003A0812">
            <w:r w:rsidRPr="00AC72AE">
              <w:rPr>
                <w:rFonts w:cs="B Mitra" w:hint="cs"/>
                <w:rtl/>
                <w:lang w:bidi="fa-IR"/>
              </w:rPr>
              <w:t>1 نفر</w:t>
            </w:r>
          </w:p>
        </w:tc>
      </w:tr>
    </w:tbl>
    <w:p w14:paraId="5480CBB4" w14:textId="77777777" w:rsidR="00A07011" w:rsidRPr="00A07011" w:rsidRDefault="00A07011" w:rsidP="00A07011">
      <w:pPr>
        <w:pStyle w:val="ListParagraph"/>
        <w:bidi/>
        <w:rPr>
          <w:rFonts w:cs="B Mitra"/>
          <w:rtl/>
          <w:lang w:bidi="fa-IR"/>
        </w:rPr>
      </w:pPr>
    </w:p>
    <w:p w14:paraId="6C13A3D6" w14:textId="77777777" w:rsidR="00A07011" w:rsidRDefault="00A07011" w:rsidP="00A07011">
      <w:pPr>
        <w:pStyle w:val="ListParagraph"/>
        <w:numPr>
          <w:ilvl w:val="0"/>
          <w:numId w:val="12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بایستی متقاضی حداقل دو سال سابقه کار (بر اساس حکم استخدام پیمانی)</w:t>
      </w:r>
    </w:p>
    <w:p w14:paraId="488134B7" w14:textId="77777777" w:rsidR="00A07011" w:rsidRDefault="00A07011" w:rsidP="00A07011">
      <w:pPr>
        <w:pStyle w:val="ListParagraph"/>
        <w:numPr>
          <w:ilvl w:val="0"/>
          <w:numId w:val="12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بایستی متقاضی نویسنده مسیول حداقل یکی از مقالات با کیفیت علمی پژوهشی با نمایه معتبر باشد.</w:t>
      </w:r>
    </w:p>
    <w:p w14:paraId="1FD02095" w14:textId="77777777" w:rsidR="00A07011" w:rsidRDefault="003A0812" w:rsidP="00A07011">
      <w:pPr>
        <w:pStyle w:val="ListParagraph"/>
        <w:numPr>
          <w:ilvl w:val="0"/>
          <w:numId w:val="12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پژوهشگر انتخاب شده به عنوان پژوهشگر برتر دانشگاه، امکان انتخاب همزمان به عوان پژوهشگر گروه آموزشی را نخواهد داشت.</w:t>
      </w:r>
    </w:p>
    <w:p w14:paraId="015CBFBD" w14:textId="77777777" w:rsidR="00CD1B17" w:rsidRPr="00A07011" w:rsidRDefault="00CD1B17" w:rsidP="00CD1B17">
      <w:pPr>
        <w:pStyle w:val="ListParagraph"/>
        <w:bidi/>
        <w:rPr>
          <w:rFonts w:cs="B Mitra"/>
          <w:rtl/>
          <w:lang w:bidi="fa-IR"/>
        </w:rPr>
      </w:pPr>
    </w:p>
    <w:p w14:paraId="0E7EAE47" w14:textId="77777777" w:rsidR="00F91C98" w:rsidRDefault="00F91C98" w:rsidP="00F91C9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امتیازات انتخاب فناور و شرکت فناور برتر</w:t>
      </w:r>
    </w:p>
    <w:tbl>
      <w:tblPr>
        <w:tblStyle w:val="TableGrid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99"/>
        <w:gridCol w:w="1705"/>
        <w:gridCol w:w="3392"/>
        <w:gridCol w:w="1699"/>
        <w:gridCol w:w="1699"/>
      </w:tblGrid>
      <w:tr w:rsidR="00F91C98" w14:paraId="3D9A362D" w14:textId="77777777" w:rsidTr="00F91C98">
        <w:tc>
          <w:tcPr>
            <w:tcW w:w="16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F08B79" w14:textId="77777777" w:rsidR="00F91C98" w:rsidRPr="00F91C98" w:rsidRDefault="00F91C98" w:rsidP="00F91C9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91C9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معیار های سطح یک</w:t>
            </w:r>
          </w:p>
        </w:tc>
        <w:tc>
          <w:tcPr>
            <w:tcW w:w="509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2364D8" w14:textId="77777777" w:rsidR="00F91C98" w:rsidRPr="00F91C98" w:rsidRDefault="00F91C98" w:rsidP="00F91C9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91C9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معیار های سطح دو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E07BAD" w14:textId="77777777" w:rsidR="00F91C98" w:rsidRPr="00F91C98" w:rsidRDefault="00F91C98" w:rsidP="00F91C9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91C9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سقف امتیاز برای هر فرد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F56116" w14:textId="77777777" w:rsidR="00F91C98" w:rsidRPr="00F91C98" w:rsidRDefault="00F91C98" w:rsidP="00F91C9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91C9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حداقل امتیاز کل</w:t>
            </w:r>
          </w:p>
        </w:tc>
      </w:tr>
      <w:tr w:rsidR="004313A5" w14:paraId="024A7DEC" w14:textId="77777777" w:rsidTr="00F91C98"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601D2421" w14:textId="77777777" w:rsidR="004313A5" w:rsidRPr="00F91C98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91C98">
              <w:rPr>
                <w:rFonts w:cs="B Mitra" w:hint="cs"/>
                <w:sz w:val="20"/>
                <w:szCs w:val="20"/>
                <w:rtl/>
                <w:lang w:bidi="fa-IR"/>
              </w:rPr>
              <w:t>1- سطح آمادگی فناوری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58FFF747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91C98">
              <w:rPr>
                <w:rFonts w:cs="B Mitra" w:hint="cs"/>
                <w:sz w:val="20"/>
                <w:szCs w:val="20"/>
                <w:rtl/>
                <w:lang w:bidi="fa-IR"/>
              </w:rPr>
              <w:t>پژوهش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6EBE5135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میزان پیشرفت طرح</w:t>
            </w:r>
          </w:p>
          <w:p w14:paraId="163E461B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sz w:val="20"/>
                <w:szCs w:val="20"/>
                <w:lang w:bidi="fa-IR"/>
              </w:rPr>
              <w:t>TRL1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(3) - </w:t>
            </w:r>
            <w:r>
              <w:rPr>
                <w:rFonts w:cs="B Mitra"/>
                <w:sz w:val="20"/>
                <w:szCs w:val="20"/>
                <w:lang w:bidi="fa-IR"/>
              </w:rPr>
              <w:t>TRL2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(5)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sz w:val="20"/>
                <w:szCs w:val="20"/>
                <w:lang w:bidi="fa-IR"/>
              </w:rPr>
              <w:t>TRL3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(10)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6E144A5B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1B756904" w14:textId="77777777" w:rsidR="004313A5" w:rsidRPr="00F91C98" w:rsidRDefault="00A07011" w:rsidP="00A07011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15 امتیاز برای</w:t>
            </w:r>
            <w:r w:rsidR="004313A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برای فناور برتر و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25 امتیاز</w:t>
            </w:r>
            <w:r w:rsidR="004313A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برای شرکت فناور</w:t>
            </w:r>
          </w:p>
        </w:tc>
      </w:tr>
      <w:tr w:rsidR="004313A5" w14:paraId="1BCBCF74" w14:textId="77777777" w:rsidTr="00F91C98"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7ECD7470" w14:textId="77777777" w:rsidR="004313A5" w:rsidRPr="00F91C98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2AF8E540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91C98">
              <w:rPr>
                <w:rFonts w:cs="B Mitra" w:hint="cs"/>
                <w:sz w:val="20"/>
                <w:szCs w:val="20"/>
                <w:rtl/>
                <w:lang w:bidi="fa-IR"/>
              </w:rPr>
              <w:t>فناوری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297F9CB2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sz w:val="20"/>
                <w:szCs w:val="20"/>
                <w:lang w:bidi="fa-IR"/>
              </w:rPr>
              <w:t>TRL4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(12)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sz w:val="20"/>
                <w:szCs w:val="20"/>
                <w:lang w:bidi="fa-IR"/>
              </w:rPr>
              <w:t>TRL5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(14)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sz w:val="20"/>
                <w:szCs w:val="20"/>
                <w:lang w:bidi="fa-IR"/>
              </w:rPr>
              <w:t>TRL6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(20)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1FAB2757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041103CF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51B24015" w14:textId="77777777" w:rsidTr="00F91C98"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74E251E8" w14:textId="77777777" w:rsidR="004313A5" w:rsidRPr="00F91C98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296D1709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91C98">
              <w:rPr>
                <w:rFonts w:cs="B Mitra" w:hint="cs"/>
                <w:sz w:val="20"/>
                <w:szCs w:val="20"/>
                <w:rtl/>
                <w:lang w:bidi="fa-IR"/>
              </w:rPr>
              <w:t>تجاری سازی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59198185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sz w:val="20"/>
                <w:szCs w:val="20"/>
                <w:lang w:bidi="fa-IR"/>
              </w:rPr>
              <w:t>TRL7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(22)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sz w:val="20"/>
                <w:szCs w:val="20"/>
                <w:lang w:bidi="fa-IR"/>
              </w:rPr>
              <w:t>TRL8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(25)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sz w:val="20"/>
                <w:szCs w:val="20"/>
                <w:lang w:bidi="fa-IR"/>
              </w:rPr>
              <w:t>TRL9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(30)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428AAF92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5D7E4F3A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71585087" w14:textId="77777777" w:rsidTr="00826394">
        <w:tc>
          <w:tcPr>
            <w:tcW w:w="1699" w:type="dxa"/>
            <w:shd w:val="clear" w:color="auto" w:fill="FFFFFF" w:themeFill="background1"/>
            <w:vAlign w:val="center"/>
          </w:tcPr>
          <w:p w14:paraId="3E514191" w14:textId="77777777" w:rsidR="004313A5" w:rsidRPr="00F91C98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2- ثبت اختراع</w:t>
            </w: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4E4D2CA5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ثبت اختراع محصول (حداقل 25 درصد متعلق به متقاضی باشد)</w:t>
            </w:r>
          </w:p>
          <w:p w14:paraId="01B68F09" w14:textId="77777777" w:rsidR="004313A5" w:rsidRDefault="004313A5" w:rsidP="009E0D95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بدون تایید علمی (2)</w:t>
            </w:r>
          </w:p>
          <w:p w14:paraId="5399FE9F" w14:textId="77777777" w:rsidR="004313A5" w:rsidRDefault="004313A5" w:rsidP="009E0D95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با تایید مراجع ذیصلاح با حداقل سطح 3 (5)</w:t>
            </w:r>
          </w:p>
          <w:p w14:paraId="55C9F600" w14:textId="77777777" w:rsidR="004313A5" w:rsidRPr="009E0D95" w:rsidRDefault="004313A5" w:rsidP="009E0D95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ثبت اختراع معتبر خارجی (10)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FEF3F7B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58633796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3422A19B" w14:textId="77777777" w:rsidTr="009E0D95">
        <w:trPr>
          <w:trHeight w:val="64"/>
        </w:trPr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64163F7B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3- نوع فناوری</w:t>
            </w: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448E3603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1EBAF340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05128FC8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2E93BF44" w14:textId="77777777" w:rsidTr="00826394">
        <w:trPr>
          <w:trHeight w:val="63"/>
        </w:trPr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2F9E88C2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6FF13EF5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توسعه فناوری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15093DF5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1E9AAAB6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4B53F9EA" w14:textId="77777777" w:rsidTr="00826394">
        <w:trPr>
          <w:trHeight w:val="63"/>
        </w:trPr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751D618D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033453DD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انتقال فناوری و بومی سازی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0981FFA8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5B39969D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463EEB79" w14:textId="77777777" w:rsidTr="009E0D95">
        <w:trPr>
          <w:trHeight w:val="64"/>
        </w:trPr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6FA75E58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4- وضعیت بازار محصول</w:t>
            </w: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02DB5C18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وضعیت قرارداد فروش</w:t>
            </w:r>
          </w:p>
          <w:p w14:paraId="3468BD97" w14:textId="77777777" w:rsidR="004313A5" w:rsidRPr="009E0D9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قرارداد فروش نمونه </w:t>
            </w: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(5)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قرارداد فروش تجاری (10)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13E1E87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3725F543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779AFA7D" w14:textId="77777777" w:rsidTr="009E0D95">
        <w:trPr>
          <w:trHeight w:val="2330"/>
        </w:trPr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76DC5C84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7ED632CE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میزان فروش (بر حسب میلیون ریال)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17"/>
              <w:gridCol w:w="1218"/>
              <w:gridCol w:w="1218"/>
              <w:gridCol w:w="1218"/>
            </w:tblGrid>
            <w:tr w:rsidR="004313A5" w14:paraId="142A86A6" w14:textId="77777777" w:rsidTr="009E0D95">
              <w:trPr>
                <w:trHeight w:hRule="exact" w:val="20"/>
              </w:trPr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7F69A" w14:textId="77777777" w:rsidR="004313A5" w:rsidRDefault="004313A5" w:rsidP="009E0D95">
                  <w:p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C7633" w14:textId="77777777" w:rsidR="004313A5" w:rsidRDefault="004313A5" w:rsidP="009E0D95">
                  <w:p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F2692" w14:textId="77777777" w:rsidR="004313A5" w:rsidRDefault="004313A5" w:rsidP="009E0D95">
                  <w:p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7770AE" w14:textId="77777777" w:rsidR="004313A5" w:rsidRDefault="004313A5" w:rsidP="009E0D95">
                  <w:p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313A5" w14:paraId="4AE7DCF5" w14:textId="77777777" w:rsidTr="009E0D95">
              <w:tc>
                <w:tcPr>
                  <w:tcW w:w="2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7C5410" w14:textId="77777777" w:rsidR="004313A5" w:rsidRDefault="004313A5" w:rsidP="009E0D95">
                  <w:pPr>
                    <w:bidi/>
                    <w:jc w:val="center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امتیاز فناور</w:t>
                  </w:r>
                </w:p>
                <w:p w14:paraId="42B1C7C6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زیر 250 (5)</w:t>
                  </w:r>
                </w:p>
                <w:p w14:paraId="3949C83A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بین 250 تا 500 (7)</w:t>
                  </w:r>
                </w:p>
                <w:p w14:paraId="5E9335FB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بین 500 تا 750 (9)</w:t>
                  </w:r>
                </w:p>
                <w:p w14:paraId="508AC103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بین 750 تا 1000 (11)</w:t>
                  </w:r>
                </w:p>
                <w:p w14:paraId="761B8054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بین 1000 تا 1250 (13)</w:t>
                  </w:r>
                </w:p>
                <w:p w14:paraId="18171A78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بیش از 1250 (15)</w:t>
                  </w:r>
                </w:p>
              </w:tc>
              <w:tc>
                <w:tcPr>
                  <w:tcW w:w="24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5F1C20" w14:textId="77777777" w:rsidR="004313A5" w:rsidRDefault="004313A5" w:rsidP="009E0D95">
                  <w:pPr>
                    <w:bidi/>
                    <w:jc w:val="center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امتیاز شرکت فناور</w:t>
                  </w:r>
                </w:p>
                <w:p w14:paraId="60C6C9BF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زیر 500 (5)</w:t>
                  </w:r>
                </w:p>
                <w:p w14:paraId="45368139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بین 500 تا 1000 (7)</w:t>
                  </w:r>
                </w:p>
                <w:p w14:paraId="57084391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بین 1000 تا 1500 (9)</w:t>
                  </w:r>
                </w:p>
                <w:p w14:paraId="73150609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بین 1500 تا 2000 (11)</w:t>
                  </w:r>
                </w:p>
                <w:p w14:paraId="08958AD9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بین 2000 تا 2500 (13)</w:t>
                  </w:r>
                </w:p>
                <w:p w14:paraId="6BFC58CF" w14:textId="77777777" w:rsidR="004313A5" w:rsidRPr="009E0D95" w:rsidRDefault="004313A5" w:rsidP="009E0D9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9E0D95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بیش از 2500 (15)</w:t>
                  </w:r>
                </w:p>
              </w:tc>
            </w:tr>
          </w:tbl>
          <w:p w14:paraId="3C14823D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79D532D3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030BD299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1DB4B21F" w14:textId="77777777" w:rsidTr="00826394">
        <w:trPr>
          <w:trHeight w:val="63"/>
        </w:trPr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0F88957C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05DB7B36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میزان صادرات (بر حسب هزار دلار)</w:t>
            </w:r>
          </w:p>
          <w:p w14:paraId="50126CD4" w14:textId="77777777" w:rsidR="004313A5" w:rsidRPr="009E0D95" w:rsidRDefault="004313A5" w:rsidP="009E0D95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زیر 5 (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)</w:t>
            </w:r>
          </w:p>
          <w:p w14:paraId="6DE5F347" w14:textId="77777777" w:rsidR="004313A5" w:rsidRPr="009E0D95" w:rsidRDefault="004313A5" w:rsidP="009E0D95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بین 5 تا 10 (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)</w:t>
            </w:r>
          </w:p>
          <w:p w14:paraId="29B2EB12" w14:textId="77777777" w:rsidR="004313A5" w:rsidRPr="009E0D95" w:rsidRDefault="004313A5" w:rsidP="009E0D95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بین 10 تا 15 (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)</w:t>
            </w:r>
          </w:p>
          <w:p w14:paraId="4FF0EA2E" w14:textId="77777777" w:rsidR="004313A5" w:rsidRPr="009E0D95" w:rsidRDefault="004313A5" w:rsidP="009E0D95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>بین 15 تا 20 (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)</w:t>
            </w:r>
          </w:p>
          <w:p w14:paraId="6854BBFA" w14:textId="77777777" w:rsidR="004313A5" w:rsidRPr="009E0D95" w:rsidRDefault="004313A5" w:rsidP="009E0D95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بین 20 تا 25 (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)</w:t>
            </w:r>
          </w:p>
          <w:p w14:paraId="15BC5AC9" w14:textId="77777777" w:rsidR="004313A5" w:rsidRPr="009E0D95" w:rsidRDefault="004313A5" w:rsidP="009E0D95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بین 25 تا 30 (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)</w:t>
            </w:r>
          </w:p>
          <w:p w14:paraId="75F3993F" w14:textId="77777777" w:rsidR="004313A5" w:rsidRPr="009E0D95" w:rsidRDefault="004313A5" w:rsidP="009E0D95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بیش از 30 (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  <w:r w:rsidRPr="009E0D95">
              <w:rPr>
                <w:rFonts w:cs="B Mitr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1D4B09FD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>20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62CAEB60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0A26D2BC" w14:textId="77777777" w:rsidTr="004313A5">
        <w:trPr>
          <w:trHeight w:val="95"/>
        </w:trPr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3822067C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5- مالی</w:t>
            </w: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0C5F97DF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دوره بازگشت سرمایه</w:t>
            </w:r>
          </w:p>
          <w:p w14:paraId="4A51EACD" w14:textId="77777777" w:rsidR="004313A5" w:rsidRPr="004313A5" w:rsidRDefault="004313A5" w:rsidP="004313A5">
            <w:pPr>
              <w:pStyle w:val="ListParagraph"/>
              <w:numPr>
                <w:ilvl w:val="0"/>
                <w:numId w:val="6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313A5">
              <w:rPr>
                <w:rFonts w:cs="B Mitra" w:hint="cs"/>
                <w:sz w:val="20"/>
                <w:szCs w:val="20"/>
                <w:rtl/>
                <w:lang w:bidi="fa-IR"/>
              </w:rPr>
              <w:t>تا یکسال (5)</w:t>
            </w:r>
          </w:p>
          <w:p w14:paraId="43A99B6E" w14:textId="77777777" w:rsidR="004313A5" w:rsidRPr="004313A5" w:rsidRDefault="004313A5" w:rsidP="004313A5">
            <w:pPr>
              <w:pStyle w:val="ListParagraph"/>
              <w:numPr>
                <w:ilvl w:val="0"/>
                <w:numId w:val="6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313A5">
              <w:rPr>
                <w:rFonts w:cs="B Mitra" w:hint="cs"/>
                <w:sz w:val="20"/>
                <w:szCs w:val="20"/>
                <w:rtl/>
                <w:lang w:bidi="fa-IR"/>
              </w:rPr>
              <w:t>بین 1 تا 2 سال (4)</w:t>
            </w:r>
          </w:p>
          <w:p w14:paraId="5CBCA672" w14:textId="77777777" w:rsidR="004313A5" w:rsidRPr="004313A5" w:rsidRDefault="004313A5" w:rsidP="004313A5">
            <w:pPr>
              <w:pStyle w:val="ListParagraph"/>
              <w:numPr>
                <w:ilvl w:val="0"/>
                <w:numId w:val="6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313A5">
              <w:rPr>
                <w:rFonts w:cs="B Mitra" w:hint="cs"/>
                <w:sz w:val="20"/>
                <w:szCs w:val="20"/>
                <w:rtl/>
                <w:lang w:bidi="fa-IR"/>
              </w:rPr>
              <w:t>بین 2 تا 3 سال (3)</w:t>
            </w:r>
          </w:p>
          <w:p w14:paraId="4C4A5B4D" w14:textId="77777777" w:rsidR="004313A5" w:rsidRPr="004313A5" w:rsidRDefault="004313A5" w:rsidP="004313A5">
            <w:pPr>
              <w:pStyle w:val="ListParagraph"/>
              <w:numPr>
                <w:ilvl w:val="0"/>
                <w:numId w:val="6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313A5">
              <w:rPr>
                <w:rFonts w:cs="B Mitra" w:hint="cs"/>
                <w:sz w:val="20"/>
                <w:szCs w:val="20"/>
                <w:rtl/>
                <w:lang w:bidi="fa-IR"/>
              </w:rPr>
              <w:t>بین 3 تا 4 سال (2)</w:t>
            </w:r>
          </w:p>
          <w:p w14:paraId="5B9D646D" w14:textId="77777777" w:rsidR="004313A5" w:rsidRPr="004313A5" w:rsidRDefault="004313A5" w:rsidP="004313A5">
            <w:pPr>
              <w:pStyle w:val="ListParagraph"/>
              <w:numPr>
                <w:ilvl w:val="0"/>
                <w:numId w:val="6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313A5">
              <w:rPr>
                <w:rFonts w:cs="B Mitra" w:hint="cs"/>
                <w:sz w:val="20"/>
                <w:szCs w:val="20"/>
                <w:rtl/>
                <w:lang w:bidi="fa-IR"/>
              </w:rPr>
              <w:t>بیش از 4 سال (1)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40228011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0697D72F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6E8AB91B" w14:textId="77777777" w:rsidTr="00826394">
        <w:trPr>
          <w:trHeight w:val="95"/>
        </w:trPr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0E6F33AB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5B1DD187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درصد مشارکت صاحب طرح</w:t>
            </w:r>
          </w:p>
          <w:p w14:paraId="21FC20E8" w14:textId="77777777" w:rsidR="004313A5" w:rsidRPr="004313A5" w:rsidRDefault="004313A5" w:rsidP="004313A5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313A5">
              <w:rPr>
                <w:rFonts w:cs="B Mitra" w:hint="cs"/>
                <w:sz w:val="20"/>
                <w:szCs w:val="20"/>
                <w:rtl/>
                <w:lang w:bidi="fa-IR"/>
              </w:rPr>
              <w:t>کمتر از 10 درصد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(1)</w:t>
            </w:r>
          </w:p>
          <w:p w14:paraId="6087173B" w14:textId="77777777" w:rsidR="004313A5" w:rsidRPr="004313A5" w:rsidRDefault="004313A5" w:rsidP="004313A5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313A5">
              <w:rPr>
                <w:rFonts w:cs="B Mitra" w:hint="cs"/>
                <w:sz w:val="20"/>
                <w:szCs w:val="20"/>
                <w:rtl/>
                <w:lang w:bidi="fa-IR"/>
              </w:rPr>
              <w:t>بین 10 تا 30 درصد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(3)</w:t>
            </w:r>
          </w:p>
          <w:p w14:paraId="3993200E" w14:textId="77777777" w:rsidR="004313A5" w:rsidRPr="004313A5" w:rsidRDefault="004313A5" w:rsidP="004313A5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313A5">
              <w:rPr>
                <w:rFonts w:cs="B Mitra" w:hint="cs"/>
                <w:sz w:val="20"/>
                <w:szCs w:val="20"/>
                <w:rtl/>
                <w:lang w:bidi="fa-IR"/>
              </w:rPr>
              <w:t>بین 30 تا 50 درصد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(4)</w:t>
            </w:r>
          </w:p>
          <w:p w14:paraId="5C4188F5" w14:textId="77777777" w:rsidR="004313A5" w:rsidRPr="004313A5" w:rsidRDefault="004313A5" w:rsidP="004313A5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313A5">
              <w:rPr>
                <w:rFonts w:cs="B Mitra" w:hint="cs"/>
                <w:sz w:val="20"/>
                <w:szCs w:val="20"/>
                <w:rtl/>
                <w:lang w:bidi="fa-IR"/>
              </w:rPr>
              <w:t>بیش از 50 درصد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(5)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93010F8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  <w:p w14:paraId="2407DE80" w14:textId="77777777" w:rsidR="004313A5" w:rsidRDefault="004313A5" w:rsidP="004313A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(برای شرکت فناور امتیاز این آیتم صفر در نظر گرفته می شود)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5CEF9742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39C19A51" w14:textId="77777777" w:rsidTr="004313A5">
        <w:trPr>
          <w:trHeight w:val="64"/>
        </w:trPr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5AEC43DB" w14:textId="77777777" w:rsidR="004313A5" w:rsidRDefault="004313A5" w:rsidP="004313A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6- تاثیرات اجرای طرح</w:t>
            </w: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34F41CEC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تاثیر در حفظ محیط زیست</w:t>
            </w:r>
          </w:p>
          <w:p w14:paraId="140666F3" w14:textId="77777777" w:rsidR="004313A5" w:rsidRDefault="004313A5" w:rsidP="004313A5">
            <w:pPr>
              <w:pStyle w:val="ListParagraph"/>
              <w:numPr>
                <w:ilvl w:val="0"/>
                <w:numId w:val="8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دارای پیوست زیست محیطی (5)</w:t>
            </w:r>
          </w:p>
          <w:p w14:paraId="54A82A41" w14:textId="77777777" w:rsidR="004313A5" w:rsidRPr="004313A5" w:rsidRDefault="004313A5" w:rsidP="004313A5">
            <w:pPr>
              <w:pStyle w:val="ListParagraph"/>
              <w:numPr>
                <w:ilvl w:val="0"/>
                <w:numId w:val="8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بدون پیوست زیست محیطی (0)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269DF5F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42AB1E99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452F0EE6" w14:textId="77777777" w:rsidTr="004313A5">
        <w:trPr>
          <w:trHeight w:val="1166"/>
        </w:trPr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5349DAE2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535EF88D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تاثیر در بهینه سازی مثرف انرژی</w:t>
            </w:r>
          </w:p>
          <w:p w14:paraId="7D721B00" w14:textId="77777777" w:rsidR="004313A5" w:rsidRDefault="004313A5" w:rsidP="004313A5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کم (1)</w:t>
            </w:r>
          </w:p>
          <w:p w14:paraId="1D82D0C7" w14:textId="77777777" w:rsidR="004313A5" w:rsidRDefault="004313A5" w:rsidP="004313A5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متوسط (3)</w:t>
            </w:r>
          </w:p>
          <w:p w14:paraId="3E902CD9" w14:textId="77777777" w:rsidR="004313A5" w:rsidRPr="004313A5" w:rsidRDefault="004313A5" w:rsidP="004313A5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زیاد (5)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C155068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18BA7BE0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34254D88" w14:textId="77777777" w:rsidTr="004313A5">
        <w:trPr>
          <w:trHeight w:val="1166"/>
        </w:trPr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395B752E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7- مجوزها و استانداردها</w:t>
            </w: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04AB4792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استانداردهای اخذ شده:</w:t>
            </w:r>
          </w:p>
          <w:p w14:paraId="39E5680F" w14:textId="77777777" w:rsidR="004313A5" w:rsidRDefault="004313A5" w:rsidP="004313A5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داخلی (5)</w:t>
            </w:r>
          </w:p>
          <w:p w14:paraId="30D5CDE2" w14:textId="77777777" w:rsidR="004313A5" w:rsidRPr="004313A5" w:rsidRDefault="004313A5" w:rsidP="004313A5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بین المللی (10)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1548270E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0C0EF04C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5C9F66AD" w14:textId="77777777" w:rsidTr="004313A5">
        <w:trPr>
          <w:trHeight w:val="509"/>
        </w:trPr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161C1D8B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4FA62DBE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مجوزها و تاییدیه های اخذ شده:</w:t>
            </w:r>
          </w:p>
          <w:p w14:paraId="3535C078" w14:textId="77777777" w:rsidR="004313A5" w:rsidRDefault="004313A5" w:rsidP="004313A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به ازای هر تاییدیه 4 و هر مجوز 5 امتیاز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6A258B64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3D616654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09BA1E54" w14:textId="77777777" w:rsidTr="004313A5">
        <w:trPr>
          <w:trHeight w:val="703"/>
        </w:trPr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6A32E398" w14:textId="77777777" w:rsidR="004313A5" w:rsidRDefault="004313A5" w:rsidP="009E0D9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7" w:type="dxa"/>
            <w:gridSpan w:val="2"/>
            <w:shd w:val="clear" w:color="auto" w:fill="FFFFFF" w:themeFill="background1"/>
            <w:vAlign w:val="center"/>
          </w:tcPr>
          <w:p w14:paraId="3D523BE0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عناوین و افتخارات کسب شده:</w:t>
            </w:r>
          </w:p>
          <w:p w14:paraId="16CFCB4E" w14:textId="77777777" w:rsidR="004313A5" w:rsidRDefault="004313A5" w:rsidP="004313A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به ازای هر رتبه کسب شده در جشنواره های معتبر داخلی و خارجی برای رتبه های اول تا سوم به ترتیب 5، 4 و 3 امتیاز تعلق می گیرد.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CB73B64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5C6E2CD0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6CC3D02C" w14:textId="77777777" w:rsidTr="005155A3">
        <w:trPr>
          <w:trHeight w:val="703"/>
        </w:trPr>
        <w:tc>
          <w:tcPr>
            <w:tcW w:w="6796" w:type="dxa"/>
            <w:gridSpan w:val="3"/>
            <w:shd w:val="clear" w:color="auto" w:fill="FFFFFF" w:themeFill="background1"/>
            <w:vAlign w:val="center"/>
          </w:tcPr>
          <w:p w14:paraId="442A2C2C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8- مستندسازی و تالیفات مرتبط با طرح فناورانه</w:t>
            </w:r>
          </w:p>
          <w:p w14:paraId="20ED5B8B" w14:textId="77777777" w:rsidR="004313A5" w:rsidRDefault="004313A5" w:rsidP="004313A5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مقالات علمی در رابطه با طرح (5)</w:t>
            </w:r>
          </w:p>
          <w:p w14:paraId="4CDDA8E1" w14:textId="77777777" w:rsidR="004313A5" w:rsidRDefault="004313A5" w:rsidP="004313A5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مستندسازی برای فروش (5)</w:t>
            </w:r>
          </w:p>
          <w:p w14:paraId="6EA4A138" w14:textId="77777777" w:rsidR="004313A5" w:rsidRPr="004313A5" w:rsidRDefault="004313A5" w:rsidP="004313A5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مستندسازی دانش فنی تولید محصول (10)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CC9C73F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23ED96ED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0FB958A6" w14:textId="77777777" w:rsidTr="005155A3">
        <w:trPr>
          <w:trHeight w:val="703"/>
        </w:trPr>
        <w:tc>
          <w:tcPr>
            <w:tcW w:w="6796" w:type="dxa"/>
            <w:gridSpan w:val="3"/>
            <w:shd w:val="clear" w:color="auto" w:fill="FFFFFF" w:themeFill="background1"/>
            <w:vAlign w:val="center"/>
          </w:tcPr>
          <w:p w14:paraId="2F160C2A" w14:textId="77777777" w:rsidR="004313A5" w:rsidRDefault="004313A5" w:rsidP="00F91C98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9- ساختار تیم تحقیقاتی جهت انجام طرح فناورانه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35"/>
              <w:gridCol w:w="2436"/>
            </w:tblGrid>
            <w:tr w:rsidR="004313A5" w:rsidRPr="009E0D95" w14:paraId="7F8548BD" w14:textId="77777777" w:rsidTr="004313A5">
              <w:trPr>
                <w:jc w:val="center"/>
              </w:trPr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DD7B8C" w14:textId="77777777" w:rsidR="004313A5" w:rsidRDefault="004313A5" w:rsidP="004313A5">
                  <w:pPr>
                    <w:bidi/>
                    <w:jc w:val="center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برای فناور برتر</w:t>
                  </w:r>
                </w:p>
                <w:p w14:paraId="7AD9B752" w14:textId="77777777" w:rsidR="004313A5" w:rsidRDefault="004313A5" w:rsidP="004313A5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2 تا 3 نفر (3)</w:t>
                  </w:r>
                </w:p>
                <w:p w14:paraId="0D5AC299" w14:textId="77777777" w:rsidR="004313A5" w:rsidRDefault="004313A5" w:rsidP="004313A5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بین 3 تا 5 نفر (5)</w:t>
                  </w:r>
                </w:p>
                <w:p w14:paraId="6DE81A28" w14:textId="77777777" w:rsidR="004313A5" w:rsidRDefault="004313A5" w:rsidP="004313A5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بیش از 5 نفر (10)</w:t>
                  </w:r>
                </w:p>
                <w:p w14:paraId="7C4061AB" w14:textId="77777777" w:rsidR="004313A5" w:rsidRPr="009E0D95" w:rsidRDefault="004313A5" w:rsidP="004313A5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----------</w:t>
                  </w:r>
                </w:p>
              </w:tc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EFE81D" w14:textId="77777777" w:rsidR="004313A5" w:rsidRDefault="004313A5" w:rsidP="004313A5">
                  <w:pPr>
                    <w:bidi/>
                    <w:jc w:val="center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برای شرکت فناور</w:t>
                  </w:r>
                </w:p>
                <w:p w14:paraId="2AA87847" w14:textId="77777777" w:rsidR="004313A5" w:rsidRDefault="004313A5" w:rsidP="004313A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تا 5 نفر (5)</w:t>
                  </w:r>
                </w:p>
                <w:p w14:paraId="1C1B0A2C" w14:textId="77777777" w:rsidR="004313A5" w:rsidRDefault="004313A5" w:rsidP="004313A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بین 5 تا 15 نفر (10)</w:t>
                  </w:r>
                </w:p>
                <w:p w14:paraId="5461ED4F" w14:textId="77777777" w:rsidR="004313A5" w:rsidRDefault="004313A5" w:rsidP="004313A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بین 15 تا 25 نفر (15)</w:t>
                  </w:r>
                </w:p>
                <w:p w14:paraId="4BD9D9CC" w14:textId="77777777" w:rsidR="004313A5" w:rsidRPr="009E0D95" w:rsidRDefault="004313A5" w:rsidP="004313A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بیش از 25 نفر (20)</w:t>
                  </w:r>
                </w:p>
              </w:tc>
            </w:tr>
          </w:tbl>
          <w:p w14:paraId="37446E80" w14:textId="77777777" w:rsidR="004313A5" w:rsidRDefault="004313A5" w:rsidP="004313A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74FF772" w14:textId="77777777" w:rsidR="004313A5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  <w:p w14:paraId="31D4AD2D" w14:textId="77777777" w:rsidR="004313A5" w:rsidRDefault="004313A5" w:rsidP="004313A5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(برای شرکت فناور 20)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47046C3E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313A5" w14:paraId="6D078087" w14:textId="77777777" w:rsidTr="00B956B6">
        <w:trPr>
          <w:trHeight w:val="703"/>
        </w:trPr>
        <w:tc>
          <w:tcPr>
            <w:tcW w:w="6796" w:type="dxa"/>
            <w:gridSpan w:val="3"/>
            <w:shd w:val="clear" w:color="auto" w:fill="FFFFFF" w:themeFill="background1"/>
            <w:vAlign w:val="center"/>
          </w:tcPr>
          <w:p w14:paraId="548A8EC7" w14:textId="77777777" w:rsidR="004313A5" w:rsidRPr="004313A5" w:rsidRDefault="004313A5" w:rsidP="004313A5">
            <w:pPr>
              <w:bidi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313A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3398" w:type="dxa"/>
            <w:gridSpan w:val="2"/>
            <w:shd w:val="clear" w:color="auto" w:fill="FFFFFF" w:themeFill="background1"/>
            <w:vAlign w:val="center"/>
          </w:tcPr>
          <w:p w14:paraId="62944427" w14:textId="77777777" w:rsidR="004313A5" w:rsidRPr="00F91C98" w:rsidRDefault="004313A5" w:rsidP="00F91C9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14:paraId="53DABE9E" w14:textId="77777777" w:rsidR="00F91C98" w:rsidRDefault="00F91C98" w:rsidP="00F91C9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9CF8BBE" w14:textId="77777777" w:rsidR="00A07011" w:rsidRDefault="00A07011" w:rsidP="00A07011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7A30B16A" w14:textId="77777777" w:rsidR="00A07011" w:rsidRDefault="003A0812" w:rsidP="00A07011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شرایط پژوهشگر برتر دانشجویی:</w:t>
      </w:r>
    </w:p>
    <w:p w14:paraId="391334F5" w14:textId="77777777" w:rsidR="003A0812" w:rsidRDefault="003A0812" w:rsidP="003A0812">
      <w:pPr>
        <w:pStyle w:val="ListParagraph"/>
        <w:numPr>
          <w:ilvl w:val="0"/>
          <w:numId w:val="14"/>
        </w:numPr>
        <w:bidi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دانشجوی کارشناسی معدل کل تا 31/06/1397 حداق 16 و دانشجوی کارشاسی ارشد حداقل 17 باشد.</w:t>
      </w:r>
    </w:p>
    <w:p w14:paraId="30E361D0" w14:textId="77777777" w:rsidR="003A0812" w:rsidRDefault="00A71400" w:rsidP="003A0812">
      <w:pPr>
        <w:pStyle w:val="ListParagraph"/>
        <w:numPr>
          <w:ilvl w:val="0"/>
          <w:numId w:val="14"/>
        </w:numPr>
        <w:bidi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 xml:space="preserve">دانشجوی کارشناسی </w:t>
      </w:r>
      <w:r w:rsidR="003A0812">
        <w:rPr>
          <w:rFonts w:cs="B Mitra" w:hint="cs"/>
          <w:b/>
          <w:bCs/>
          <w:sz w:val="24"/>
          <w:szCs w:val="24"/>
          <w:rtl/>
          <w:lang w:bidi="fa-IR"/>
        </w:rPr>
        <w:t xml:space="preserve">حداکثر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سه ماه و دانشجوی کارشناسی ارشد حداکثر </w:t>
      </w:r>
      <w:r w:rsidR="003A0812">
        <w:rPr>
          <w:rFonts w:cs="B Mitra" w:hint="cs"/>
          <w:b/>
          <w:bCs/>
          <w:sz w:val="24"/>
          <w:szCs w:val="24"/>
          <w:rtl/>
          <w:lang w:bidi="fa-IR"/>
        </w:rPr>
        <w:t xml:space="preserve">شش ماه </w:t>
      </w:r>
      <w:r>
        <w:rPr>
          <w:rFonts w:cs="B Mitra" w:hint="cs"/>
          <w:b/>
          <w:bCs/>
          <w:sz w:val="24"/>
          <w:szCs w:val="24"/>
          <w:rtl/>
          <w:lang w:bidi="fa-IR"/>
        </w:rPr>
        <w:t>از تاریخ فراغت از تحصیل گذشته باشد.</w:t>
      </w:r>
    </w:p>
    <w:p w14:paraId="1E2C34FE" w14:textId="77777777" w:rsidR="00A71400" w:rsidRDefault="00A71400" w:rsidP="00A71400">
      <w:pPr>
        <w:pStyle w:val="ListParagraph"/>
        <w:numPr>
          <w:ilvl w:val="0"/>
          <w:numId w:val="14"/>
        </w:numPr>
        <w:bidi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نحوه امتیاز دهی مطابق با جدول 1و 2 برای دانشجویان صورت خواهد پذیرفت.</w:t>
      </w:r>
    </w:p>
    <w:p w14:paraId="20F9B23E" w14:textId="77777777" w:rsidR="00A71400" w:rsidRDefault="00A71400" w:rsidP="00A71400">
      <w:pPr>
        <w:pStyle w:val="ListParagraph"/>
        <w:numPr>
          <w:ilvl w:val="0"/>
          <w:numId w:val="14"/>
        </w:numPr>
        <w:bidi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دانشجو بایستی در زمینه فعالیت های پزوهشی حداقل مشارکت در نگارش یک کتاب تخصصی/نگارش مقاله علمی-پژوهشی/علمی-ترویجی با نمایه معتبر/ثبت اختراع/همکاری در طرح پژوهشی خاتمه یافته ارائه دهد.</w:t>
      </w:r>
    </w:p>
    <w:p w14:paraId="2637B051" w14:textId="77777777" w:rsidR="00A71400" w:rsidRPr="00A71400" w:rsidRDefault="00A71400" w:rsidP="00A71400">
      <w:pPr>
        <w:pStyle w:val="ListParagraph"/>
        <w:numPr>
          <w:ilvl w:val="0"/>
          <w:numId w:val="14"/>
        </w:numPr>
        <w:bidi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یک پژوهشگر دانشجویی در مقطع کارشناسی و یک پژوهشگر برتر دانشجویی در مقطع کارشناسی ارشد انتخاب خواهد گردید.</w:t>
      </w:r>
    </w:p>
    <w:p w14:paraId="4173EB51" w14:textId="77777777" w:rsidR="00A71400" w:rsidRDefault="00A71400" w:rsidP="00A71400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7175EBE" w14:textId="77777777" w:rsidR="00A71400" w:rsidRDefault="00A71400" w:rsidP="00A71400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769A4A1B" w14:textId="77777777" w:rsidR="00A71400" w:rsidRPr="00A71400" w:rsidRDefault="00A71400" w:rsidP="00A71400">
      <w:pPr>
        <w:bidi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نکته: کلیه مستندات پژوهشی بایستی مستندات چاپ شده، خاتمه یافته و داوری شده باشند. مستنداتی پذیرفته خواهند شد که وابستگی سازمانی متقاضی دانشگاه صنعتی سیرجان باشد.</w:t>
      </w:r>
    </w:p>
    <w:sectPr w:rsidR="00A71400" w:rsidRPr="00A71400" w:rsidSect="00FE1806">
      <w:pgSz w:w="11906" w:h="16838" w:code="9"/>
      <w:pgMar w:top="567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81E"/>
    <w:multiLevelType w:val="hybridMultilevel"/>
    <w:tmpl w:val="66D8D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7084F"/>
    <w:multiLevelType w:val="hybridMultilevel"/>
    <w:tmpl w:val="DE342158"/>
    <w:lvl w:ilvl="0" w:tplc="E14CA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B1CEF"/>
    <w:multiLevelType w:val="hybridMultilevel"/>
    <w:tmpl w:val="00948E98"/>
    <w:lvl w:ilvl="0" w:tplc="1430C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E241B"/>
    <w:multiLevelType w:val="hybridMultilevel"/>
    <w:tmpl w:val="CC3CD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681BB8"/>
    <w:multiLevelType w:val="hybridMultilevel"/>
    <w:tmpl w:val="9E92C744"/>
    <w:lvl w:ilvl="0" w:tplc="C512F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46623"/>
    <w:multiLevelType w:val="hybridMultilevel"/>
    <w:tmpl w:val="53D6A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F03513"/>
    <w:multiLevelType w:val="hybridMultilevel"/>
    <w:tmpl w:val="D0225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34CF9"/>
    <w:multiLevelType w:val="hybridMultilevel"/>
    <w:tmpl w:val="5606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9959DA"/>
    <w:multiLevelType w:val="hybridMultilevel"/>
    <w:tmpl w:val="941EC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E34C35"/>
    <w:multiLevelType w:val="hybridMultilevel"/>
    <w:tmpl w:val="7A34B086"/>
    <w:lvl w:ilvl="0" w:tplc="F92E0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D3CCC"/>
    <w:multiLevelType w:val="hybridMultilevel"/>
    <w:tmpl w:val="5492F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9529E0"/>
    <w:multiLevelType w:val="hybridMultilevel"/>
    <w:tmpl w:val="5524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EC3014"/>
    <w:multiLevelType w:val="hybridMultilevel"/>
    <w:tmpl w:val="3C308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3B1DE8"/>
    <w:multiLevelType w:val="hybridMultilevel"/>
    <w:tmpl w:val="1C5C5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3534231">
    <w:abstractNumId w:val="1"/>
  </w:num>
  <w:num w:numId="2" w16cid:durableId="60714608">
    <w:abstractNumId w:val="6"/>
  </w:num>
  <w:num w:numId="3" w16cid:durableId="716322088">
    <w:abstractNumId w:val="12"/>
  </w:num>
  <w:num w:numId="4" w16cid:durableId="2138838883">
    <w:abstractNumId w:val="13"/>
  </w:num>
  <w:num w:numId="5" w16cid:durableId="1105611497">
    <w:abstractNumId w:val="7"/>
  </w:num>
  <w:num w:numId="6" w16cid:durableId="2083479907">
    <w:abstractNumId w:val="3"/>
  </w:num>
  <w:num w:numId="7" w16cid:durableId="687606854">
    <w:abstractNumId w:val="11"/>
  </w:num>
  <w:num w:numId="8" w16cid:durableId="899285502">
    <w:abstractNumId w:val="8"/>
  </w:num>
  <w:num w:numId="9" w16cid:durableId="1053234875">
    <w:abstractNumId w:val="0"/>
  </w:num>
  <w:num w:numId="10" w16cid:durableId="74281192">
    <w:abstractNumId w:val="5"/>
  </w:num>
  <w:num w:numId="11" w16cid:durableId="99565585">
    <w:abstractNumId w:val="10"/>
  </w:num>
  <w:num w:numId="12" w16cid:durableId="377436421">
    <w:abstractNumId w:val="2"/>
  </w:num>
  <w:num w:numId="13" w16cid:durableId="1468283570">
    <w:abstractNumId w:val="4"/>
  </w:num>
  <w:num w:numId="14" w16cid:durableId="1272474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A3"/>
    <w:rsid w:val="003A0812"/>
    <w:rsid w:val="004313A5"/>
    <w:rsid w:val="008128D3"/>
    <w:rsid w:val="00971AB6"/>
    <w:rsid w:val="009E0D95"/>
    <w:rsid w:val="00A07011"/>
    <w:rsid w:val="00A71400"/>
    <w:rsid w:val="00AF3F15"/>
    <w:rsid w:val="00CD1B17"/>
    <w:rsid w:val="00CD3721"/>
    <w:rsid w:val="00DD71A3"/>
    <w:rsid w:val="00F72E99"/>
    <w:rsid w:val="00F91C98"/>
    <w:rsid w:val="00FD3FD8"/>
    <w:rsid w:val="00F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B1C3A8"/>
  <w15:chartTrackingRefBased/>
  <w15:docId w15:val="{EC5CBA6B-EF04-4C63-8494-6A4E43CB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D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normaltable">
    <w:name w:val="normaltable"/>
    <w:basedOn w:val="Normal"/>
    <w:rsid w:val="00DD71A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fontstyle0">
    <w:name w:val="fontstyle0"/>
    <w:basedOn w:val="Normal"/>
    <w:rsid w:val="00DD71A3"/>
    <w:pPr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color w:val="000000"/>
      <w:sz w:val="26"/>
      <w:szCs w:val="26"/>
      <w:lang w:bidi="fa-IR"/>
    </w:rPr>
  </w:style>
  <w:style w:type="paragraph" w:customStyle="1" w:styleId="fontstyle1">
    <w:name w:val="fontstyle1"/>
    <w:basedOn w:val="Normal"/>
    <w:rsid w:val="00DD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fa-IR"/>
    </w:rPr>
  </w:style>
  <w:style w:type="paragraph" w:customStyle="1" w:styleId="fontstyle2">
    <w:name w:val="fontstyle2"/>
    <w:basedOn w:val="Normal"/>
    <w:rsid w:val="00DD71A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bidi="fa-IR"/>
    </w:rPr>
  </w:style>
  <w:style w:type="paragraph" w:customStyle="1" w:styleId="fontstyle3">
    <w:name w:val="fontstyle3"/>
    <w:basedOn w:val="Normal"/>
    <w:rsid w:val="00DD71A3"/>
    <w:pPr>
      <w:spacing w:before="100" w:beforeAutospacing="1" w:after="100" w:afterAutospacing="1" w:line="240" w:lineRule="auto"/>
    </w:pPr>
    <w:rPr>
      <w:rFonts w:ascii="Times New Roman" w:eastAsia="Times New Roman" w:hAnsi="Times New Roman" w:cs="B Mitra"/>
      <w:color w:val="000000"/>
      <w:sz w:val="26"/>
      <w:szCs w:val="26"/>
      <w:lang w:bidi="fa-IR"/>
    </w:rPr>
  </w:style>
  <w:style w:type="paragraph" w:customStyle="1" w:styleId="fontstyle4">
    <w:name w:val="fontstyle4"/>
    <w:basedOn w:val="Normal"/>
    <w:rsid w:val="00DD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bidi="fa-IR"/>
    </w:rPr>
  </w:style>
  <w:style w:type="paragraph" w:customStyle="1" w:styleId="fontstyle5">
    <w:name w:val="fontstyle5"/>
    <w:basedOn w:val="Normal"/>
    <w:rsid w:val="00DD71A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6"/>
      <w:szCs w:val="26"/>
      <w:lang w:bidi="fa-IR"/>
    </w:rPr>
  </w:style>
  <w:style w:type="paragraph" w:customStyle="1" w:styleId="fontstyle6">
    <w:name w:val="fontstyle6"/>
    <w:basedOn w:val="Normal"/>
    <w:rsid w:val="00DD71A3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0"/>
      <w:szCs w:val="20"/>
      <w:lang w:bidi="fa-IR"/>
    </w:rPr>
  </w:style>
  <w:style w:type="paragraph" w:customStyle="1" w:styleId="fontstyle7">
    <w:name w:val="fontstyle7"/>
    <w:basedOn w:val="Normal"/>
    <w:rsid w:val="00DD71A3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sz w:val="20"/>
      <w:szCs w:val="20"/>
      <w:lang w:bidi="fa-IR"/>
    </w:rPr>
  </w:style>
  <w:style w:type="character" w:customStyle="1" w:styleId="fontstyle01">
    <w:name w:val="fontstyle01"/>
    <w:basedOn w:val="DefaultParagraphFont"/>
    <w:rsid w:val="00DD71A3"/>
    <w:rPr>
      <w:rFonts w:cs="B Mitra" w:hint="cs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D71A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DD71A3"/>
    <w:rPr>
      <w:rFonts w:cs="B Mitra" w:hint="cs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DD71A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DefaultParagraphFont"/>
    <w:rsid w:val="00DD71A3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61">
    <w:name w:val="fontstyle61"/>
    <w:basedOn w:val="DefaultParagraphFont"/>
    <w:rsid w:val="00DD71A3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71">
    <w:name w:val="fontstyle71"/>
    <w:basedOn w:val="DefaultParagraphFont"/>
    <w:rsid w:val="00DD71A3"/>
    <w:rPr>
      <w:rFonts w:ascii="Wingdings" w:hAnsi="Wingdings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AF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D39C-A231-42E6-9B80-3AC471D0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Behzadi - Pazhoohesh</dc:creator>
  <cp:keywords/>
  <dc:description/>
  <cp:lastModifiedBy>pajuhesh</cp:lastModifiedBy>
  <cp:revision>4</cp:revision>
  <dcterms:created xsi:type="dcterms:W3CDTF">2020-02-25T06:34:00Z</dcterms:created>
  <dcterms:modified xsi:type="dcterms:W3CDTF">2025-10-13T07:46:00Z</dcterms:modified>
</cp:coreProperties>
</file>